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6ED8" w:rsidRPr="00676ED8" w:rsidRDefault="00BE0192" w:rsidP="00676ED8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/>
          <w:b/>
          <w:color w:val="221F1F"/>
          <w:sz w:val="28"/>
          <w:szCs w:val="28"/>
        </w:rPr>
      </w:pPr>
      <w:r>
        <w:rPr>
          <w:rFonts w:ascii="Times New Roman" w:eastAsiaTheme="minorHAnsi" w:hAnsi="Times New Roman"/>
          <w:b/>
          <w:color w:val="221F1F"/>
          <w:sz w:val="28"/>
          <w:szCs w:val="28"/>
        </w:rPr>
        <w:t xml:space="preserve">Title: </w:t>
      </w:r>
      <w:r w:rsidR="00AD4F3C">
        <w:rPr>
          <w:rFonts w:ascii="Times New Roman" w:eastAsiaTheme="minorHAnsi" w:hAnsi="Times New Roman"/>
          <w:b/>
          <w:color w:val="221F1F"/>
          <w:sz w:val="28"/>
          <w:szCs w:val="28"/>
        </w:rPr>
        <w:t>S</w:t>
      </w:r>
      <w:r w:rsidR="00676ED8" w:rsidRPr="00676ED8">
        <w:rPr>
          <w:rFonts w:ascii="Times New Roman" w:eastAsiaTheme="minorHAnsi" w:hAnsi="Times New Roman"/>
          <w:b/>
          <w:color w:val="221F1F"/>
          <w:sz w:val="28"/>
          <w:szCs w:val="28"/>
        </w:rPr>
        <w:t xml:space="preserve">erum </w:t>
      </w:r>
      <w:r>
        <w:rPr>
          <w:rFonts w:ascii="Times New Roman" w:eastAsiaTheme="minorHAnsi" w:hAnsi="Times New Roman"/>
          <w:b/>
          <w:color w:val="221F1F"/>
          <w:sz w:val="28"/>
          <w:szCs w:val="28"/>
        </w:rPr>
        <w:t>auto</w:t>
      </w:r>
      <w:r w:rsidR="00676ED8" w:rsidRPr="00676ED8">
        <w:rPr>
          <w:rFonts w:ascii="Times New Roman" w:eastAsiaTheme="minorHAnsi" w:hAnsi="Times New Roman"/>
          <w:b/>
          <w:color w:val="221F1F"/>
          <w:sz w:val="28"/>
          <w:szCs w:val="28"/>
        </w:rPr>
        <w:t xml:space="preserve">antibodies </w:t>
      </w:r>
      <w:r w:rsidR="00AD4F3C">
        <w:rPr>
          <w:rFonts w:ascii="Times New Roman" w:eastAsiaTheme="minorHAnsi" w:hAnsi="Times New Roman"/>
          <w:b/>
          <w:color w:val="221F1F"/>
          <w:sz w:val="28"/>
          <w:szCs w:val="28"/>
        </w:rPr>
        <w:t xml:space="preserve">against </w:t>
      </w:r>
      <w:proofErr w:type="spellStart"/>
      <w:r w:rsidR="00AD4F3C">
        <w:rPr>
          <w:rFonts w:ascii="Times New Roman" w:eastAsiaTheme="minorHAnsi" w:hAnsi="Times New Roman"/>
          <w:b/>
          <w:color w:val="221F1F"/>
          <w:sz w:val="28"/>
          <w:szCs w:val="28"/>
        </w:rPr>
        <w:t>glycated</w:t>
      </w:r>
      <w:proofErr w:type="spellEnd"/>
      <w:r w:rsidR="00AD4F3C">
        <w:rPr>
          <w:rFonts w:ascii="Times New Roman" w:eastAsiaTheme="minorHAnsi" w:hAnsi="Times New Roman"/>
          <w:b/>
          <w:color w:val="221F1F"/>
          <w:sz w:val="28"/>
          <w:szCs w:val="28"/>
        </w:rPr>
        <w:t xml:space="preserve">-HSA </w:t>
      </w:r>
      <w:r w:rsidR="00676ED8" w:rsidRPr="00676ED8">
        <w:rPr>
          <w:rFonts w:ascii="Times New Roman" w:eastAsiaTheme="minorHAnsi" w:hAnsi="Times New Roman"/>
          <w:b/>
          <w:color w:val="221F1F"/>
          <w:sz w:val="28"/>
          <w:szCs w:val="28"/>
        </w:rPr>
        <w:t>in</w:t>
      </w:r>
      <w:r w:rsidR="00676ED8">
        <w:rPr>
          <w:rFonts w:ascii="Times New Roman" w:eastAsiaTheme="minorHAnsi" w:hAnsi="Times New Roman"/>
          <w:b/>
          <w:color w:val="221F1F"/>
          <w:sz w:val="28"/>
          <w:szCs w:val="28"/>
        </w:rPr>
        <w:t xml:space="preserve"> </w:t>
      </w:r>
      <w:r w:rsidR="00AD4F3C">
        <w:rPr>
          <w:rFonts w:ascii="Times New Roman" w:eastAsiaTheme="minorHAnsi" w:hAnsi="Times New Roman"/>
          <w:b/>
          <w:color w:val="221F1F"/>
          <w:sz w:val="28"/>
          <w:szCs w:val="28"/>
        </w:rPr>
        <w:t xml:space="preserve">patients with </w:t>
      </w:r>
      <w:r w:rsidR="00676ED8" w:rsidRPr="00676ED8">
        <w:rPr>
          <w:rFonts w:ascii="Times New Roman" w:eastAsiaTheme="minorHAnsi" w:hAnsi="Times New Roman"/>
          <w:b/>
          <w:color w:val="221F1F"/>
          <w:sz w:val="28"/>
          <w:szCs w:val="28"/>
        </w:rPr>
        <w:t xml:space="preserve">diabetes mellitus: Role of protein </w:t>
      </w:r>
      <w:proofErr w:type="spellStart"/>
      <w:r w:rsidR="00676ED8" w:rsidRPr="00676ED8">
        <w:rPr>
          <w:rFonts w:ascii="Times New Roman" w:eastAsiaTheme="minorHAnsi" w:hAnsi="Times New Roman"/>
          <w:b/>
          <w:color w:val="221F1F"/>
          <w:sz w:val="28"/>
          <w:szCs w:val="28"/>
        </w:rPr>
        <w:t>glycation</w:t>
      </w:r>
      <w:proofErr w:type="spellEnd"/>
      <w:r w:rsidR="00676ED8" w:rsidRPr="00676ED8">
        <w:rPr>
          <w:rFonts w:ascii="Times New Roman" w:eastAsiaTheme="minorHAnsi" w:hAnsi="Times New Roman"/>
          <w:b/>
          <w:color w:val="221F1F"/>
          <w:sz w:val="28"/>
          <w:szCs w:val="28"/>
        </w:rPr>
        <w:t xml:space="preserve"> in the </w:t>
      </w:r>
      <w:r>
        <w:rPr>
          <w:rFonts w:ascii="Times New Roman" w:eastAsiaTheme="minorHAnsi" w:hAnsi="Times New Roman"/>
          <w:b/>
          <w:color w:val="221F1F"/>
          <w:sz w:val="28"/>
          <w:szCs w:val="28"/>
        </w:rPr>
        <w:t>kidney dysfunction</w:t>
      </w:r>
    </w:p>
    <w:p w:rsidR="00676ED8" w:rsidRDefault="00BE0192" w:rsidP="00BE0192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en-IN"/>
        </w:rPr>
      </w:pPr>
      <w:r>
        <w:rPr>
          <w:rFonts w:ascii="Times New Roman" w:eastAsia="Times New Roman" w:hAnsi="Times New Roman"/>
          <w:sz w:val="24"/>
          <w:szCs w:val="24"/>
          <w:lang w:eastAsia="en-IN"/>
        </w:rPr>
        <w:t xml:space="preserve">Km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en-IN"/>
        </w:rPr>
        <w:t>Neelofar</w:t>
      </w:r>
      <w:proofErr w:type="spellEnd"/>
      <w:r>
        <w:rPr>
          <w:rFonts w:ascii="Times New Roman" w:eastAsia="Times New Roman" w:hAnsi="Times New Roman"/>
          <w:sz w:val="24"/>
          <w:szCs w:val="24"/>
          <w:lang w:eastAsia="en-IN"/>
        </w:rPr>
        <w:t xml:space="preserve">, Jamal Ahmad,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en-IN"/>
        </w:rPr>
        <w:t>Khursheed</w:t>
      </w:r>
      <w:proofErr w:type="spellEnd"/>
      <w:r>
        <w:rPr>
          <w:rFonts w:ascii="Times New Roman" w:eastAsia="Times New Roman" w:hAnsi="Times New Roman"/>
          <w:sz w:val="24"/>
          <w:szCs w:val="24"/>
          <w:lang w:eastAsia="en-IN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en-IN"/>
        </w:rPr>
        <w:t>Alam</w:t>
      </w:r>
      <w:proofErr w:type="spellEnd"/>
      <w:r>
        <w:rPr>
          <w:rFonts w:ascii="Times New Roman" w:eastAsia="Times New Roman" w:hAnsi="Times New Roman"/>
          <w:sz w:val="24"/>
          <w:szCs w:val="24"/>
          <w:lang w:eastAsia="en-IN"/>
        </w:rPr>
        <w:t xml:space="preserve">,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en-IN"/>
        </w:rPr>
        <w:t>Zarina</w:t>
      </w:r>
      <w:proofErr w:type="spellEnd"/>
      <w:r>
        <w:rPr>
          <w:rFonts w:ascii="Times New Roman" w:eastAsia="Times New Roman" w:hAnsi="Times New Roman"/>
          <w:sz w:val="24"/>
          <w:szCs w:val="24"/>
          <w:lang w:eastAsia="en-IN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en-IN"/>
        </w:rPr>
        <w:t>Arif</w:t>
      </w:r>
      <w:proofErr w:type="spellEnd"/>
    </w:p>
    <w:p w:rsidR="00BE0192" w:rsidRDefault="00BE0192" w:rsidP="00BE0192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en-IN"/>
        </w:rPr>
      </w:pPr>
      <w:r>
        <w:rPr>
          <w:rFonts w:ascii="Times New Roman" w:eastAsia="Times New Roman" w:hAnsi="Times New Roman"/>
          <w:sz w:val="24"/>
          <w:szCs w:val="24"/>
          <w:lang w:eastAsia="en-IN"/>
        </w:rPr>
        <w:t>J</w:t>
      </w:r>
      <w:r w:rsidR="00AD4F3C">
        <w:rPr>
          <w:rFonts w:ascii="Times New Roman" w:eastAsia="Times New Roman" w:hAnsi="Times New Roman"/>
          <w:sz w:val="24"/>
          <w:szCs w:val="24"/>
          <w:lang w:eastAsia="en-IN"/>
        </w:rPr>
        <w:t>.</w:t>
      </w:r>
      <w:r>
        <w:rPr>
          <w:rFonts w:ascii="Times New Roman" w:eastAsia="Times New Roman" w:hAnsi="Times New Roman"/>
          <w:sz w:val="24"/>
          <w:szCs w:val="24"/>
          <w:lang w:eastAsia="en-IN"/>
        </w:rPr>
        <w:t>N</w:t>
      </w:r>
      <w:r w:rsidR="00AD4F3C">
        <w:rPr>
          <w:rFonts w:ascii="Times New Roman" w:eastAsia="Times New Roman" w:hAnsi="Times New Roman"/>
          <w:sz w:val="24"/>
          <w:szCs w:val="24"/>
          <w:lang w:eastAsia="en-IN"/>
        </w:rPr>
        <w:t>. Medical C</w:t>
      </w:r>
      <w:r>
        <w:rPr>
          <w:rFonts w:ascii="Times New Roman" w:eastAsia="Times New Roman" w:hAnsi="Times New Roman"/>
          <w:sz w:val="24"/>
          <w:szCs w:val="24"/>
          <w:lang w:eastAsia="en-IN"/>
        </w:rPr>
        <w:t>ollege</w:t>
      </w:r>
    </w:p>
    <w:p w:rsidR="00BE0192" w:rsidRDefault="00BE0192" w:rsidP="00BE0192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en-IN"/>
        </w:rPr>
      </w:pPr>
      <w:r>
        <w:rPr>
          <w:rFonts w:ascii="Times New Roman" w:eastAsia="Times New Roman" w:hAnsi="Times New Roman"/>
          <w:sz w:val="24"/>
          <w:szCs w:val="24"/>
          <w:lang w:eastAsia="en-IN"/>
        </w:rPr>
        <w:t>Aligarh Muslim University, Aligarh (202002), INDIA</w:t>
      </w:r>
    </w:p>
    <w:p w:rsidR="00BE0192" w:rsidRDefault="00BE0192" w:rsidP="00676ED8">
      <w:pPr>
        <w:spacing w:after="0" w:line="480" w:lineRule="auto"/>
        <w:jc w:val="both"/>
        <w:rPr>
          <w:rFonts w:ascii="Times New Roman" w:eastAsia="Times New Roman" w:hAnsi="Times New Roman"/>
          <w:sz w:val="24"/>
          <w:szCs w:val="24"/>
          <w:lang w:eastAsia="en-IN"/>
        </w:rPr>
      </w:pPr>
    </w:p>
    <w:p w:rsidR="00676ED8" w:rsidRPr="008A5235" w:rsidRDefault="00DC3936" w:rsidP="00676ED8">
      <w:pPr>
        <w:spacing w:after="0" w:line="480" w:lineRule="auto"/>
        <w:jc w:val="both"/>
        <w:rPr>
          <w:rFonts w:ascii="Times New Roman" w:eastAsia="Times New Roman" w:hAnsi="Times New Roman"/>
          <w:sz w:val="24"/>
          <w:szCs w:val="24"/>
          <w:lang w:eastAsia="en-IN"/>
        </w:rPr>
      </w:pPr>
      <w:r w:rsidRPr="008A5235">
        <w:rPr>
          <w:rFonts w:ascii="Times New Roman" w:hAnsi="Times New Roman"/>
          <w:sz w:val="24"/>
          <w:szCs w:val="24"/>
        </w:rPr>
        <w:t xml:space="preserve">Non-enzymatic reaction between proteins and glucose leads to </w:t>
      </w:r>
      <w:proofErr w:type="spellStart"/>
      <w:r w:rsidRPr="008A5235">
        <w:rPr>
          <w:rFonts w:ascii="Times New Roman" w:hAnsi="Times New Roman"/>
          <w:sz w:val="24"/>
          <w:szCs w:val="24"/>
        </w:rPr>
        <w:t>glycated</w:t>
      </w:r>
      <w:proofErr w:type="spellEnd"/>
      <w:r w:rsidRPr="008A5235">
        <w:rPr>
          <w:rFonts w:ascii="Times New Roman" w:hAnsi="Times New Roman"/>
          <w:sz w:val="24"/>
          <w:szCs w:val="24"/>
        </w:rPr>
        <w:t xml:space="preserve"> proteins which, depending on the number of gluc</w:t>
      </w:r>
      <w:r w:rsidR="00AD4F3C">
        <w:rPr>
          <w:rFonts w:ascii="Times New Roman" w:hAnsi="Times New Roman"/>
          <w:sz w:val="24"/>
          <w:szCs w:val="24"/>
        </w:rPr>
        <w:t xml:space="preserve">ose molecules attached to them. </w:t>
      </w:r>
      <w:r w:rsidR="00AD4F3C">
        <w:rPr>
          <w:rFonts w:ascii="Times New Roman" w:eastAsia="Times New Roman" w:hAnsi="Times New Roman"/>
          <w:sz w:val="24"/>
          <w:szCs w:val="24"/>
          <w:lang w:eastAsia="en-IN"/>
        </w:rPr>
        <w:t>N</w:t>
      </w:r>
      <w:r w:rsidR="007F238F" w:rsidRPr="008A5235">
        <w:rPr>
          <w:rFonts w:ascii="Times New Roman" w:eastAsia="Times New Roman" w:hAnsi="Times New Roman"/>
          <w:sz w:val="24"/>
          <w:szCs w:val="24"/>
          <w:lang w:eastAsia="en-IN"/>
        </w:rPr>
        <w:t xml:space="preserve">umerous studies </w:t>
      </w:r>
      <w:r w:rsidR="007F238F" w:rsidRPr="008A5235">
        <w:rPr>
          <w:rFonts w:ascii="Times New Roman" w:eastAsia="Times New Roman" w:hAnsi="Times New Roman"/>
          <w:i/>
          <w:sz w:val="24"/>
          <w:szCs w:val="24"/>
          <w:lang w:eastAsia="en-IN"/>
        </w:rPr>
        <w:t>in-vivo</w:t>
      </w:r>
      <w:r w:rsidR="007F238F" w:rsidRPr="008A5235">
        <w:rPr>
          <w:rFonts w:ascii="Times New Roman" w:eastAsia="Times New Roman" w:hAnsi="Times New Roman"/>
          <w:sz w:val="24"/>
          <w:szCs w:val="24"/>
          <w:lang w:eastAsia="en-IN"/>
        </w:rPr>
        <w:t xml:space="preserve"> have reported strong involvement of </w:t>
      </w:r>
      <w:proofErr w:type="spellStart"/>
      <w:r w:rsidR="007F238F" w:rsidRPr="008A5235">
        <w:rPr>
          <w:rFonts w:ascii="Times New Roman" w:eastAsia="Times New Roman" w:hAnsi="Times New Roman"/>
          <w:sz w:val="24"/>
          <w:szCs w:val="24"/>
          <w:lang w:eastAsia="en-IN"/>
        </w:rPr>
        <w:t>glycated</w:t>
      </w:r>
      <w:proofErr w:type="spellEnd"/>
      <w:r w:rsidR="007F238F" w:rsidRPr="008A5235">
        <w:rPr>
          <w:rFonts w:ascii="Times New Roman" w:eastAsia="Times New Roman" w:hAnsi="Times New Roman"/>
          <w:sz w:val="24"/>
          <w:szCs w:val="24"/>
          <w:lang w:eastAsia="en-IN"/>
        </w:rPr>
        <w:t>-HSA in the development and progression of chronic complications</w:t>
      </w:r>
      <w:r w:rsidR="008A5235">
        <w:rPr>
          <w:rFonts w:ascii="Times New Roman" w:eastAsia="Times New Roman" w:hAnsi="Times New Roman"/>
          <w:sz w:val="24"/>
          <w:szCs w:val="24"/>
          <w:lang w:eastAsia="en-IN"/>
        </w:rPr>
        <w:t xml:space="preserve"> of diabetes mellitus</w:t>
      </w:r>
      <w:r w:rsidR="00AD4F3C">
        <w:rPr>
          <w:rFonts w:ascii="Times New Roman" w:eastAsia="Times New Roman" w:hAnsi="Times New Roman"/>
          <w:sz w:val="24"/>
          <w:szCs w:val="24"/>
          <w:lang w:eastAsia="en-IN"/>
        </w:rPr>
        <w:t xml:space="preserve">. </w:t>
      </w:r>
      <w:r w:rsidR="007F238F" w:rsidRPr="008A5235">
        <w:rPr>
          <w:rFonts w:ascii="Times New Roman" w:eastAsia="Times New Roman" w:hAnsi="Times New Roman"/>
          <w:sz w:val="24"/>
          <w:szCs w:val="24"/>
          <w:lang w:eastAsia="en-IN"/>
        </w:rPr>
        <w:t>In this study, HSA was purified from diabeti</w:t>
      </w:r>
      <w:r w:rsidRPr="008A5235">
        <w:rPr>
          <w:rFonts w:ascii="Times New Roman" w:eastAsia="Times New Roman" w:hAnsi="Times New Roman"/>
          <w:sz w:val="24"/>
          <w:szCs w:val="24"/>
          <w:lang w:eastAsia="en-IN"/>
        </w:rPr>
        <w:t xml:space="preserve">c patients with and </w:t>
      </w:r>
      <w:r w:rsidR="007F238F" w:rsidRPr="008A5235">
        <w:rPr>
          <w:rFonts w:ascii="Times New Roman" w:eastAsia="Times New Roman" w:hAnsi="Times New Roman"/>
          <w:sz w:val="24"/>
          <w:szCs w:val="24"/>
          <w:lang w:eastAsia="en-IN"/>
        </w:rPr>
        <w:t xml:space="preserve">without </w:t>
      </w:r>
      <w:r w:rsidRPr="008A5235">
        <w:rPr>
          <w:rFonts w:ascii="Times New Roman" w:eastAsia="Times New Roman" w:hAnsi="Times New Roman"/>
          <w:sz w:val="24"/>
          <w:szCs w:val="24"/>
          <w:lang w:eastAsia="en-IN"/>
        </w:rPr>
        <w:t>chronic kidney disease</w:t>
      </w:r>
      <w:r w:rsidR="008A5235">
        <w:rPr>
          <w:rFonts w:ascii="Times New Roman" w:eastAsia="Times New Roman" w:hAnsi="Times New Roman"/>
          <w:sz w:val="24"/>
          <w:szCs w:val="24"/>
          <w:lang w:eastAsia="en-IN"/>
        </w:rPr>
        <w:t xml:space="preserve"> (CKD)</w:t>
      </w:r>
      <w:r w:rsidR="007F238F" w:rsidRPr="008A5235">
        <w:rPr>
          <w:rFonts w:ascii="Times New Roman" w:eastAsia="Times New Roman" w:hAnsi="Times New Roman"/>
          <w:sz w:val="24"/>
          <w:szCs w:val="24"/>
          <w:lang w:eastAsia="en-IN"/>
        </w:rPr>
        <w:t xml:space="preserve"> and healthy subjects</w:t>
      </w:r>
      <w:r w:rsidR="008A5235">
        <w:rPr>
          <w:rFonts w:ascii="Times New Roman" w:eastAsia="Times New Roman" w:hAnsi="Times New Roman"/>
          <w:sz w:val="24"/>
          <w:szCs w:val="24"/>
          <w:lang w:eastAsia="en-IN"/>
        </w:rPr>
        <w:t xml:space="preserve"> and immunological studies have been done to detect the presence of autoantibodies against </w:t>
      </w:r>
      <w:proofErr w:type="spellStart"/>
      <w:r w:rsidR="008A5235">
        <w:rPr>
          <w:rFonts w:ascii="Times New Roman" w:eastAsia="Times New Roman" w:hAnsi="Times New Roman"/>
          <w:sz w:val="24"/>
          <w:szCs w:val="24"/>
          <w:lang w:eastAsia="en-IN"/>
        </w:rPr>
        <w:t>glycated</w:t>
      </w:r>
      <w:proofErr w:type="spellEnd"/>
      <w:r w:rsidR="008A5235">
        <w:rPr>
          <w:rFonts w:ascii="Times New Roman" w:eastAsia="Times New Roman" w:hAnsi="Times New Roman"/>
          <w:sz w:val="24"/>
          <w:szCs w:val="24"/>
          <w:lang w:eastAsia="en-IN"/>
        </w:rPr>
        <w:t>-HSA in diabetic patients</w:t>
      </w:r>
      <w:r w:rsidR="007F238F" w:rsidRPr="008A5235">
        <w:rPr>
          <w:rFonts w:ascii="Times New Roman" w:eastAsia="Times New Roman" w:hAnsi="Times New Roman"/>
          <w:sz w:val="24"/>
          <w:szCs w:val="24"/>
          <w:lang w:eastAsia="en-IN"/>
        </w:rPr>
        <w:t xml:space="preserve">. Antioxidant activity </w:t>
      </w:r>
      <w:r w:rsidRPr="008A5235">
        <w:rPr>
          <w:rFonts w:ascii="Times New Roman" w:eastAsia="Times New Roman" w:hAnsi="Times New Roman"/>
          <w:sz w:val="24"/>
          <w:szCs w:val="24"/>
          <w:lang w:eastAsia="en-IN"/>
        </w:rPr>
        <w:t xml:space="preserve">of </w:t>
      </w:r>
      <w:r w:rsidR="00BD28AA">
        <w:rPr>
          <w:rFonts w:ascii="Times New Roman" w:eastAsia="Times New Roman" w:hAnsi="Times New Roman"/>
          <w:sz w:val="24"/>
          <w:szCs w:val="24"/>
          <w:lang w:eastAsia="en-IN"/>
        </w:rPr>
        <w:t xml:space="preserve">isolated </w:t>
      </w:r>
      <w:proofErr w:type="spellStart"/>
      <w:r w:rsidRPr="008A5235">
        <w:rPr>
          <w:rFonts w:ascii="Times New Roman" w:eastAsia="Times New Roman" w:hAnsi="Times New Roman"/>
          <w:sz w:val="24"/>
          <w:szCs w:val="24"/>
          <w:lang w:eastAsia="en-IN"/>
        </w:rPr>
        <w:t>glycated</w:t>
      </w:r>
      <w:proofErr w:type="spellEnd"/>
      <w:r w:rsidRPr="008A5235">
        <w:rPr>
          <w:rFonts w:ascii="Times New Roman" w:eastAsia="Times New Roman" w:hAnsi="Times New Roman"/>
          <w:sz w:val="24"/>
          <w:szCs w:val="24"/>
          <w:lang w:eastAsia="en-IN"/>
        </w:rPr>
        <w:t xml:space="preserve">-HSA </w:t>
      </w:r>
      <w:r w:rsidR="007F238F" w:rsidRPr="008A5235">
        <w:rPr>
          <w:rFonts w:ascii="Times New Roman" w:eastAsia="Times New Roman" w:hAnsi="Times New Roman"/>
          <w:sz w:val="24"/>
          <w:szCs w:val="24"/>
          <w:lang w:eastAsia="en-IN"/>
        </w:rPr>
        <w:t xml:space="preserve">was </w:t>
      </w:r>
      <w:r w:rsidR="008A5235">
        <w:rPr>
          <w:rFonts w:ascii="Times New Roman" w:eastAsia="Times New Roman" w:hAnsi="Times New Roman"/>
          <w:sz w:val="24"/>
          <w:szCs w:val="24"/>
          <w:lang w:eastAsia="en-IN"/>
        </w:rPr>
        <w:t xml:space="preserve">also </w:t>
      </w:r>
      <w:r w:rsidR="007F238F" w:rsidRPr="008A5235">
        <w:rPr>
          <w:rFonts w:ascii="Times New Roman" w:eastAsia="Times New Roman" w:hAnsi="Times New Roman"/>
          <w:sz w:val="24"/>
          <w:szCs w:val="24"/>
          <w:lang w:eastAsia="en-IN"/>
        </w:rPr>
        <w:t xml:space="preserve">evaluated by RBCs </w:t>
      </w:r>
      <w:proofErr w:type="spellStart"/>
      <w:r w:rsidR="007F238F" w:rsidRPr="008A5235">
        <w:rPr>
          <w:rFonts w:ascii="Times New Roman" w:eastAsia="Times New Roman" w:hAnsi="Times New Roman"/>
          <w:sz w:val="24"/>
          <w:szCs w:val="24"/>
          <w:lang w:eastAsia="en-IN"/>
        </w:rPr>
        <w:t>hemolysis</w:t>
      </w:r>
      <w:proofErr w:type="spellEnd"/>
      <w:r w:rsidR="007F238F" w:rsidRPr="008A5235">
        <w:rPr>
          <w:rFonts w:ascii="Times New Roman" w:eastAsia="Times New Roman" w:hAnsi="Times New Roman"/>
          <w:sz w:val="24"/>
          <w:szCs w:val="24"/>
          <w:lang w:eastAsia="en-IN"/>
        </w:rPr>
        <w:t xml:space="preserve"> test. Result</w:t>
      </w:r>
      <w:r w:rsidR="008A5235">
        <w:rPr>
          <w:rFonts w:ascii="Times New Roman" w:eastAsia="Times New Roman" w:hAnsi="Times New Roman"/>
          <w:sz w:val="24"/>
          <w:szCs w:val="24"/>
          <w:lang w:eastAsia="en-IN"/>
        </w:rPr>
        <w:t xml:space="preserve"> indicate</w:t>
      </w:r>
      <w:r w:rsidR="00BD28AA">
        <w:rPr>
          <w:rFonts w:ascii="Times New Roman" w:eastAsia="Times New Roman" w:hAnsi="Times New Roman"/>
          <w:sz w:val="24"/>
          <w:szCs w:val="24"/>
          <w:lang w:eastAsia="en-IN"/>
        </w:rPr>
        <w:t>s</w:t>
      </w:r>
      <w:r w:rsidR="007F238F" w:rsidRPr="008A5235">
        <w:rPr>
          <w:rFonts w:ascii="Times New Roman" w:eastAsia="Times New Roman" w:hAnsi="Times New Roman"/>
          <w:sz w:val="24"/>
          <w:szCs w:val="24"/>
          <w:lang w:eastAsia="en-IN"/>
        </w:rPr>
        <w:t xml:space="preserve"> that free radical scavenging capacities of HSA were decreased in diabetic patients with or without CKD. </w:t>
      </w:r>
      <w:r w:rsidR="00676ED8" w:rsidRPr="008A5235">
        <w:rPr>
          <w:rFonts w:ascii="Times New Roman" w:hAnsi="Times New Roman"/>
          <w:sz w:val="24"/>
          <w:szCs w:val="24"/>
        </w:rPr>
        <w:t xml:space="preserve">Furthermore, </w:t>
      </w:r>
      <w:r w:rsidR="008A5235">
        <w:rPr>
          <w:rFonts w:ascii="Times New Roman" w:hAnsi="Times New Roman"/>
          <w:sz w:val="24"/>
          <w:szCs w:val="24"/>
        </w:rPr>
        <w:t xml:space="preserve">ELISA results showed presence to autoantibodies towards </w:t>
      </w:r>
      <w:proofErr w:type="spellStart"/>
      <w:r w:rsidR="008A5235">
        <w:rPr>
          <w:rFonts w:ascii="Times New Roman" w:hAnsi="Times New Roman"/>
          <w:sz w:val="24"/>
          <w:szCs w:val="24"/>
        </w:rPr>
        <w:t>glycated</w:t>
      </w:r>
      <w:proofErr w:type="spellEnd"/>
      <w:r w:rsidR="008A5235">
        <w:rPr>
          <w:rFonts w:ascii="Times New Roman" w:hAnsi="Times New Roman"/>
          <w:sz w:val="24"/>
          <w:szCs w:val="24"/>
        </w:rPr>
        <w:t>-HSA in diabetic patients</w:t>
      </w:r>
      <w:r w:rsidR="00BD28AA">
        <w:rPr>
          <w:rFonts w:ascii="Times New Roman" w:hAnsi="Times New Roman"/>
          <w:sz w:val="24"/>
          <w:szCs w:val="24"/>
        </w:rPr>
        <w:t xml:space="preserve">. </w:t>
      </w:r>
      <w:r w:rsidR="00BD28AA">
        <w:rPr>
          <w:rFonts w:ascii="Times New Roman" w:hAnsi="Times New Roman"/>
          <w:color w:val="000000"/>
          <w:sz w:val="24"/>
          <w:szCs w:val="24"/>
        </w:rPr>
        <w:t>Strong binding and inhibition of anti-Amadori-albumin-</w:t>
      </w:r>
      <w:proofErr w:type="spellStart"/>
      <w:r w:rsidR="00BD28AA">
        <w:rPr>
          <w:rFonts w:ascii="Times New Roman" w:hAnsi="Times New Roman"/>
          <w:color w:val="000000"/>
          <w:sz w:val="24"/>
          <w:szCs w:val="24"/>
        </w:rPr>
        <w:t>IgG</w:t>
      </w:r>
      <w:proofErr w:type="spellEnd"/>
      <w:r w:rsidR="00BD28AA">
        <w:rPr>
          <w:rFonts w:ascii="Times New Roman" w:hAnsi="Times New Roman"/>
          <w:color w:val="000000"/>
          <w:sz w:val="24"/>
          <w:szCs w:val="24"/>
        </w:rPr>
        <w:t xml:space="preserve"> by HSA purified from diabetic patients with or without CKD was found </w:t>
      </w:r>
      <w:r w:rsidR="00BD28AA" w:rsidRPr="002F6E45">
        <w:rPr>
          <w:rFonts w:ascii="Times New Roman" w:hAnsi="Times New Roman"/>
          <w:color w:val="000000"/>
          <w:sz w:val="24"/>
          <w:szCs w:val="24"/>
        </w:rPr>
        <w:t>significantly high,</w:t>
      </w:r>
      <w:r w:rsidR="00BD28AA">
        <w:rPr>
          <w:rFonts w:ascii="Times New Roman" w:hAnsi="Times New Roman"/>
          <w:color w:val="000000"/>
          <w:sz w:val="24"/>
          <w:szCs w:val="24"/>
        </w:rPr>
        <w:t xml:space="preserve"> while very low inhibition was observed by HSA purified from healthy subjects</w:t>
      </w:r>
      <w:r w:rsidR="00BD28AA" w:rsidRPr="002F6E45">
        <w:rPr>
          <w:rFonts w:ascii="Times New Roman" w:hAnsi="Times New Roman"/>
          <w:color w:val="000000"/>
          <w:sz w:val="24"/>
          <w:szCs w:val="24"/>
        </w:rPr>
        <w:t>. These results point towards epitope sharing between the A</w:t>
      </w:r>
      <w:r w:rsidR="00BD28AA">
        <w:rPr>
          <w:rFonts w:ascii="Times New Roman" w:hAnsi="Times New Roman"/>
          <w:color w:val="000000"/>
          <w:sz w:val="24"/>
          <w:szCs w:val="24"/>
        </w:rPr>
        <w:t>madori-albumin</w:t>
      </w:r>
      <w:r w:rsidR="00BD28AA" w:rsidRPr="002F6E45">
        <w:rPr>
          <w:rFonts w:ascii="Times New Roman" w:hAnsi="Times New Roman"/>
          <w:color w:val="000000"/>
          <w:sz w:val="24"/>
          <w:szCs w:val="24"/>
        </w:rPr>
        <w:t xml:space="preserve"> and the HSA isolated from</w:t>
      </w:r>
      <w:r w:rsidR="00BD28AA">
        <w:rPr>
          <w:rFonts w:ascii="Times New Roman" w:hAnsi="Times New Roman"/>
          <w:color w:val="000000"/>
          <w:sz w:val="24"/>
          <w:szCs w:val="24"/>
        </w:rPr>
        <w:t xml:space="preserve"> diabetic </w:t>
      </w:r>
      <w:r w:rsidR="00BD28AA" w:rsidRPr="002F6E45">
        <w:rPr>
          <w:rFonts w:ascii="Times New Roman" w:hAnsi="Times New Roman"/>
          <w:color w:val="000000"/>
          <w:sz w:val="24"/>
          <w:szCs w:val="24"/>
        </w:rPr>
        <w:t>patients.</w:t>
      </w:r>
      <w:r w:rsidR="00BD28AA">
        <w:rPr>
          <w:rFonts w:ascii="Times New Roman" w:hAnsi="Times New Roman"/>
          <w:color w:val="000000"/>
          <w:sz w:val="24"/>
          <w:szCs w:val="24"/>
        </w:rPr>
        <w:t xml:space="preserve"> Thus we can conclude here that </w:t>
      </w:r>
      <w:proofErr w:type="spellStart"/>
      <w:r w:rsidR="00BD28AA">
        <w:rPr>
          <w:rFonts w:ascii="Times New Roman" w:hAnsi="Times New Roman"/>
          <w:sz w:val="24"/>
          <w:szCs w:val="24"/>
          <w:lang w:eastAsia="en-IN"/>
        </w:rPr>
        <w:t>g</w:t>
      </w:r>
      <w:r w:rsidR="00676ED8" w:rsidRPr="008A5235">
        <w:rPr>
          <w:rFonts w:ascii="Times New Roman" w:hAnsi="Times New Roman"/>
          <w:sz w:val="24"/>
          <w:szCs w:val="24"/>
          <w:lang w:eastAsia="en-IN"/>
        </w:rPr>
        <w:t>lycation</w:t>
      </w:r>
      <w:proofErr w:type="spellEnd"/>
      <w:r w:rsidR="00676ED8" w:rsidRPr="008A5235">
        <w:rPr>
          <w:rFonts w:ascii="Times New Roman" w:hAnsi="Times New Roman"/>
          <w:sz w:val="24"/>
          <w:szCs w:val="24"/>
          <w:lang w:eastAsia="en-IN"/>
        </w:rPr>
        <w:t>-induced modifications have a determinant impact on funct</w:t>
      </w:r>
      <w:r w:rsidR="005933C2">
        <w:rPr>
          <w:rFonts w:ascii="Times New Roman" w:hAnsi="Times New Roman"/>
          <w:sz w:val="24"/>
          <w:szCs w:val="24"/>
          <w:lang w:eastAsia="en-IN"/>
        </w:rPr>
        <w:t>ional properties of HSA that may</w:t>
      </w:r>
      <w:r w:rsidR="00676ED8" w:rsidRPr="008A5235">
        <w:rPr>
          <w:rFonts w:ascii="Times New Roman" w:hAnsi="Times New Roman"/>
          <w:sz w:val="24"/>
          <w:szCs w:val="24"/>
          <w:lang w:eastAsia="en-IN"/>
        </w:rPr>
        <w:t xml:space="preserve"> be related to alteration in its conformation. Because of this deformity, oxidative state may have increased in diabetic patients especially with CKD and </w:t>
      </w:r>
      <w:proofErr w:type="spellStart"/>
      <w:r w:rsidR="00676ED8" w:rsidRPr="008A5235">
        <w:rPr>
          <w:rFonts w:ascii="Times New Roman" w:hAnsi="Times New Roman"/>
          <w:sz w:val="24"/>
          <w:szCs w:val="24"/>
          <w:lang w:eastAsia="en-IN"/>
        </w:rPr>
        <w:t>glycated</w:t>
      </w:r>
      <w:proofErr w:type="spellEnd"/>
      <w:r w:rsidR="00676ED8" w:rsidRPr="008A5235">
        <w:rPr>
          <w:rFonts w:ascii="Times New Roman" w:hAnsi="Times New Roman"/>
          <w:sz w:val="24"/>
          <w:szCs w:val="24"/>
          <w:lang w:eastAsia="en-IN"/>
        </w:rPr>
        <w:t xml:space="preserve"> albumin could not provide its specific duty towards biological system</w:t>
      </w:r>
      <w:r w:rsidR="00F77998">
        <w:rPr>
          <w:rFonts w:ascii="Times New Roman" w:hAnsi="Times New Roman"/>
          <w:sz w:val="24"/>
          <w:szCs w:val="24"/>
          <w:lang w:eastAsia="en-IN"/>
        </w:rPr>
        <w:t xml:space="preserve">. This </w:t>
      </w:r>
      <w:proofErr w:type="spellStart"/>
      <w:r w:rsidR="00F77998">
        <w:rPr>
          <w:rFonts w:ascii="Times New Roman" w:hAnsi="Times New Roman"/>
          <w:sz w:val="24"/>
          <w:szCs w:val="24"/>
          <w:lang w:eastAsia="en-IN"/>
        </w:rPr>
        <w:t>glycated</w:t>
      </w:r>
      <w:proofErr w:type="spellEnd"/>
      <w:r w:rsidR="00F77998">
        <w:rPr>
          <w:rFonts w:ascii="Times New Roman" w:hAnsi="Times New Roman"/>
          <w:sz w:val="24"/>
          <w:szCs w:val="24"/>
          <w:lang w:eastAsia="en-IN"/>
        </w:rPr>
        <w:t xml:space="preserve">-HSA may be recognised as foreign molecule by immunological system and autoantibodies have been generated against them that may play significant role in disease progression. </w:t>
      </w:r>
      <w:r w:rsidR="00676ED8" w:rsidRPr="008A5235">
        <w:rPr>
          <w:rFonts w:ascii="Times New Roman" w:hAnsi="Times New Roman"/>
          <w:sz w:val="24"/>
          <w:szCs w:val="24"/>
        </w:rPr>
        <w:t xml:space="preserve">Findings of this study indicate </w:t>
      </w:r>
      <w:r w:rsidR="00676ED8" w:rsidRPr="008A5235">
        <w:rPr>
          <w:rFonts w:ascii="Times New Roman" w:hAnsi="Times New Roman"/>
          <w:sz w:val="24"/>
          <w:szCs w:val="24"/>
        </w:rPr>
        <w:lastRenderedPageBreak/>
        <w:t xml:space="preserve">pathogenic role of </w:t>
      </w:r>
      <w:proofErr w:type="spellStart"/>
      <w:r w:rsidR="008A5235" w:rsidRPr="008A5235">
        <w:rPr>
          <w:rFonts w:ascii="Times New Roman" w:hAnsi="Times New Roman"/>
          <w:sz w:val="24"/>
          <w:szCs w:val="24"/>
        </w:rPr>
        <w:t>glycated</w:t>
      </w:r>
      <w:proofErr w:type="spellEnd"/>
      <w:r w:rsidR="008A5235" w:rsidRPr="008A5235">
        <w:rPr>
          <w:rFonts w:ascii="Times New Roman" w:hAnsi="Times New Roman"/>
          <w:sz w:val="24"/>
          <w:szCs w:val="24"/>
        </w:rPr>
        <w:t>-HSA</w:t>
      </w:r>
      <w:r w:rsidR="00676ED8" w:rsidRPr="008A5235">
        <w:rPr>
          <w:rFonts w:ascii="Times New Roman" w:hAnsi="Times New Roman"/>
          <w:sz w:val="24"/>
          <w:szCs w:val="24"/>
        </w:rPr>
        <w:t xml:space="preserve"> in initiation and acceleration of </w:t>
      </w:r>
      <w:r w:rsidR="00BD28AA">
        <w:rPr>
          <w:rFonts w:ascii="Times New Roman" w:hAnsi="Times New Roman"/>
          <w:sz w:val="24"/>
          <w:szCs w:val="24"/>
        </w:rPr>
        <w:t>kidney dysfunction in diabetic patients</w:t>
      </w:r>
      <w:r w:rsidR="005933C2">
        <w:rPr>
          <w:rFonts w:ascii="Times New Roman" w:hAnsi="Times New Roman"/>
          <w:sz w:val="24"/>
          <w:szCs w:val="24"/>
        </w:rPr>
        <w:t xml:space="preserve"> with CKD</w:t>
      </w:r>
      <w:bookmarkStart w:id="0" w:name="_GoBack"/>
      <w:bookmarkEnd w:id="0"/>
      <w:r w:rsidR="00676ED8" w:rsidRPr="008A5235">
        <w:rPr>
          <w:rFonts w:ascii="Times New Roman" w:hAnsi="Times New Roman"/>
          <w:sz w:val="24"/>
          <w:szCs w:val="24"/>
        </w:rPr>
        <w:t xml:space="preserve">. </w:t>
      </w:r>
      <w:r w:rsidR="00676ED8" w:rsidRPr="008A5235">
        <w:rPr>
          <w:rFonts w:ascii="Times New Roman" w:hAnsi="Times New Roman"/>
          <w:sz w:val="24"/>
          <w:szCs w:val="24"/>
          <w:lang w:eastAsia="en-IN"/>
        </w:rPr>
        <w:t xml:space="preserve"> </w:t>
      </w:r>
    </w:p>
    <w:p w:rsidR="00BE0192" w:rsidRDefault="00BE0192" w:rsidP="00BE0192">
      <w:pPr>
        <w:jc w:val="both"/>
        <w:rPr>
          <w:rFonts w:ascii="Times New Roman" w:hAnsi="Times New Roman"/>
          <w:b/>
          <w:sz w:val="24"/>
          <w:szCs w:val="24"/>
        </w:rPr>
      </w:pPr>
      <w:r w:rsidRPr="00BE0192">
        <w:rPr>
          <w:rFonts w:ascii="Times New Roman" w:hAnsi="Times New Roman"/>
          <w:b/>
          <w:sz w:val="24"/>
          <w:szCs w:val="24"/>
        </w:rPr>
        <w:t>Biography</w:t>
      </w:r>
      <w:r>
        <w:rPr>
          <w:rFonts w:ascii="Times New Roman" w:hAnsi="Times New Roman"/>
          <w:b/>
          <w:sz w:val="24"/>
          <w:szCs w:val="24"/>
        </w:rPr>
        <w:t>:</w:t>
      </w:r>
    </w:p>
    <w:p w:rsidR="00BE0192" w:rsidRPr="00BE0192" w:rsidRDefault="00BE0192" w:rsidP="00BE0192">
      <w:pPr>
        <w:jc w:val="both"/>
        <w:rPr>
          <w:rFonts w:ascii="Times New Roman" w:hAnsi="Times New Roman"/>
          <w:sz w:val="24"/>
          <w:szCs w:val="24"/>
        </w:rPr>
      </w:pPr>
      <w:r w:rsidRPr="00BE0192">
        <w:rPr>
          <w:rFonts w:ascii="Times New Roman" w:hAnsi="Times New Roman"/>
          <w:sz w:val="24"/>
          <w:szCs w:val="24"/>
        </w:rPr>
        <w:t xml:space="preserve">I Km </w:t>
      </w:r>
      <w:proofErr w:type="spellStart"/>
      <w:r w:rsidRPr="00BE0192">
        <w:rPr>
          <w:rFonts w:ascii="Times New Roman" w:hAnsi="Times New Roman"/>
          <w:sz w:val="24"/>
          <w:szCs w:val="24"/>
        </w:rPr>
        <w:t>Neelofar</w:t>
      </w:r>
      <w:proofErr w:type="spellEnd"/>
      <w:r w:rsidRPr="00BE0192">
        <w:rPr>
          <w:rFonts w:ascii="Times New Roman" w:hAnsi="Times New Roman"/>
          <w:sz w:val="24"/>
          <w:szCs w:val="24"/>
        </w:rPr>
        <w:t xml:space="preserve">, a </w:t>
      </w:r>
      <w:proofErr w:type="spellStart"/>
      <w:r w:rsidRPr="00BE0192">
        <w:rPr>
          <w:rFonts w:ascii="Times New Roman" w:hAnsi="Times New Roman"/>
          <w:sz w:val="24"/>
          <w:szCs w:val="24"/>
        </w:rPr>
        <w:t>bonafied</w:t>
      </w:r>
      <w:proofErr w:type="spellEnd"/>
      <w:r w:rsidRPr="00BE0192">
        <w:rPr>
          <w:rFonts w:ascii="Times New Roman" w:hAnsi="Times New Roman"/>
          <w:sz w:val="24"/>
          <w:szCs w:val="24"/>
        </w:rPr>
        <w:t xml:space="preserve"> Ph.D. Student in Rajiv Gandhi Centre for Diabetes and Endocrinology, F/O Medicine, Jawaharlal Nehru Medical College and Hospital, Aligarh Muslim University, Aligarh. </w:t>
      </w:r>
      <w:r>
        <w:rPr>
          <w:rFonts w:ascii="Times New Roman" w:hAnsi="Times New Roman"/>
          <w:sz w:val="24"/>
          <w:szCs w:val="24"/>
        </w:rPr>
        <w:t xml:space="preserve">Presently I am </w:t>
      </w:r>
      <w:r w:rsidR="00DC3936">
        <w:rPr>
          <w:rFonts w:ascii="Times New Roman" w:hAnsi="Times New Roman"/>
          <w:sz w:val="24"/>
          <w:szCs w:val="24"/>
        </w:rPr>
        <w:t xml:space="preserve">also </w:t>
      </w:r>
      <w:r>
        <w:rPr>
          <w:rFonts w:ascii="Times New Roman" w:hAnsi="Times New Roman"/>
          <w:sz w:val="24"/>
          <w:szCs w:val="24"/>
        </w:rPr>
        <w:t xml:space="preserve">Senior </w:t>
      </w:r>
      <w:r w:rsidR="00DC3936">
        <w:rPr>
          <w:rFonts w:ascii="Times New Roman" w:hAnsi="Times New Roman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 xml:space="preserve">esearch </w:t>
      </w:r>
      <w:r w:rsidR="00DC3936">
        <w:rPr>
          <w:rFonts w:ascii="Times New Roman" w:hAnsi="Times New Roman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ellow (SRF)</w:t>
      </w:r>
      <w:r w:rsidR="00DC3936">
        <w:rPr>
          <w:rFonts w:ascii="Times New Roman" w:hAnsi="Times New Roman"/>
          <w:sz w:val="24"/>
          <w:szCs w:val="24"/>
        </w:rPr>
        <w:t>, Indian council of medical research, New Delhi.</w:t>
      </w:r>
      <w:r>
        <w:rPr>
          <w:rFonts w:ascii="Times New Roman" w:hAnsi="Times New Roman"/>
          <w:sz w:val="24"/>
          <w:szCs w:val="24"/>
        </w:rPr>
        <w:t xml:space="preserve"> </w:t>
      </w:r>
      <w:r w:rsidRPr="00BE0192">
        <w:rPr>
          <w:rFonts w:ascii="Times New Roman" w:hAnsi="Times New Roman"/>
          <w:sz w:val="24"/>
          <w:szCs w:val="24"/>
        </w:rPr>
        <w:t xml:space="preserve">My research work is on </w:t>
      </w:r>
      <w:r>
        <w:rPr>
          <w:rFonts w:ascii="Times New Roman" w:hAnsi="Times New Roman"/>
          <w:sz w:val="24"/>
          <w:szCs w:val="24"/>
        </w:rPr>
        <w:t xml:space="preserve">chronic kidney disease in </w:t>
      </w:r>
      <w:r w:rsidRPr="00BE0192">
        <w:rPr>
          <w:rFonts w:ascii="Times New Roman" w:hAnsi="Times New Roman"/>
          <w:sz w:val="24"/>
          <w:szCs w:val="24"/>
        </w:rPr>
        <w:t xml:space="preserve">Diabetic </w:t>
      </w:r>
      <w:r>
        <w:rPr>
          <w:rFonts w:ascii="Times New Roman" w:hAnsi="Times New Roman"/>
          <w:sz w:val="24"/>
          <w:szCs w:val="24"/>
        </w:rPr>
        <w:t xml:space="preserve">patients </w:t>
      </w:r>
      <w:r w:rsidRPr="00BE0192">
        <w:rPr>
          <w:rFonts w:ascii="Times New Roman" w:hAnsi="Times New Roman"/>
          <w:sz w:val="24"/>
          <w:szCs w:val="24"/>
        </w:rPr>
        <w:t>included biochemical, molecular and immunological aspects related for the same. My 4 research articles and one review article have been published in reputed journal and 3 research articles have been communicated.</w:t>
      </w:r>
      <w:r w:rsidR="00DC3936">
        <w:rPr>
          <w:rFonts w:ascii="Times New Roman" w:hAnsi="Times New Roman"/>
          <w:sz w:val="24"/>
          <w:szCs w:val="24"/>
        </w:rPr>
        <w:t xml:space="preserve"> </w:t>
      </w:r>
    </w:p>
    <w:p w:rsidR="00BE0192" w:rsidRPr="00BE0192" w:rsidRDefault="00BE0192" w:rsidP="00BE0192">
      <w:pPr>
        <w:jc w:val="both"/>
        <w:rPr>
          <w:rFonts w:ascii="Times New Roman" w:hAnsi="Times New Roman"/>
          <w:b/>
          <w:sz w:val="24"/>
          <w:szCs w:val="24"/>
        </w:rPr>
      </w:pPr>
      <w:r w:rsidRPr="00BE0192">
        <w:rPr>
          <w:rFonts w:ascii="Times New Roman" w:hAnsi="Times New Roman"/>
          <w:b/>
          <w:sz w:val="24"/>
          <w:szCs w:val="24"/>
        </w:rPr>
        <w:t>Presenting author details</w:t>
      </w:r>
    </w:p>
    <w:p w:rsidR="00DC3936" w:rsidRPr="00DC3936" w:rsidRDefault="00BE0192" w:rsidP="00DC3936">
      <w:pPr>
        <w:pStyle w:val="NoSpacing"/>
        <w:rPr>
          <w:rFonts w:ascii="Times New Roman" w:hAnsi="Times New Roman"/>
          <w:b/>
          <w:sz w:val="24"/>
          <w:szCs w:val="24"/>
          <w:lang w:val="en-NZ"/>
        </w:rPr>
      </w:pPr>
      <w:r w:rsidRPr="00DC3936">
        <w:rPr>
          <w:rFonts w:ascii="Times New Roman" w:hAnsi="Times New Roman"/>
          <w:sz w:val="24"/>
          <w:szCs w:val="24"/>
          <w:lang w:val="en-NZ"/>
        </w:rPr>
        <w:t xml:space="preserve">Full name: Km </w:t>
      </w:r>
      <w:proofErr w:type="spellStart"/>
      <w:r w:rsidRPr="00DC3936">
        <w:rPr>
          <w:rFonts w:ascii="Times New Roman" w:hAnsi="Times New Roman"/>
          <w:sz w:val="24"/>
          <w:szCs w:val="24"/>
          <w:lang w:val="en-NZ"/>
        </w:rPr>
        <w:t>Neelofar</w:t>
      </w:r>
      <w:proofErr w:type="spellEnd"/>
      <w:r w:rsidRPr="00DC3936">
        <w:rPr>
          <w:rFonts w:ascii="Times New Roman" w:hAnsi="Times New Roman"/>
          <w:sz w:val="24"/>
          <w:szCs w:val="24"/>
          <w:lang w:val="en-NZ"/>
        </w:rPr>
        <w:br/>
        <w:t>Contact number: 91-9528014034</w:t>
      </w:r>
      <w:r w:rsidRPr="00DC3936">
        <w:rPr>
          <w:rFonts w:ascii="Times New Roman" w:hAnsi="Times New Roman"/>
          <w:sz w:val="24"/>
          <w:szCs w:val="24"/>
          <w:lang w:val="en-NZ"/>
        </w:rPr>
        <w:br/>
        <w:t xml:space="preserve">Linked In account: </w:t>
      </w:r>
      <w:hyperlink r:id="rId4" w:history="1">
        <w:r w:rsidR="00DC3936" w:rsidRPr="00DC3936">
          <w:rPr>
            <w:rStyle w:val="Hyperlink"/>
            <w:rFonts w:ascii="Times New Roman" w:hAnsi="Times New Roman"/>
            <w:color w:val="auto"/>
            <w:sz w:val="24"/>
            <w:szCs w:val="24"/>
            <w:u w:val="none"/>
            <w:lang w:val="en-NZ"/>
          </w:rPr>
          <w:t>neloferbiotech@yahoo.com</w:t>
        </w:r>
      </w:hyperlink>
    </w:p>
    <w:p w:rsidR="00BE0192" w:rsidRPr="00DC3936" w:rsidRDefault="00BE0192" w:rsidP="00DC3936">
      <w:pPr>
        <w:pStyle w:val="NoSpacing"/>
        <w:rPr>
          <w:rFonts w:ascii="Times New Roman" w:hAnsi="Times New Roman"/>
          <w:b/>
          <w:sz w:val="24"/>
          <w:szCs w:val="24"/>
          <w:lang w:val="en-NZ"/>
        </w:rPr>
      </w:pPr>
      <w:r w:rsidRPr="00DC3936">
        <w:rPr>
          <w:rFonts w:ascii="Times New Roman" w:hAnsi="Times New Roman"/>
          <w:sz w:val="24"/>
          <w:szCs w:val="24"/>
          <w:lang w:val="en-NZ"/>
        </w:rPr>
        <w:t>Session name/ number</w:t>
      </w:r>
      <w:proofErr w:type="gramStart"/>
      <w:r w:rsidRPr="00DC3936">
        <w:rPr>
          <w:rFonts w:ascii="Times New Roman" w:hAnsi="Times New Roman"/>
          <w:sz w:val="24"/>
          <w:szCs w:val="24"/>
          <w:lang w:val="en-NZ"/>
        </w:rPr>
        <w:t>:</w:t>
      </w:r>
      <w:proofErr w:type="gramEnd"/>
      <w:r w:rsidRPr="00DC3936">
        <w:rPr>
          <w:rFonts w:ascii="Times New Roman" w:hAnsi="Times New Roman"/>
          <w:sz w:val="24"/>
          <w:szCs w:val="24"/>
          <w:lang w:val="en-NZ"/>
        </w:rPr>
        <w:br/>
        <w:t>Category: (Oral presentation/ Poster presentation): Oral presentation</w:t>
      </w:r>
      <w:r w:rsidRPr="00DC3936">
        <w:rPr>
          <w:rFonts w:ascii="Times New Roman" w:hAnsi="Times New Roman"/>
          <w:sz w:val="24"/>
          <w:szCs w:val="24"/>
          <w:lang w:val="en-NZ"/>
        </w:rPr>
        <w:br/>
      </w:r>
    </w:p>
    <w:p w:rsidR="00676ED8" w:rsidRPr="003A3600" w:rsidRDefault="00676ED8" w:rsidP="00676ED8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76ED8" w:rsidRPr="007F238F" w:rsidRDefault="00676ED8" w:rsidP="007F238F">
      <w:p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</w:p>
    <w:p w:rsidR="00F57D77" w:rsidRDefault="00F57D77"/>
    <w:sectPr w:rsidR="00F57D7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238F"/>
    <w:rsid w:val="005933C2"/>
    <w:rsid w:val="00676ED8"/>
    <w:rsid w:val="007F238F"/>
    <w:rsid w:val="008A5235"/>
    <w:rsid w:val="00AD4F3C"/>
    <w:rsid w:val="00BD28AA"/>
    <w:rsid w:val="00BE0192"/>
    <w:rsid w:val="00DC3936"/>
    <w:rsid w:val="00F57D77"/>
    <w:rsid w:val="00F77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C6F8468-2043-46DD-875A-BFEC07952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238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676ED8"/>
    <w:pPr>
      <w:widowControl w:val="0"/>
      <w:autoSpaceDE w:val="0"/>
      <w:autoSpaceDN w:val="0"/>
      <w:adjustRightInd w:val="0"/>
      <w:spacing w:after="0" w:line="240" w:lineRule="auto"/>
      <w:ind w:left="105"/>
    </w:pPr>
    <w:rPr>
      <w:rFonts w:ascii="Times New Roman" w:eastAsia="Times New Roman" w:hAnsi="Times New Roman"/>
      <w:sz w:val="20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676ED8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Hyperlink">
    <w:name w:val="Hyperlink"/>
    <w:basedOn w:val="DefaultParagraphFont"/>
    <w:uiPriority w:val="99"/>
    <w:unhideWhenUsed/>
    <w:rsid w:val="00DC3936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DC3936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neloferbiotech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450</Words>
  <Characters>2570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SONY</dc:creator>
  <cp:keywords/>
  <dc:description/>
  <cp:lastModifiedBy>SONY</cp:lastModifiedBy>
  <cp:revision>2</cp:revision>
  <dcterms:created xsi:type="dcterms:W3CDTF">2016-06-16T17:48:00Z</dcterms:created>
  <dcterms:modified xsi:type="dcterms:W3CDTF">2016-06-17T07:08:00Z</dcterms:modified>
</cp:coreProperties>
</file>