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152CB" w14:textId="77777777" w:rsidR="00F2142F" w:rsidRPr="00807F58" w:rsidRDefault="00F2142F" w:rsidP="00F2142F">
      <w:pPr>
        <w:spacing w:after="0" w:line="240" w:lineRule="auto"/>
        <w:rPr>
          <w:rFonts w:ascii="Times New Roman" w:hAnsi="Times New Roman" w:cs="Times New Roman"/>
          <w:b/>
          <w:bCs/>
          <w:color w:val="000000"/>
          <w:sz w:val="24"/>
          <w:szCs w:val="24"/>
          <w:u w:val="single"/>
        </w:rPr>
      </w:pPr>
      <w:r w:rsidRPr="00807F58">
        <w:rPr>
          <w:rFonts w:ascii="Times New Roman" w:hAnsi="Times New Roman" w:cs="Times New Roman"/>
          <w:b/>
          <w:bCs/>
          <w:color w:val="000000"/>
          <w:sz w:val="24"/>
          <w:szCs w:val="24"/>
        </w:rPr>
        <w:t xml:space="preserve">Chapter 1.  </w:t>
      </w:r>
      <w:r w:rsidRPr="00807F58">
        <w:rPr>
          <w:rFonts w:ascii="Times New Roman" w:hAnsi="Times New Roman" w:cs="Times New Roman"/>
          <w:b/>
          <w:bCs/>
          <w:color w:val="000000"/>
          <w:sz w:val="24"/>
          <w:szCs w:val="24"/>
          <w:u w:val="single"/>
        </w:rPr>
        <w:t>Look and feel of your conference/journal website</w:t>
      </w:r>
    </w:p>
    <w:p w14:paraId="1B9204DF" w14:textId="77777777" w:rsidR="00F2142F" w:rsidRPr="00807F58" w:rsidRDefault="00F2142F" w:rsidP="00F2142F">
      <w:pPr>
        <w:spacing w:after="0" w:line="240" w:lineRule="auto"/>
        <w:rPr>
          <w:rFonts w:ascii="Times New Roman" w:hAnsi="Times New Roman" w:cs="Times New Roman"/>
          <w:b/>
          <w:bCs/>
          <w:color w:val="000000"/>
          <w:u w:val="single"/>
        </w:rPr>
      </w:pPr>
    </w:p>
    <w:p w14:paraId="4BD1B1A8" w14:textId="77777777" w:rsidR="00F2142F" w:rsidRPr="00807F58" w:rsidRDefault="00F2142F" w:rsidP="009D0658">
      <w:pPr>
        <w:pStyle w:val="ListParagraph"/>
        <w:numPr>
          <w:ilvl w:val="1"/>
          <w:numId w:val="54"/>
        </w:numPr>
        <w:spacing w:after="200" w:line="276" w:lineRule="auto"/>
        <w:rPr>
          <w:rFonts w:ascii="Times New Roman" w:hAnsi="Times New Roman" w:cs="Times New Roman"/>
          <w:b/>
          <w:bCs/>
          <w:iCs/>
        </w:rPr>
      </w:pPr>
      <w:r w:rsidRPr="00807F58">
        <w:rPr>
          <w:rFonts w:ascii="Times New Roman" w:hAnsi="Times New Roman" w:cs="Times New Roman"/>
          <w:b/>
          <w:bCs/>
          <w:iCs/>
        </w:rPr>
        <w:t>Home page</w:t>
      </w:r>
    </w:p>
    <w:p w14:paraId="46996148" w14:textId="77777777" w:rsidR="00F2142F" w:rsidRPr="00807F58" w:rsidRDefault="00F2142F" w:rsidP="00F2142F">
      <w:pPr>
        <w:pStyle w:val="ListParagraph"/>
        <w:ind w:left="405"/>
        <w:rPr>
          <w:rFonts w:ascii="Times New Roman" w:hAnsi="Times New Roman" w:cs="Times New Roman"/>
        </w:rPr>
      </w:pPr>
    </w:p>
    <w:p w14:paraId="0052C790" w14:textId="77777777" w:rsidR="006476B2" w:rsidRPr="00807F58" w:rsidRDefault="006476B2"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 xml:space="preserve">A large range of our web site guests can discover our landing page initial. In lightweight of that we've got to ascertain a robust initial affiliation. Our landing page have to be compelled to provides a feeling of our organizations esteems one in every of a sort merchandising suggestion </w:t>
      </w:r>
      <w:proofErr w:type="spellStart"/>
      <w:r w:rsidRPr="00807F58">
        <w:rPr>
          <w:rFonts w:ascii="Times New Roman" w:hAnsi="Times New Roman" w:cs="Times New Roman"/>
        </w:rPr>
        <w:t>usp</w:t>
      </w:r>
      <w:proofErr w:type="spellEnd"/>
      <w:r w:rsidRPr="00807F58">
        <w:rPr>
          <w:rFonts w:ascii="Times New Roman" w:hAnsi="Times New Roman" w:cs="Times New Roman"/>
        </w:rPr>
        <w:t xml:space="preserve"> and reason.</w:t>
      </w:r>
    </w:p>
    <w:p w14:paraId="00C01466" w14:textId="02BE86A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Homepage should be informative, should fulfill the needs of the website visitors then only they will browse more pages and will stay for on conference home page</w:t>
      </w:r>
    </w:p>
    <w:p w14:paraId="63DB2B40"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Conference homepage should get more traffics and click based on the unique content mentioned in the conference website</w:t>
      </w:r>
    </w:p>
    <w:p w14:paraId="6A1717CE"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Design your website with best content which is unique, attracting images (less size) and important information to the visitors that one should know the full details about the conference. Example: Invitation by the committee, Sessions, Highlights of the conference, market analysis, OCM members, previous conference history, registration prices, conference brochure, email IDs to contact.</w:t>
      </w:r>
    </w:p>
    <w:p w14:paraId="12F9322D"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 xml:space="preserve">Ensure that series, title, date, venue and theme of the conference should be proper </w:t>
      </w:r>
    </w:p>
    <w:p w14:paraId="7D0690E1"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Homepage content should be attractive with Invitation letter by one of the eminent researchers to the related conference.</w:t>
      </w:r>
    </w:p>
    <w:p w14:paraId="7FF11234"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Sessions and tracks and sub tracks should perfectly design with advanced research topics, so that the visitor will calculate the conference scope</w:t>
      </w:r>
    </w:p>
    <w:p w14:paraId="5E544881"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Most of the scientists and professionals used to search for international conference/society conference/society name, so we need to cross check the page with the content providing related society names, conferences name, university names, institutes, labs country wise.</w:t>
      </w:r>
    </w:p>
    <w:p w14:paraId="626E6131"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Mention learning objectives, presentation benefits, key future of the conference, so that attendee will get to know the benefits that they will get by attending the conference.</w:t>
      </w:r>
    </w:p>
    <w:p w14:paraId="3F9376F5"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Primary keywords for scientific researchers, industrial professionals should be mentioned for the conference</w:t>
      </w:r>
    </w:p>
    <w:p w14:paraId="17476CE6" w14:textId="77777777" w:rsidR="00F2142F" w:rsidRPr="00807F58" w:rsidRDefault="00F2142F" w:rsidP="009D0658">
      <w:pPr>
        <w:pStyle w:val="ListParagraph"/>
        <w:numPr>
          <w:ilvl w:val="0"/>
          <w:numId w:val="58"/>
        </w:numPr>
        <w:spacing w:after="200" w:line="276" w:lineRule="auto"/>
        <w:rPr>
          <w:rFonts w:ascii="Times New Roman" w:hAnsi="Times New Roman" w:cs="Times New Roman"/>
        </w:rPr>
      </w:pPr>
      <w:r w:rsidRPr="00807F58">
        <w:rPr>
          <w:rFonts w:ascii="Times New Roman" w:hAnsi="Times New Roman" w:cs="Times New Roman"/>
        </w:rPr>
        <w:t>Market analysis of this conference should be in proper because Business Association’s members will come to our conference by seeing this market analysis. If members of any association want to see the market analysis and if he/she will be found that it is in right way, then surely he/she will attracted to our conference.</w:t>
      </w:r>
    </w:p>
    <w:p w14:paraId="2A296981" w14:textId="77777777" w:rsidR="00F2142F" w:rsidRPr="00807F58" w:rsidRDefault="00F2142F" w:rsidP="00F2142F">
      <w:pPr>
        <w:pStyle w:val="ListParagraph"/>
        <w:ind w:left="1125"/>
        <w:rPr>
          <w:rFonts w:ascii="Times New Roman" w:hAnsi="Times New Roman" w:cs="Times New Roman"/>
        </w:rPr>
      </w:pPr>
    </w:p>
    <w:p w14:paraId="11C14B50" w14:textId="77777777" w:rsidR="00F2142F" w:rsidRPr="00807F58" w:rsidRDefault="00F2142F" w:rsidP="009D0658">
      <w:pPr>
        <w:pStyle w:val="ListParagraph"/>
        <w:numPr>
          <w:ilvl w:val="1"/>
          <w:numId w:val="54"/>
        </w:numPr>
        <w:spacing w:after="200" w:line="276" w:lineRule="auto"/>
        <w:rPr>
          <w:rFonts w:ascii="Times New Roman" w:hAnsi="Times New Roman" w:cs="Times New Roman"/>
          <w:b/>
          <w:bCs/>
          <w:iCs/>
        </w:rPr>
      </w:pPr>
      <w:r w:rsidRPr="00807F58">
        <w:rPr>
          <w:rFonts w:ascii="Times New Roman" w:hAnsi="Times New Roman" w:cs="Times New Roman"/>
          <w:b/>
          <w:bCs/>
          <w:iCs/>
        </w:rPr>
        <w:t>Organizing committee</w:t>
      </w:r>
    </w:p>
    <w:p w14:paraId="3F73008C" w14:textId="77777777" w:rsidR="00F2142F" w:rsidRPr="00807F58" w:rsidRDefault="00F2142F" w:rsidP="00F2142F">
      <w:pPr>
        <w:pStyle w:val="ListParagraph"/>
        <w:ind w:left="405"/>
        <w:rPr>
          <w:rFonts w:ascii="Times New Roman" w:hAnsi="Times New Roman" w:cs="Times New Roman"/>
        </w:rPr>
      </w:pPr>
    </w:p>
    <w:p w14:paraId="39E8D573" w14:textId="77777777" w:rsidR="00F2142F" w:rsidRPr="00807F58" w:rsidRDefault="00F2142F" w:rsidP="009D0658">
      <w:pPr>
        <w:pStyle w:val="ListParagraph"/>
        <w:numPr>
          <w:ilvl w:val="0"/>
          <w:numId w:val="59"/>
        </w:numPr>
        <w:spacing w:after="200" w:line="276" w:lineRule="auto"/>
        <w:rPr>
          <w:rFonts w:ascii="Times New Roman" w:hAnsi="Times New Roman" w:cs="Times New Roman"/>
        </w:rPr>
      </w:pPr>
      <w:r w:rsidRPr="00807F58">
        <w:rPr>
          <w:rFonts w:ascii="Times New Roman" w:hAnsi="Times New Roman" w:cs="Times New Roman"/>
        </w:rPr>
        <w:t>OCM that we are mentioning in our homepage should be very renowned with high research experience in the related field of the conference.</w:t>
      </w:r>
    </w:p>
    <w:p w14:paraId="34516768" w14:textId="77777777" w:rsidR="00F2142F" w:rsidRPr="00807F58" w:rsidRDefault="00F2142F" w:rsidP="009D0658">
      <w:pPr>
        <w:pStyle w:val="ListParagraph"/>
        <w:numPr>
          <w:ilvl w:val="0"/>
          <w:numId w:val="59"/>
        </w:numPr>
        <w:spacing w:after="200" w:line="276" w:lineRule="auto"/>
        <w:rPr>
          <w:rFonts w:ascii="Times New Roman" w:hAnsi="Times New Roman" w:cs="Times New Roman"/>
        </w:rPr>
      </w:pPr>
      <w:r w:rsidRPr="00807F58">
        <w:rPr>
          <w:rFonts w:ascii="Times New Roman" w:hAnsi="Times New Roman" w:cs="Times New Roman"/>
        </w:rPr>
        <w:t>By seeing the research work of the OCMs attendee will get attracted by the topic and conference.</w:t>
      </w:r>
    </w:p>
    <w:p w14:paraId="31F8D753" w14:textId="77777777" w:rsidR="00F2142F" w:rsidRPr="00807F58" w:rsidRDefault="00F2142F" w:rsidP="009D0658">
      <w:pPr>
        <w:pStyle w:val="ListParagraph"/>
        <w:numPr>
          <w:ilvl w:val="0"/>
          <w:numId w:val="59"/>
        </w:numPr>
        <w:spacing w:after="200" w:line="276" w:lineRule="auto"/>
        <w:rPr>
          <w:rFonts w:ascii="Times New Roman" w:hAnsi="Times New Roman" w:cs="Times New Roman"/>
        </w:rPr>
      </w:pPr>
      <w:r w:rsidRPr="00807F58">
        <w:rPr>
          <w:rFonts w:ascii="Times New Roman" w:hAnsi="Times New Roman" w:cs="Times New Roman"/>
        </w:rPr>
        <w:t>The organizing committee can assist in the process of managing the myriad of tasks that need to be done.</w:t>
      </w:r>
    </w:p>
    <w:p w14:paraId="32695D20" w14:textId="77777777" w:rsidR="00F2142F" w:rsidRPr="00807F58" w:rsidRDefault="00F2142F" w:rsidP="009D0658">
      <w:pPr>
        <w:pStyle w:val="ListParagraph"/>
        <w:numPr>
          <w:ilvl w:val="0"/>
          <w:numId w:val="59"/>
        </w:numPr>
        <w:spacing w:after="200" w:line="276" w:lineRule="auto"/>
        <w:rPr>
          <w:rFonts w:ascii="Times New Roman" w:hAnsi="Times New Roman" w:cs="Times New Roman"/>
        </w:rPr>
      </w:pPr>
      <w:r w:rsidRPr="00807F58">
        <w:rPr>
          <w:rFonts w:ascii="Times New Roman" w:hAnsi="Times New Roman" w:cs="Times New Roman"/>
        </w:rPr>
        <w:t>Committee members, having a good knowledge are well placed to provide training, supervision and assistance to other personnel involved in the organization of the event</w:t>
      </w:r>
    </w:p>
    <w:p w14:paraId="0F266387" w14:textId="77777777" w:rsidR="00F2142F" w:rsidRPr="00807F58" w:rsidRDefault="00F2142F" w:rsidP="009D0658">
      <w:pPr>
        <w:pStyle w:val="ListParagraph"/>
        <w:numPr>
          <w:ilvl w:val="0"/>
          <w:numId w:val="60"/>
        </w:numPr>
        <w:spacing w:after="200" w:line="276" w:lineRule="auto"/>
        <w:rPr>
          <w:rFonts w:ascii="Times New Roman" w:hAnsi="Times New Roman" w:cs="Times New Roman"/>
        </w:rPr>
      </w:pPr>
      <w:r w:rsidRPr="00807F58">
        <w:rPr>
          <w:rFonts w:ascii="Times New Roman" w:hAnsi="Times New Roman" w:cs="Times New Roman"/>
        </w:rPr>
        <w:lastRenderedPageBreak/>
        <w:t>It is important that the very program manager and the organizing committee work together with close co-operation.</w:t>
      </w:r>
    </w:p>
    <w:p w14:paraId="4EC4EFC9" w14:textId="77777777" w:rsidR="00F2142F" w:rsidRPr="00807F58" w:rsidRDefault="00F2142F" w:rsidP="009D0658">
      <w:pPr>
        <w:pStyle w:val="ListParagraph"/>
        <w:numPr>
          <w:ilvl w:val="0"/>
          <w:numId w:val="61"/>
        </w:numPr>
        <w:spacing w:after="200" w:line="276" w:lineRule="auto"/>
        <w:rPr>
          <w:rFonts w:ascii="Times New Roman" w:hAnsi="Times New Roman" w:cs="Times New Roman"/>
        </w:rPr>
      </w:pPr>
      <w:r w:rsidRPr="00807F58">
        <w:rPr>
          <w:rFonts w:ascii="Times New Roman" w:hAnsi="Times New Roman" w:cs="Times New Roman"/>
        </w:rPr>
        <w:t>Roles and responsibilities for OCM:</w:t>
      </w:r>
    </w:p>
    <w:p w14:paraId="742FBF45" w14:textId="77777777" w:rsidR="00F2142F" w:rsidRPr="00807F58" w:rsidRDefault="00F2142F" w:rsidP="009D0658">
      <w:pPr>
        <w:pStyle w:val="ListParagraph"/>
        <w:numPr>
          <w:ilvl w:val="0"/>
          <w:numId w:val="55"/>
        </w:numPr>
        <w:spacing w:after="200" w:line="276" w:lineRule="auto"/>
        <w:rPr>
          <w:rFonts w:ascii="Times New Roman" w:hAnsi="Times New Roman" w:cs="Times New Roman"/>
        </w:rPr>
      </w:pPr>
      <w:r w:rsidRPr="00807F58">
        <w:rPr>
          <w:rFonts w:ascii="Times New Roman" w:hAnsi="Times New Roman" w:cs="Times New Roman"/>
        </w:rPr>
        <w:t>Organizing Committee Member will have an opportunity to deliver keynote presentation in Conference.</w:t>
      </w:r>
    </w:p>
    <w:p w14:paraId="66C99E52" w14:textId="77777777" w:rsidR="00F2142F" w:rsidRPr="00807F58" w:rsidRDefault="00F2142F" w:rsidP="009D0658">
      <w:pPr>
        <w:pStyle w:val="ListParagraph"/>
        <w:numPr>
          <w:ilvl w:val="0"/>
          <w:numId w:val="55"/>
        </w:numPr>
        <w:spacing w:after="200" w:line="276" w:lineRule="auto"/>
        <w:rPr>
          <w:rFonts w:ascii="Times New Roman" w:hAnsi="Times New Roman" w:cs="Times New Roman"/>
        </w:rPr>
      </w:pPr>
      <w:r w:rsidRPr="00807F58">
        <w:rPr>
          <w:rFonts w:ascii="Times New Roman" w:hAnsi="Times New Roman" w:cs="Times New Roman"/>
        </w:rPr>
        <w:t>Organizing committee member can get up to 40% of discount on his/her registration fee.</w:t>
      </w:r>
    </w:p>
    <w:p w14:paraId="5FCB8B20" w14:textId="77777777" w:rsidR="00F2142F" w:rsidRPr="00807F58" w:rsidRDefault="00F2142F" w:rsidP="009D0658">
      <w:pPr>
        <w:pStyle w:val="ListParagraph"/>
        <w:numPr>
          <w:ilvl w:val="0"/>
          <w:numId w:val="55"/>
        </w:numPr>
        <w:spacing w:after="200" w:line="276" w:lineRule="auto"/>
        <w:rPr>
          <w:rFonts w:ascii="Times New Roman" w:hAnsi="Times New Roman" w:cs="Times New Roman"/>
        </w:rPr>
      </w:pPr>
      <w:r w:rsidRPr="00807F58">
        <w:rPr>
          <w:rFonts w:ascii="Times New Roman" w:hAnsi="Times New Roman" w:cs="Times New Roman"/>
        </w:rPr>
        <w:t>Organizing Committee Member will be felicitated by conference secretariat during the conference.</w:t>
      </w:r>
    </w:p>
    <w:p w14:paraId="1EA53493" w14:textId="77777777" w:rsidR="00F2142F" w:rsidRPr="00807F58" w:rsidRDefault="00F2142F" w:rsidP="009D0658">
      <w:pPr>
        <w:pStyle w:val="ListParagraph"/>
        <w:numPr>
          <w:ilvl w:val="0"/>
          <w:numId w:val="55"/>
        </w:numPr>
        <w:spacing w:after="200" w:line="276" w:lineRule="auto"/>
        <w:rPr>
          <w:rFonts w:ascii="Times New Roman" w:hAnsi="Times New Roman" w:cs="Times New Roman"/>
        </w:rPr>
      </w:pPr>
      <w:r w:rsidRPr="00807F58">
        <w:rPr>
          <w:rFonts w:ascii="Times New Roman" w:hAnsi="Times New Roman" w:cs="Times New Roman"/>
        </w:rPr>
        <w:t>Group Discounts will be provided to members suggested by Organizing Committee members.</w:t>
      </w:r>
    </w:p>
    <w:p w14:paraId="42DEBF19" w14:textId="77777777" w:rsidR="00F2142F" w:rsidRPr="00807F58" w:rsidRDefault="00F2142F" w:rsidP="009D0658">
      <w:pPr>
        <w:pStyle w:val="ListParagraph"/>
        <w:numPr>
          <w:ilvl w:val="0"/>
          <w:numId w:val="55"/>
        </w:numPr>
        <w:spacing w:after="200" w:line="276" w:lineRule="auto"/>
        <w:rPr>
          <w:rFonts w:ascii="Times New Roman" w:hAnsi="Times New Roman" w:cs="Times New Roman"/>
        </w:rPr>
      </w:pPr>
      <w:r w:rsidRPr="00807F58">
        <w:rPr>
          <w:rFonts w:ascii="Times New Roman" w:hAnsi="Times New Roman" w:cs="Times New Roman"/>
        </w:rPr>
        <w:t>New research findings and Scientific Books can be released</w:t>
      </w:r>
    </w:p>
    <w:p w14:paraId="7655F7CC" w14:textId="77777777" w:rsidR="00F2142F" w:rsidRPr="00807F58" w:rsidRDefault="00F2142F" w:rsidP="009D0658">
      <w:pPr>
        <w:pStyle w:val="ListParagraph"/>
        <w:numPr>
          <w:ilvl w:val="0"/>
          <w:numId w:val="55"/>
        </w:numPr>
        <w:spacing w:after="200" w:line="276" w:lineRule="auto"/>
        <w:rPr>
          <w:rFonts w:ascii="Times New Roman" w:hAnsi="Times New Roman" w:cs="Times New Roman"/>
        </w:rPr>
      </w:pPr>
      <w:r w:rsidRPr="00807F58">
        <w:rPr>
          <w:rFonts w:ascii="Times New Roman" w:hAnsi="Times New Roman" w:cs="Times New Roman"/>
        </w:rPr>
        <w:t>75% discount on manuscript publication</w:t>
      </w:r>
    </w:p>
    <w:p w14:paraId="5B104585" w14:textId="77777777" w:rsidR="00F2142F" w:rsidRPr="00807F58" w:rsidRDefault="00F2142F" w:rsidP="009D0658">
      <w:pPr>
        <w:pStyle w:val="ListParagraph"/>
        <w:numPr>
          <w:ilvl w:val="0"/>
          <w:numId w:val="55"/>
        </w:numPr>
        <w:spacing w:after="200" w:line="276" w:lineRule="auto"/>
        <w:rPr>
          <w:rFonts w:ascii="Times New Roman" w:hAnsi="Times New Roman" w:cs="Times New Roman"/>
        </w:rPr>
      </w:pPr>
      <w:r w:rsidRPr="00807F58">
        <w:rPr>
          <w:rFonts w:ascii="Times New Roman" w:hAnsi="Times New Roman" w:cs="Times New Roman"/>
        </w:rPr>
        <w:t>Provides a platform to organize symposia or workshops</w:t>
      </w:r>
    </w:p>
    <w:p w14:paraId="1A47D543" w14:textId="77777777" w:rsidR="00F2142F" w:rsidRPr="00807F58" w:rsidRDefault="00F2142F" w:rsidP="00F2142F">
      <w:pPr>
        <w:pStyle w:val="ListParagraph"/>
        <w:ind w:left="1155"/>
        <w:rPr>
          <w:rFonts w:ascii="Times New Roman" w:hAnsi="Times New Roman" w:cs="Times New Roman"/>
        </w:rPr>
      </w:pPr>
    </w:p>
    <w:p w14:paraId="50CD2BED" w14:textId="77777777" w:rsidR="00F2142F" w:rsidRPr="00807F58" w:rsidRDefault="00F2142F" w:rsidP="009D0658">
      <w:pPr>
        <w:pStyle w:val="ListParagraph"/>
        <w:numPr>
          <w:ilvl w:val="1"/>
          <w:numId w:val="54"/>
        </w:numPr>
        <w:spacing w:after="200" w:line="276" w:lineRule="auto"/>
        <w:rPr>
          <w:rFonts w:ascii="Times New Roman" w:hAnsi="Times New Roman" w:cs="Times New Roman"/>
          <w:b/>
          <w:bCs/>
          <w:iCs/>
        </w:rPr>
      </w:pPr>
      <w:r w:rsidRPr="00807F58">
        <w:rPr>
          <w:rFonts w:ascii="Times New Roman" w:hAnsi="Times New Roman" w:cs="Times New Roman"/>
          <w:b/>
          <w:bCs/>
          <w:iCs/>
        </w:rPr>
        <w:t>Navigation and keep on engaging the reader /website visitor </w:t>
      </w:r>
    </w:p>
    <w:p w14:paraId="6A1B12F7" w14:textId="77777777" w:rsidR="00F2142F" w:rsidRPr="00807F58" w:rsidRDefault="00F2142F" w:rsidP="00F2142F">
      <w:pPr>
        <w:pStyle w:val="ListParagraph"/>
        <w:ind w:left="405"/>
        <w:rPr>
          <w:rFonts w:ascii="Times New Roman" w:hAnsi="Times New Roman" w:cs="Times New Roman"/>
        </w:rPr>
      </w:pPr>
    </w:p>
    <w:p w14:paraId="2BB36ED7" w14:textId="77777777" w:rsidR="00F2142F" w:rsidRPr="00807F58" w:rsidRDefault="00F2142F" w:rsidP="009D0658">
      <w:pPr>
        <w:pStyle w:val="ListParagraph"/>
        <w:numPr>
          <w:ilvl w:val="0"/>
          <w:numId w:val="62"/>
        </w:numPr>
        <w:spacing w:after="200" w:line="276" w:lineRule="auto"/>
        <w:rPr>
          <w:rFonts w:ascii="Times New Roman" w:hAnsi="Times New Roman" w:cs="Times New Roman"/>
        </w:rPr>
      </w:pPr>
      <w:r w:rsidRPr="00807F58">
        <w:rPr>
          <w:rFonts w:ascii="Times New Roman" w:hAnsi="Times New Roman" w:cs="Times New Roman"/>
        </w:rPr>
        <w:t>Reading &amp; Absorbing Content: When a visitor visits on our website, reads our content and then starts clicking-through to the other pages of the site, that’s user engagement. The person is actively learning more about the business and offerings. It is very important to get more traffics and clicks to the website.</w:t>
      </w:r>
    </w:p>
    <w:p w14:paraId="1DAFF12B" w14:textId="77777777" w:rsidR="00F2142F" w:rsidRPr="00807F58" w:rsidRDefault="00F2142F" w:rsidP="009D0658">
      <w:pPr>
        <w:pStyle w:val="ListParagraph"/>
        <w:numPr>
          <w:ilvl w:val="0"/>
          <w:numId w:val="62"/>
        </w:numPr>
        <w:spacing w:after="200" w:line="276" w:lineRule="auto"/>
        <w:rPr>
          <w:rFonts w:ascii="Times New Roman" w:hAnsi="Times New Roman" w:cs="Times New Roman"/>
        </w:rPr>
      </w:pPr>
      <w:r w:rsidRPr="00807F58">
        <w:rPr>
          <w:rFonts w:ascii="Times New Roman" w:hAnsi="Times New Roman" w:cs="Times New Roman"/>
        </w:rPr>
        <w:t>User engagement is when visitors to your site appreciate your content enough to stick around, absorb, and convert. Most importantly, when user engagement is high, you’ll find that your audience becomes more loyal.</w:t>
      </w:r>
    </w:p>
    <w:p w14:paraId="01C3C7E8" w14:textId="77777777" w:rsidR="00F2142F" w:rsidRPr="00807F58" w:rsidRDefault="00F2142F" w:rsidP="009D0658">
      <w:pPr>
        <w:pStyle w:val="ListParagraph"/>
        <w:numPr>
          <w:ilvl w:val="0"/>
          <w:numId w:val="62"/>
        </w:numPr>
        <w:spacing w:after="200" w:line="276" w:lineRule="auto"/>
        <w:rPr>
          <w:rFonts w:ascii="Times New Roman" w:hAnsi="Times New Roman" w:cs="Times New Roman"/>
        </w:rPr>
      </w:pPr>
      <w:r w:rsidRPr="00807F58">
        <w:rPr>
          <w:rFonts w:ascii="Times New Roman" w:hAnsi="Times New Roman" w:cs="Times New Roman"/>
        </w:rPr>
        <w:t>Social Shares: If visitors like your blog, they may hit the Facebook button to share your posts with their friends. The very act of hitting your social buttons counts as user engagement.</w:t>
      </w:r>
    </w:p>
    <w:p w14:paraId="4ED8B51F" w14:textId="77777777" w:rsidR="00F2142F" w:rsidRPr="00807F58" w:rsidRDefault="00F2142F" w:rsidP="00F2142F">
      <w:pPr>
        <w:pStyle w:val="ListParagraph"/>
        <w:ind w:left="990"/>
        <w:rPr>
          <w:rFonts w:ascii="Times New Roman" w:hAnsi="Times New Roman" w:cs="Times New Roman"/>
        </w:rPr>
      </w:pPr>
    </w:p>
    <w:p w14:paraId="6AA935B0" w14:textId="77777777" w:rsidR="00F2142F" w:rsidRPr="00807F58" w:rsidRDefault="00F2142F" w:rsidP="00F2142F">
      <w:pPr>
        <w:pStyle w:val="ListParagraph"/>
        <w:ind w:left="990"/>
        <w:rPr>
          <w:rFonts w:ascii="Times New Roman" w:hAnsi="Times New Roman" w:cs="Times New Roman"/>
        </w:rPr>
      </w:pPr>
    </w:p>
    <w:p w14:paraId="787D8018" w14:textId="77777777" w:rsidR="00F2142F" w:rsidRPr="00807F58" w:rsidRDefault="00F2142F" w:rsidP="009D0658">
      <w:pPr>
        <w:pStyle w:val="ListParagraph"/>
        <w:numPr>
          <w:ilvl w:val="1"/>
          <w:numId w:val="54"/>
        </w:numPr>
        <w:spacing w:after="200" w:line="276" w:lineRule="auto"/>
        <w:rPr>
          <w:rFonts w:ascii="Times New Roman" w:hAnsi="Times New Roman" w:cs="Times New Roman"/>
          <w:b/>
          <w:bCs/>
          <w:iCs/>
        </w:rPr>
      </w:pPr>
      <w:r w:rsidRPr="00807F58">
        <w:rPr>
          <w:rFonts w:ascii="Times New Roman" w:hAnsi="Times New Roman" w:cs="Times New Roman"/>
          <w:b/>
          <w:bCs/>
          <w:iCs/>
        </w:rPr>
        <w:t>If a new visitor coming to your website on what basis you can keep more time at your web pages </w:t>
      </w:r>
    </w:p>
    <w:p w14:paraId="01A80CC9" w14:textId="77777777" w:rsidR="00F2142F" w:rsidRPr="00807F58" w:rsidRDefault="00F2142F" w:rsidP="00F2142F">
      <w:pPr>
        <w:pStyle w:val="ListParagraph"/>
        <w:ind w:left="405"/>
        <w:rPr>
          <w:rFonts w:ascii="Times New Roman" w:hAnsi="Times New Roman" w:cs="Times New Roman"/>
        </w:rPr>
      </w:pPr>
    </w:p>
    <w:p w14:paraId="26FF3C6F" w14:textId="77777777" w:rsidR="00F2142F" w:rsidRPr="00807F58" w:rsidRDefault="00F2142F" w:rsidP="009D0658">
      <w:pPr>
        <w:pStyle w:val="ListParagraph"/>
        <w:numPr>
          <w:ilvl w:val="0"/>
          <w:numId w:val="66"/>
        </w:numPr>
        <w:spacing w:after="200" w:line="276" w:lineRule="auto"/>
        <w:rPr>
          <w:rFonts w:ascii="Times New Roman" w:hAnsi="Times New Roman" w:cs="Times New Roman"/>
        </w:rPr>
      </w:pPr>
      <w:r w:rsidRPr="00807F58">
        <w:rPr>
          <w:rFonts w:ascii="Times New Roman" w:hAnsi="Times New Roman" w:cs="Times New Roman"/>
        </w:rPr>
        <w:t>Improve your linking structure (Promoting the conference)</w:t>
      </w:r>
    </w:p>
    <w:p w14:paraId="28BE37C2"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Remove unnecessary items / contents from the website</w:t>
      </w:r>
    </w:p>
    <w:p w14:paraId="246DCCC1"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The website should be more informative with important concept</w:t>
      </w:r>
    </w:p>
    <w:p w14:paraId="2354DDF2"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Make your site faster to load with less quality  images</w:t>
      </w:r>
    </w:p>
    <w:p w14:paraId="09D3563C"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 xml:space="preserve">Display related content </w:t>
      </w:r>
    </w:p>
    <w:p w14:paraId="0B9FF84E"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Streamline your Site’s Navigation</w:t>
      </w:r>
    </w:p>
    <w:p w14:paraId="13058285"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 xml:space="preserve">Mention the exact concept of the conference         </w:t>
      </w:r>
    </w:p>
    <w:p w14:paraId="556CF0A9"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Add a chat box which will be very easy to contact visitor</w:t>
      </w:r>
    </w:p>
    <w:p w14:paraId="4F595866" w14:textId="77777777" w:rsidR="00F2142F" w:rsidRPr="00807F58" w:rsidRDefault="00F2142F" w:rsidP="009D0658">
      <w:pPr>
        <w:pStyle w:val="ListParagraph"/>
        <w:numPr>
          <w:ilvl w:val="0"/>
          <w:numId w:val="63"/>
        </w:numPr>
        <w:spacing w:after="200" w:line="276" w:lineRule="auto"/>
        <w:rPr>
          <w:rFonts w:ascii="Times New Roman" w:hAnsi="Times New Roman" w:cs="Times New Roman"/>
        </w:rPr>
      </w:pPr>
      <w:r w:rsidRPr="00807F58">
        <w:rPr>
          <w:rFonts w:ascii="Times New Roman" w:hAnsi="Times New Roman" w:cs="Times New Roman"/>
        </w:rPr>
        <w:t>Be in contact with the very positive lead which will be very beneficial and will lead friendly atmosphere for them</w:t>
      </w:r>
    </w:p>
    <w:p w14:paraId="31A130D9" w14:textId="77777777" w:rsidR="00F2142F" w:rsidRPr="00807F58" w:rsidRDefault="00F2142F" w:rsidP="00F2142F">
      <w:pPr>
        <w:pStyle w:val="ListParagraph"/>
        <w:ind w:left="1050"/>
        <w:rPr>
          <w:rFonts w:ascii="Times New Roman" w:hAnsi="Times New Roman" w:cs="Times New Roman"/>
        </w:rPr>
      </w:pPr>
    </w:p>
    <w:p w14:paraId="0FDBCEF9" w14:textId="77777777" w:rsidR="00F2142F" w:rsidRPr="00807F58" w:rsidRDefault="00F2142F" w:rsidP="00F2142F">
      <w:pPr>
        <w:pStyle w:val="ListParagraph"/>
        <w:ind w:left="1050"/>
        <w:rPr>
          <w:rFonts w:ascii="Times New Roman" w:hAnsi="Times New Roman" w:cs="Times New Roman"/>
          <w:b/>
          <w:bCs/>
          <w:i/>
          <w:iCs/>
        </w:rPr>
      </w:pPr>
    </w:p>
    <w:p w14:paraId="7E9FEDA3" w14:textId="77777777" w:rsidR="00F2142F" w:rsidRPr="00807F58" w:rsidRDefault="00F2142F" w:rsidP="009D0658">
      <w:pPr>
        <w:pStyle w:val="ListParagraph"/>
        <w:numPr>
          <w:ilvl w:val="1"/>
          <w:numId w:val="54"/>
        </w:numPr>
        <w:spacing w:after="200" w:line="276" w:lineRule="auto"/>
        <w:rPr>
          <w:rFonts w:ascii="Times New Roman" w:hAnsi="Times New Roman" w:cs="Times New Roman"/>
          <w:b/>
          <w:bCs/>
          <w:iCs/>
        </w:rPr>
      </w:pPr>
      <w:r w:rsidRPr="00807F58">
        <w:rPr>
          <w:rFonts w:ascii="Times New Roman" w:hAnsi="Times New Roman" w:cs="Times New Roman"/>
          <w:b/>
          <w:bCs/>
          <w:iCs/>
        </w:rPr>
        <w:lastRenderedPageBreak/>
        <w:t>Website Tracking (at which pages visitors spending more time and purpose of visiting your web page</w:t>
      </w:r>
    </w:p>
    <w:p w14:paraId="586C757B" w14:textId="77777777" w:rsidR="00F2142F" w:rsidRPr="00807F58" w:rsidRDefault="00F2142F" w:rsidP="00F2142F">
      <w:pPr>
        <w:pStyle w:val="ListParagraph"/>
        <w:ind w:left="405"/>
        <w:rPr>
          <w:rFonts w:ascii="Times New Roman" w:hAnsi="Times New Roman" w:cs="Times New Roman"/>
        </w:rPr>
      </w:pPr>
    </w:p>
    <w:p w14:paraId="53E3E5D8" w14:textId="77777777" w:rsidR="00F2142F" w:rsidRPr="00807F58" w:rsidRDefault="00F2142F" w:rsidP="009D0658">
      <w:pPr>
        <w:pStyle w:val="ListParagraph"/>
        <w:numPr>
          <w:ilvl w:val="0"/>
          <w:numId w:val="64"/>
        </w:numPr>
        <w:spacing w:after="200" w:line="276" w:lineRule="auto"/>
        <w:rPr>
          <w:rFonts w:ascii="Times New Roman" w:hAnsi="Times New Roman" w:cs="Times New Roman"/>
        </w:rPr>
      </w:pPr>
      <w:r w:rsidRPr="00807F58">
        <w:rPr>
          <w:rFonts w:ascii="Times New Roman" w:hAnsi="Times New Roman" w:cs="Times New Roman"/>
        </w:rPr>
        <w:t>Website tracking refers to the act of archiving existing websites and tracking changes to the website over time. Many applications exist for website tracking which can be applied to many different purposes.</w:t>
      </w:r>
    </w:p>
    <w:p w14:paraId="68F57A77" w14:textId="77777777" w:rsidR="00F2142F" w:rsidRPr="00807F58" w:rsidRDefault="00F2142F" w:rsidP="00F2142F">
      <w:pPr>
        <w:pStyle w:val="ListParagraph"/>
        <w:ind w:left="990"/>
        <w:rPr>
          <w:rFonts w:ascii="Times New Roman" w:hAnsi="Times New Roman" w:cs="Times New Roman"/>
        </w:rPr>
      </w:pPr>
    </w:p>
    <w:p w14:paraId="2C680FC2" w14:textId="77777777" w:rsidR="00F2142F" w:rsidRPr="00807F58" w:rsidRDefault="00F2142F" w:rsidP="00F2142F">
      <w:pPr>
        <w:pStyle w:val="ListParagraph"/>
        <w:ind w:left="990"/>
        <w:rPr>
          <w:rFonts w:ascii="Times New Roman" w:hAnsi="Times New Roman" w:cs="Times New Roman"/>
        </w:rPr>
      </w:pPr>
    </w:p>
    <w:p w14:paraId="2F3147DD" w14:textId="77777777" w:rsidR="00F2142F" w:rsidRPr="00807F58" w:rsidRDefault="00F2142F" w:rsidP="009D0658">
      <w:pPr>
        <w:pStyle w:val="ListParagraph"/>
        <w:numPr>
          <w:ilvl w:val="1"/>
          <w:numId w:val="54"/>
        </w:numPr>
        <w:spacing w:after="200" w:line="276" w:lineRule="auto"/>
        <w:rPr>
          <w:rFonts w:ascii="Times New Roman" w:hAnsi="Times New Roman" w:cs="Times New Roman"/>
          <w:b/>
          <w:bCs/>
          <w:iCs/>
        </w:rPr>
      </w:pPr>
      <w:r w:rsidRPr="00807F58">
        <w:rPr>
          <w:rFonts w:ascii="Times New Roman" w:hAnsi="Times New Roman" w:cs="Times New Roman"/>
          <w:b/>
          <w:bCs/>
          <w:iCs/>
        </w:rPr>
        <w:t>By visiting your webpage, is they are able to get the solution (the purpose of visit)</w:t>
      </w:r>
    </w:p>
    <w:p w14:paraId="109EC094" w14:textId="77777777" w:rsidR="00F2142F" w:rsidRPr="00807F58" w:rsidRDefault="00F2142F" w:rsidP="00F2142F">
      <w:pPr>
        <w:pStyle w:val="ListParagraph"/>
        <w:ind w:left="405"/>
        <w:rPr>
          <w:rFonts w:ascii="Times New Roman" w:hAnsi="Times New Roman" w:cs="Times New Roman"/>
        </w:rPr>
      </w:pPr>
    </w:p>
    <w:p w14:paraId="354EB8B2" w14:textId="77777777" w:rsidR="00F2142F" w:rsidRPr="00807F58" w:rsidRDefault="00F2142F" w:rsidP="009D0658">
      <w:pPr>
        <w:pStyle w:val="ListParagraph"/>
        <w:numPr>
          <w:ilvl w:val="0"/>
          <w:numId w:val="65"/>
        </w:numPr>
        <w:spacing w:after="200" w:line="276" w:lineRule="auto"/>
        <w:rPr>
          <w:rFonts w:ascii="Times New Roman" w:hAnsi="Times New Roman" w:cs="Times New Roman"/>
        </w:rPr>
      </w:pPr>
      <w:r w:rsidRPr="00807F58">
        <w:rPr>
          <w:rFonts w:ascii="Times New Roman" w:hAnsi="Times New Roman" w:cs="Times New Roman"/>
        </w:rPr>
        <w:t xml:space="preserve">A web page or webpage is a document commonly written in HTML (Hypertext Markup Language) that is accessible through the Internet or other networks using an Internet browser. </w:t>
      </w:r>
    </w:p>
    <w:p w14:paraId="281050B8" w14:textId="77777777" w:rsidR="00F2142F" w:rsidRPr="00807F58" w:rsidRDefault="00F2142F" w:rsidP="009D0658">
      <w:pPr>
        <w:pStyle w:val="ListParagraph"/>
        <w:numPr>
          <w:ilvl w:val="0"/>
          <w:numId w:val="65"/>
        </w:numPr>
        <w:spacing w:after="200" w:line="276" w:lineRule="auto"/>
        <w:rPr>
          <w:rFonts w:ascii="Times New Roman" w:hAnsi="Times New Roman" w:cs="Times New Roman"/>
        </w:rPr>
      </w:pPr>
      <w:r w:rsidRPr="00807F58">
        <w:rPr>
          <w:rFonts w:ascii="Times New Roman" w:hAnsi="Times New Roman" w:cs="Times New Roman"/>
        </w:rPr>
        <w:t>A web page is accessed by entering a URL address and may contain text, graphics, and hyperlinks to other web pages and files.</w:t>
      </w:r>
    </w:p>
    <w:p w14:paraId="14F56456" w14:textId="77777777" w:rsidR="00F2142F" w:rsidRPr="00807F58" w:rsidRDefault="00F2142F" w:rsidP="009D0658">
      <w:pPr>
        <w:pStyle w:val="ListParagraph"/>
        <w:numPr>
          <w:ilvl w:val="0"/>
          <w:numId w:val="65"/>
        </w:numPr>
        <w:spacing w:after="200" w:line="276" w:lineRule="auto"/>
        <w:rPr>
          <w:rFonts w:ascii="Times New Roman" w:hAnsi="Times New Roman" w:cs="Times New Roman"/>
        </w:rPr>
      </w:pPr>
      <w:r w:rsidRPr="00807F58">
        <w:rPr>
          <w:rFonts w:ascii="Times New Roman" w:hAnsi="Times New Roman" w:cs="Times New Roman"/>
        </w:rPr>
        <w:t>Every website is different from one another, but generally speaking, here are the most important (and most-visited) pages on a website: Home Page, About Page, Blog / Social Media Contacts, Contact Us Page</w:t>
      </w:r>
    </w:p>
    <w:p w14:paraId="2516E147" w14:textId="77777777" w:rsidR="00F2142F" w:rsidRPr="00807F58" w:rsidRDefault="00F2142F" w:rsidP="009D0658">
      <w:pPr>
        <w:pStyle w:val="ListParagraph"/>
        <w:numPr>
          <w:ilvl w:val="0"/>
          <w:numId w:val="65"/>
        </w:numPr>
        <w:spacing w:after="200" w:line="276" w:lineRule="auto"/>
        <w:rPr>
          <w:rFonts w:ascii="Times New Roman" w:hAnsi="Times New Roman" w:cs="Times New Roman"/>
        </w:rPr>
      </w:pPr>
      <w:r w:rsidRPr="00807F58">
        <w:rPr>
          <w:rFonts w:ascii="Times New Roman" w:hAnsi="Times New Roman" w:cs="Times New Roman"/>
        </w:rPr>
        <w:t xml:space="preserve">Why they really want these: They want information, they want to buy something, they want to be entertained, </w:t>
      </w:r>
      <w:proofErr w:type="gramStart"/>
      <w:r w:rsidRPr="00807F58">
        <w:rPr>
          <w:rFonts w:ascii="Times New Roman" w:hAnsi="Times New Roman" w:cs="Times New Roman"/>
        </w:rPr>
        <w:t>they</w:t>
      </w:r>
      <w:proofErr w:type="gramEnd"/>
      <w:r w:rsidRPr="00807F58">
        <w:rPr>
          <w:rFonts w:ascii="Times New Roman" w:hAnsi="Times New Roman" w:cs="Times New Roman"/>
        </w:rPr>
        <w:t xml:space="preserve"> want to be part of a community.</w:t>
      </w:r>
    </w:p>
    <w:p w14:paraId="79CD36CF" w14:textId="77777777" w:rsidR="00F2142F" w:rsidRPr="00807F58" w:rsidRDefault="00F2142F" w:rsidP="00F2142F">
      <w:pPr>
        <w:pStyle w:val="ListParagraph"/>
        <w:ind w:left="990"/>
        <w:rPr>
          <w:rFonts w:ascii="Times New Roman" w:hAnsi="Times New Roman" w:cs="Times New Roman"/>
        </w:rPr>
      </w:pPr>
    </w:p>
    <w:p w14:paraId="50BC911E" w14:textId="77777777" w:rsidR="00F2142F" w:rsidRPr="00807F58" w:rsidRDefault="00F2142F" w:rsidP="00F2142F">
      <w:pPr>
        <w:rPr>
          <w:rFonts w:ascii="Times New Roman" w:hAnsi="Times New Roman" w:cs="Times New Roman"/>
          <w:b/>
          <w:bCs/>
          <w:iCs/>
        </w:rPr>
      </w:pPr>
      <w:r w:rsidRPr="00807F58">
        <w:rPr>
          <w:rFonts w:ascii="Times New Roman" w:hAnsi="Times New Roman" w:cs="Times New Roman"/>
          <w:b/>
          <w:bCs/>
          <w:iCs/>
        </w:rPr>
        <w:t xml:space="preserve">1.8. How you are going to differentiate Conference Series, </w:t>
      </w:r>
      <w:proofErr w:type="spellStart"/>
      <w:r w:rsidRPr="00807F58">
        <w:rPr>
          <w:rFonts w:ascii="Times New Roman" w:hAnsi="Times New Roman" w:cs="Times New Roman"/>
          <w:b/>
          <w:bCs/>
          <w:iCs/>
        </w:rPr>
        <w:t>Pulsus</w:t>
      </w:r>
      <w:proofErr w:type="spellEnd"/>
      <w:r w:rsidRPr="00807F58">
        <w:rPr>
          <w:rFonts w:ascii="Times New Roman" w:hAnsi="Times New Roman" w:cs="Times New Roman"/>
          <w:b/>
          <w:bCs/>
          <w:iCs/>
        </w:rPr>
        <w:t xml:space="preserve">, </w:t>
      </w:r>
      <w:proofErr w:type="spellStart"/>
      <w:r w:rsidRPr="00807F58">
        <w:rPr>
          <w:rFonts w:ascii="Times New Roman" w:hAnsi="Times New Roman" w:cs="Times New Roman"/>
          <w:b/>
          <w:bCs/>
          <w:iCs/>
        </w:rPr>
        <w:t>Euroscicon</w:t>
      </w:r>
      <w:proofErr w:type="spellEnd"/>
      <w:r w:rsidRPr="00807F58">
        <w:rPr>
          <w:rFonts w:ascii="Times New Roman" w:hAnsi="Times New Roman" w:cs="Times New Roman"/>
          <w:b/>
          <w:bCs/>
          <w:iCs/>
        </w:rPr>
        <w:t>, Allied Academies, Meetings International and other brands</w:t>
      </w:r>
    </w:p>
    <w:p w14:paraId="6D1817B8" w14:textId="77777777" w:rsidR="00F2142F" w:rsidRPr="00807F58" w:rsidRDefault="00F2142F" w:rsidP="009D0658">
      <w:pPr>
        <w:pStyle w:val="ListParagraph"/>
        <w:numPr>
          <w:ilvl w:val="0"/>
          <w:numId w:val="56"/>
        </w:numPr>
        <w:spacing w:after="200" w:line="360" w:lineRule="auto"/>
        <w:jc w:val="both"/>
        <w:rPr>
          <w:rFonts w:ascii="Times New Roman" w:hAnsi="Times New Roman" w:cs="Times New Roman"/>
          <w:b/>
          <w:bCs/>
        </w:rPr>
      </w:pPr>
      <w:r w:rsidRPr="00807F58">
        <w:rPr>
          <w:rFonts w:ascii="Times New Roman" w:hAnsi="Times New Roman" w:cs="Times New Roman"/>
          <w:b/>
          <w:bCs/>
        </w:rPr>
        <w:t xml:space="preserve">Conference Series LLC LTD                               </w:t>
      </w:r>
    </w:p>
    <w:p w14:paraId="5052D64B" w14:textId="77777777" w:rsidR="00F2142F" w:rsidRPr="00807F58" w:rsidRDefault="00F2142F" w:rsidP="00F2142F">
      <w:pPr>
        <w:spacing w:line="360" w:lineRule="auto"/>
        <w:jc w:val="both"/>
        <w:rPr>
          <w:rFonts w:ascii="Times New Roman" w:hAnsi="Times New Roman" w:cs="Times New Roman"/>
        </w:rPr>
      </w:pPr>
      <w:r w:rsidRPr="00807F58">
        <w:rPr>
          <w:rFonts w:ascii="Times New Roman" w:hAnsi="Times New Roman" w:cs="Times New Roman"/>
        </w:rPr>
        <w:t>Conference Series LLC LTD is an open resource platform that conducts 3000+ global events including International Conferences, Workshops, Symposia, Trade Shows, Exhibitions and Science Congresses in all the major scientific disciplines, including Clinical, Medical, and pharmaceutical, Engineering, Technology, Business Management and Life Sciences across America, Europe, The Middle East, and Asia Pacific. It is reaching over 25 million researchers, scholars, students, professionals and corporate entities all over the globe.</w:t>
      </w:r>
    </w:p>
    <w:p w14:paraId="0860E63B" w14:textId="6A78F0B2" w:rsidR="007C1EC8" w:rsidRPr="00807F58" w:rsidRDefault="00F2142F" w:rsidP="00F2142F">
      <w:pPr>
        <w:spacing w:line="360" w:lineRule="auto"/>
        <w:jc w:val="both"/>
        <w:rPr>
          <w:rFonts w:ascii="Times New Roman" w:hAnsi="Times New Roman" w:cs="Times New Roman"/>
        </w:rPr>
      </w:pPr>
      <w:r w:rsidRPr="00807F58">
        <w:rPr>
          <w:rFonts w:ascii="Times New Roman" w:hAnsi="Times New Roman" w:cs="Times New Roman"/>
        </w:rPr>
        <w:t>World renowned scientists, Noble laureates and scholars in their respective fields grace our events as keynote speakers, panel experts, and organizing committee members. Our speakers gain global visibility and recognition as we take them straight to the audience through live streaming that broadcasts your spoken words all over the globe instantaneously.</w:t>
      </w:r>
    </w:p>
    <w:p w14:paraId="086D2593"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Chapter-2: Conference timeline and email guideline templates for OCM, Keynote and Speaker</w:t>
      </w:r>
    </w:p>
    <w:p w14:paraId="5E473E75" w14:textId="77777777" w:rsidR="007C1EC8" w:rsidRPr="00807F58" w:rsidRDefault="007C1EC8" w:rsidP="007C1EC8">
      <w:pPr>
        <w:rPr>
          <w:rFonts w:ascii="Times New Roman" w:hAnsi="Times New Roman" w:cs="Times New Roman"/>
        </w:rPr>
      </w:pPr>
    </w:p>
    <w:p w14:paraId="6E340856" w14:textId="77777777" w:rsidR="007C1EC8" w:rsidRPr="00807F58" w:rsidRDefault="007C1EC8" w:rsidP="007C1EC8">
      <w:pPr>
        <w:rPr>
          <w:rFonts w:ascii="Times New Roman" w:hAnsi="Times New Roman" w:cs="Times New Roman"/>
          <w:b/>
        </w:rPr>
      </w:pPr>
      <w:r w:rsidRPr="00807F58">
        <w:rPr>
          <w:rFonts w:ascii="Times New Roman" w:hAnsi="Times New Roman" w:cs="Times New Roman"/>
          <w:b/>
        </w:rPr>
        <w:t xml:space="preserve">2.1. OCM formation: Previous OCM/Respective Journal Editorial Board members by taking their permission. </w:t>
      </w:r>
    </w:p>
    <w:p w14:paraId="5D30B26B"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lastRenderedPageBreak/>
        <w:t>As the duration of this conference is 6 months, OCM’s are updated in the first 2 months</w:t>
      </w:r>
    </w:p>
    <w:p w14:paraId="3039915B"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I have total 5 OCM’s among which one of them is from previous conference and the rest are new members, all of them were accepted to be an OCM.</w:t>
      </w:r>
    </w:p>
    <w:p w14:paraId="2B8A2BC6"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OCM 1: </w:t>
      </w:r>
      <w:proofErr w:type="spellStart"/>
      <w:r w:rsidRPr="00807F58">
        <w:rPr>
          <w:rFonts w:ascii="Times New Roman" w:hAnsi="Times New Roman" w:cs="Times New Roman"/>
        </w:rPr>
        <w:t>Umesh</w:t>
      </w:r>
      <w:proofErr w:type="spellEnd"/>
      <w:r w:rsidRPr="00807F58">
        <w:rPr>
          <w:rFonts w:ascii="Times New Roman" w:hAnsi="Times New Roman" w:cs="Times New Roman"/>
        </w:rPr>
        <w:t xml:space="preserve"> </w:t>
      </w:r>
      <w:proofErr w:type="spellStart"/>
      <w:r w:rsidRPr="00807F58">
        <w:rPr>
          <w:rFonts w:ascii="Times New Roman" w:hAnsi="Times New Roman" w:cs="Times New Roman"/>
        </w:rPr>
        <w:t>Prabhu</w:t>
      </w:r>
      <w:proofErr w:type="spellEnd"/>
      <w:r w:rsidRPr="00807F58">
        <w:rPr>
          <w:rFonts w:ascii="Times New Roman" w:hAnsi="Times New Roman" w:cs="Times New Roman"/>
        </w:rPr>
        <w:t xml:space="preserve">, Medical Adviser, </w:t>
      </w:r>
      <w:proofErr w:type="spellStart"/>
      <w:r w:rsidRPr="00807F58">
        <w:rPr>
          <w:rFonts w:ascii="Times New Roman" w:hAnsi="Times New Roman" w:cs="Times New Roman"/>
        </w:rPr>
        <w:t>Edgehill</w:t>
      </w:r>
      <w:proofErr w:type="spellEnd"/>
      <w:r w:rsidRPr="00807F58">
        <w:rPr>
          <w:rFonts w:ascii="Times New Roman" w:hAnsi="Times New Roman" w:cs="Times New Roman"/>
        </w:rPr>
        <w:t xml:space="preserve"> University, UK</w:t>
      </w:r>
    </w:p>
    <w:p w14:paraId="6EBE0AFE"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OCM 2: Steven Walker, Sessional lecturer, University of Essex, UK</w:t>
      </w:r>
    </w:p>
    <w:p w14:paraId="0BB897BB"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OCM 3: </w:t>
      </w:r>
      <w:proofErr w:type="spellStart"/>
      <w:r w:rsidRPr="00807F58">
        <w:rPr>
          <w:rFonts w:ascii="Times New Roman" w:hAnsi="Times New Roman" w:cs="Times New Roman"/>
        </w:rPr>
        <w:t>Ching</w:t>
      </w:r>
      <w:proofErr w:type="spellEnd"/>
      <w:r w:rsidRPr="00807F58">
        <w:rPr>
          <w:rFonts w:ascii="Times New Roman" w:hAnsi="Times New Roman" w:cs="Times New Roman"/>
        </w:rPr>
        <w:t xml:space="preserve"> </w:t>
      </w:r>
      <w:proofErr w:type="spellStart"/>
      <w:r w:rsidRPr="00807F58">
        <w:rPr>
          <w:rFonts w:ascii="Times New Roman" w:hAnsi="Times New Roman" w:cs="Times New Roman"/>
        </w:rPr>
        <w:t>Rong</w:t>
      </w:r>
      <w:proofErr w:type="spellEnd"/>
      <w:r w:rsidRPr="00807F58">
        <w:rPr>
          <w:rFonts w:ascii="Times New Roman" w:hAnsi="Times New Roman" w:cs="Times New Roman"/>
        </w:rPr>
        <w:t xml:space="preserve"> (Emma) Lin, Assistant professor, Chang Gung University, Taiwan</w:t>
      </w:r>
    </w:p>
    <w:p w14:paraId="43A19250"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OCM 4: Stephanie Bruce, </w:t>
      </w:r>
      <w:proofErr w:type="spellStart"/>
      <w:r w:rsidRPr="00807F58">
        <w:rPr>
          <w:rFonts w:ascii="Times New Roman" w:hAnsi="Times New Roman" w:cs="Times New Roman"/>
        </w:rPr>
        <w:t>Asso</w:t>
      </w:r>
      <w:proofErr w:type="spellEnd"/>
      <w:r w:rsidRPr="00807F58">
        <w:rPr>
          <w:rFonts w:ascii="Times New Roman" w:hAnsi="Times New Roman" w:cs="Times New Roman"/>
        </w:rPr>
        <w:t xml:space="preserve">. Professor, </w:t>
      </w:r>
      <w:proofErr w:type="spellStart"/>
      <w:r w:rsidRPr="00807F58">
        <w:rPr>
          <w:rFonts w:ascii="Times New Roman" w:hAnsi="Times New Roman" w:cs="Times New Roman"/>
        </w:rPr>
        <w:t>Alverno</w:t>
      </w:r>
      <w:proofErr w:type="spellEnd"/>
      <w:r w:rsidRPr="00807F58">
        <w:rPr>
          <w:rFonts w:ascii="Times New Roman" w:hAnsi="Times New Roman" w:cs="Times New Roman"/>
        </w:rPr>
        <w:t xml:space="preserve"> College, USA</w:t>
      </w:r>
    </w:p>
    <w:p w14:paraId="2876D570"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OCM: Charmaine </w:t>
      </w:r>
      <w:proofErr w:type="spellStart"/>
      <w:r w:rsidRPr="00807F58">
        <w:rPr>
          <w:rFonts w:ascii="Times New Roman" w:hAnsi="Times New Roman" w:cs="Times New Roman"/>
        </w:rPr>
        <w:t>Attard</w:t>
      </w:r>
      <w:proofErr w:type="spellEnd"/>
      <w:r w:rsidRPr="00807F58">
        <w:rPr>
          <w:rFonts w:ascii="Times New Roman" w:hAnsi="Times New Roman" w:cs="Times New Roman"/>
        </w:rPr>
        <w:t>, General Manager, Hilltop Gardens, Malta</w:t>
      </w:r>
    </w:p>
    <w:p w14:paraId="71E70360" w14:textId="77777777" w:rsidR="007C1EC8" w:rsidRPr="002A5E56" w:rsidRDefault="007C1EC8" w:rsidP="007C1EC8">
      <w:pPr>
        <w:rPr>
          <w:rFonts w:ascii="Times New Roman" w:hAnsi="Times New Roman" w:cs="Times New Roman"/>
          <w:u w:val="single"/>
        </w:rPr>
      </w:pPr>
    </w:p>
    <w:p w14:paraId="467963F9" w14:textId="77777777" w:rsidR="007C1EC8" w:rsidRPr="002A5E56" w:rsidRDefault="007C1EC8" w:rsidP="007C1EC8">
      <w:pPr>
        <w:rPr>
          <w:rFonts w:ascii="Times New Roman" w:hAnsi="Times New Roman" w:cs="Times New Roman"/>
          <w:u w:val="single"/>
        </w:rPr>
      </w:pPr>
      <w:r w:rsidRPr="002A5E56">
        <w:rPr>
          <w:rFonts w:ascii="Times New Roman" w:hAnsi="Times New Roman" w:cs="Times New Roman"/>
          <w:u w:val="single"/>
        </w:rPr>
        <w:t>INVITATION TEMPLATE FOR AN OCM:</w:t>
      </w:r>
    </w:p>
    <w:p w14:paraId="39FD2917" w14:textId="1D533A1D" w:rsidR="007C1EC8" w:rsidRPr="00807F58" w:rsidRDefault="007C1EC8" w:rsidP="007C1EC8">
      <w:pPr>
        <w:pStyle w:val="PlainText"/>
        <w:jc w:val="both"/>
        <w:rPr>
          <w:rFonts w:ascii="Times New Roman" w:hAnsi="Times New Roman"/>
        </w:rPr>
      </w:pPr>
      <w:r w:rsidRPr="00807F58">
        <w:rPr>
          <w:rFonts w:ascii="Times New Roman" w:hAnsi="Times New Roman"/>
          <w:b/>
          <w:bCs/>
        </w:rPr>
        <w:t xml:space="preserve">Dear </w:t>
      </w:r>
      <w:proofErr w:type="spellStart"/>
      <w:r w:rsidRPr="00807F58">
        <w:rPr>
          <w:rFonts w:ascii="Times New Roman" w:hAnsi="Times New Roman"/>
          <w:b/>
          <w:bCs/>
        </w:rPr>
        <w:t>Dr.</w:t>
      </w:r>
      <w:proofErr w:type="spellEnd"/>
      <w:r w:rsidR="00AD1E29" w:rsidRPr="00807F58">
        <w:rPr>
          <w:rFonts w:ascii="Times New Roman" w:hAnsi="Times New Roman"/>
          <w:b/>
          <w:bCs/>
        </w:rPr>
        <w:t xml:space="preserve"> XYZ</w:t>
      </w:r>
    </w:p>
    <w:p w14:paraId="401E24D5" w14:textId="77777777" w:rsidR="007C1EC8" w:rsidRPr="00807F58" w:rsidRDefault="007C1EC8" w:rsidP="007C1EC8">
      <w:pPr>
        <w:pStyle w:val="PlainText"/>
        <w:jc w:val="both"/>
        <w:rPr>
          <w:rFonts w:ascii="Times New Roman" w:hAnsi="Times New Roman"/>
        </w:rPr>
      </w:pPr>
    </w:p>
    <w:p w14:paraId="5F77D22C" w14:textId="77777777" w:rsidR="007C1EC8" w:rsidRPr="00807F58" w:rsidRDefault="007C1EC8" w:rsidP="007C1EC8">
      <w:pPr>
        <w:pStyle w:val="PlainText"/>
        <w:jc w:val="both"/>
        <w:rPr>
          <w:rFonts w:ascii="Times New Roman" w:hAnsi="Times New Roman"/>
        </w:rPr>
      </w:pPr>
      <w:r w:rsidRPr="00807F58">
        <w:rPr>
          <w:rFonts w:ascii="Times New Roman" w:hAnsi="Times New Roman"/>
        </w:rPr>
        <w:t>Greetings!!</w:t>
      </w:r>
    </w:p>
    <w:p w14:paraId="12C6D72D" w14:textId="77777777" w:rsidR="007C1EC8" w:rsidRPr="00807F58" w:rsidRDefault="007C1EC8" w:rsidP="007C1EC8">
      <w:pPr>
        <w:pStyle w:val="PlainText"/>
        <w:jc w:val="both"/>
        <w:rPr>
          <w:rFonts w:ascii="Times New Roman" w:hAnsi="Times New Roman"/>
        </w:rPr>
      </w:pPr>
    </w:p>
    <w:p w14:paraId="7139901E" w14:textId="6085385B" w:rsidR="007C1EC8" w:rsidRPr="00807F58" w:rsidRDefault="007C1EC8" w:rsidP="007C1EC8">
      <w:pPr>
        <w:pStyle w:val="PlainText"/>
        <w:jc w:val="both"/>
        <w:rPr>
          <w:rFonts w:ascii="Times New Roman" w:hAnsi="Times New Roman"/>
        </w:rPr>
      </w:pPr>
      <w:r w:rsidRPr="00807F58">
        <w:rPr>
          <w:rFonts w:ascii="Times New Roman" w:hAnsi="Times New Roman"/>
        </w:rPr>
        <w:t xml:space="preserve">We are delighted to welcome you to the </w:t>
      </w:r>
      <w:r w:rsidR="00AD1E29" w:rsidRPr="00807F58">
        <w:rPr>
          <w:rFonts w:ascii="Times New Roman" w:hAnsi="Times New Roman"/>
          <w:b/>
          <w:bCs/>
        </w:rPr>
        <w:t xml:space="preserve">World Cardiology Meeting </w:t>
      </w:r>
      <w:r w:rsidRPr="00807F58">
        <w:rPr>
          <w:rFonts w:ascii="Times New Roman" w:hAnsi="Times New Roman"/>
        </w:rPr>
        <w:t xml:space="preserve">during </w:t>
      </w:r>
      <w:r w:rsidR="00AD1E29" w:rsidRPr="00807F58">
        <w:rPr>
          <w:rFonts w:ascii="Times New Roman" w:hAnsi="Times New Roman"/>
          <w:b/>
          <w:bCs/>
        </w:rPr>
        <w:t>November 25-26</w:t>
      </w:r>
      <w:r w:rsidRPr="00807F58">
        <w:rPr>
          <w:rFonts w:ascii="Times New Roman" w:hAnsi="Times New Roman"/>
          <w:b/>
          <w:bCs/>
        </w:rPr>
        <w:t>, 2019</w:t>
      </w:r>
      <w:r w:rsidR="00AD1E29" w:rsidRPr="00807F58">
        <w:rPr>
          <w:rFonts w:ascii="Times New Roman" w:hAnsi="Times New Roman"/>
        </w:rPr>
        <w:t xml:space="preserve"> at </w:t>
      </w:r>
      <w:r w:rsidR="00AD1E29" w:rsidRPr="00807F58">
        <w:rPr>
          <w:rFonts w:ascii="Times New Roman" w:hAnsi="Times New Roman"/>
          <w:b/>
        </w:rPr>
        <w:t>Paris, France</w:t>
      </w:r>
      <w:r w:rsidRPr="00807F58">
        <w:rPr>
          <w:rFonts w:ascii="Times New Roman" w:hAnsi="Times New Roman"/>
          <w:b/>
        </w:rPr>
        <w:t>.</w:t>
      </w:r>
    </w:p>
    <w:p w14:paraId="485AC6A2" w14:textId="77777777" w:rsidR="007C1EC8" w:rsidRPr="00807F58" w:rsidRDefault="007C1EC8" w:rsidP="007C1EC8">
      <w:pPr>
        <w:pStyle w:val="PlainText"/>
        <w:jc w:val="both"/>
        <w:rPr>
          <w:rFonts w:ascii="Times New Roman" w:hAnsi="Times New Roman"/>
        </w:rPr>
      </w:pPr>
    </w:p>
    <w:p w14:paraId="040B03FB" w14:textId="489A7B19" w:rsidR="007C1EC8" w:rsidRPr="00807F58" w:rsidRDefault="007C1EC8" w:rsidP="007C1EC8">
      <w:pPr>
        <w:pStyle w:val="PlainText"/>
        <w:jc w:val="both"/>
        <w:rPr>
          <w:rFonts w:ascii="Times New Roman" w:hAnsi="Times New Roman"/>
        </w:rPr>
      </w:pPr>
      <w:r w:rsidRPr="00807F58">
        <w:rPr>
          <w:rFonts w:ascii="Times New Roman" w:hAnsi="Times New Roman"/>
        </w:rPr>
        <w:t xml:space="preserve">The conference on </w:t>
      </w:r>
      <w:r w:rsidR="00AD1E29" w:rsidRPr="00807F58">
        <w:rPr>
          <w:rFonts w:ascii="Times New Roman" w:hAnsi="Times New Roman"/>
          <w:b/>
          <w:i/>
        </w:rPr>
        <w:t>World Cardiology Meeting</w:t>
      </w:r>
      <w:r w:rsidR="00AD1E29" w:rsidRPr="00807F58">
        <w:rPr>
          <w:rFonts w:ascii="Times New Roman" w:hAnsi="Times New Roman"/>
          <w:i/>
        </w:rPr>
        <w:t xml:space="preserve"> </w:t>
      </w:r>
      <w:r w:rsidRPr="00807F58">
        <w:rPr>
          <w:rFonts w:ascii="Times New Roman" w:hAnsi="Times New Roman"/>
        </w:rPr>
        <w:t xml:space="preserve">serves as an extraordinary podium for the collaborative approach of eminent researchers, practitioners, health care professionals, health care groups, scholars towards the theme </w:t>
      </w:r>
      <w:r w:rsidR="00AD1E29" w:rsidRPr="00807F58">
        <w:rPr>
          <w:rFonts w:ascii="Times New Roman" w:hAnsi="Times New Roman"/>
          <w:i/>
        </w:rPr>
        <w:t>Promoting Excellence in Cardiology and Healthcare</w:t>
      </w:r>
      <w:r w:rsidR="00F260EA" w:rsidRPr="00807F58">
        <w:rPr>
          <w:rFonts w:ascii="Times New Roman" w:hAnsi="Times New Roman"/>
          <w:i/>
        </w:rPr>
        <w:t xml:space="preserve"> </w:t>
      </w:r>
      <w:r w:rsidRPr="00807F58">
        <w:rPr>
          <w:rFonts w:ascii="Times New Roman" w:hAnsi="Times New Roman"/>
        </w:rPr>
        <w:t xml:space="preserve">Based on your eminence, we would like to honour you as an </w:t>
      </w:r>
      <w:r w:rsidRPr="00807F58">
        <w:rPr>
          <w:rFonts w:ascii="Times New Roman" w:hAnsi="Times New Roman"/>
          <w:b/>
          <w:bCs/>
        </w:rPr>
        <w:t>Organising Committee Member</w:t>
      </w:r>
      <w:r w:rsidR="00F260EA" w:rsidRPr="00807F58">
        <w:rPr>
          <w:rFonts w:ascii="Times New Roman" w:hAnsi="Times New Roman"/>
        </w:rPr>
        <w:t xml:space="preserve"> for World Cardiology Meeting</w:t>
      </w:r>
    </w:p>
    <w:p w14:paraId="35A468A2" w14:textId="77777777" w:rsidR="007C1EC8" w:rsidRPr="00807F58" w:rsidRDefault="007C1EC8" w:rsidP="007C1EC8">
      <w:pPr>
        <w:pStyle w:val="PlainText"/>
        <w:jc w:val="both"/>
        <w:rPr>
          <w:rFonts w:ascii="Times New Roman" w:hAnsi="Times New Roman"/>
        </w:rPr>
      </w:pPr>
    </w:p>
    <w:p w14:paraId="7F4EEE62" w14:textId="77777777" w:rsidR="007C1EC8" w:rsidRPr="00807F58" w:rsidRDefault="007C1EC8" w:rsidP="007C1EC8">
      <w:pPr>
        <w:pStyle w:val="PlainText"/>
        <w:jc w:val="both"/>
        <w:rPr>
          <w:rFonts w:ascii="Times New Roman" w:hAnsi="Times New Roman"/>
        </w:rPr>
      </w:pPr>
      <w:r w:rsidRPr="00807F58">
        <w:rPr>
          <w:rFonts w:ascii="Times New Roman" w:hAnsi="Times New Roman"/>
          <w:b/>
        </w:rPr>
        <w:t>Privileges for Organizing Committee</w:t>
      </w:r>
      <w:r w:rsidRPr="00807F58">
        <w:rPr>
          <w:rFonts w:ascii="Times New Roman" w:hAnsi="Times New Roman"/>
        </w:rPr>
        <w:t>:</w:t>
      </w:r>
    </w:p>
    <w:p w14:paraId="121C1626" w14:textId="77777777" w:rsidR="007C1EC8" w:rsidRPr="00807F58" w:rsidRDefault="007C1EC8" w:rsidP="007C1EC8">
      <w:pPr>
        <w:pStyle w:val="PlainText"/>
        <w:jc w:val="both"/>
        <w:rPr>
          <w:rFonts w:ascii="Times New Roman" w:hAnsi="Times New Roman"/>
        </w:rPr>
      </w:pPr>
      <w:r w:rsidRPr="00807F58">
        <w:rPr>
          <w:rFonts w:ascii="Times New Roman" w:hAnsi="Times New Roman"/>
        </w:rPr>
        <w:t>Chair/Co-chair for your session of interest</w:t>
      </w:r>
    </w:p>
    <w:p w14:paraId="5A8A5CAF" w14:textId="77777777" w:rsidR="007C1EC8" w:rsidRPr="00807F58" w:rsidRDefault="007C1EC8" w:rsidP="007C1EC8">
      <w:pPr>
        <w:pStyle w:val="PlainText"/>
        <w:jc w:val="both"/>
        <w:rPr>
          <w:rFonts w:ascii="Times New Roman" w:hAnsi="Times New Roman"/>
        </w:rPr>
      </w:pPr>
      <w:r w:rsidRPr="00807F58">
        <w:rPr>
          <w:rFonts w:ascii="Times New Roman" w:hAnsi="Times New Roman"/>
        </w:rPr>
        <w:t>Plenary speech Opportunity</w:t>
      </w:r>
    </w:p>
    <w:p w14:paraId="09129E36" w14:textId="77777777" w:rsidR="007C1EC8" w:rsidRPr="00807F58" w:rsidRDefault="007C1EC8" w:rsidP="007C1EC8">
      <w:pPr>
        <w:pStyle w:val="PlainText"/>
        <w:jc w:val="both"/>
        <w:rPr>
          <w:rFonts w:ascii="Times New Roman" w:hAnsi="Times New Roman"/>
        </w:rPr>
      </w:pPr>
      <w:r w:rsidRPr="00807F58">
        <w:rPr>
          <w:rFonts w:ascii="Times New Roman" w:hAnsi="Times New Roman"/>
        </w:rPr>
        <w:t>Poster Session Evaluator</w:t>
      </w:r>
    </w:p>
    <w:p w14:paraId="2A4C4207" w14:textId="77777777" w:rsidR="007C1EC8" w:rsidRPr="00807F58" w:rsidRDefault="007C1EC8" w:rsidP="007C1EC8">
      <w:pPr>
        <w:pStyle w:val="PlainText"/>
        <w:jc w:val="both"/>
        <w:rPr>
          <w:rFonts w:ascii="Times New Roman" w:hAnsi="Times New Roman"/>
        </w:rPr>
      </w:pPr>
      <w:r w:rsidRPr="00807F58">
        <w:rPr>
          <w:rFonts w:ascii="Times New Roman" w:hAnsi="Times New Roman"/>
        </w:rPr>
        <w:t>Provide a platform to organize symposia or workshops.</w:t>
      </w:r>
    </w:p>
    <w:p w14:paraId="4A8DDA2A" w14:textId="77777777" w:rsidR="007C1EC8" w:rsidRPr="00807F58" w:rsidRDefault="007C1EC8" w:rsidP="007C1EC8">
      <w:pPr>
        <w:pStyle w:val="PlainText"/>
        <w:jc w:val="both"/>
        <w:rPr>
          <w:rFonts w:ascii="Times New Roman" w:hAnsi="Times New Roman"/>
        </w:rPr>
      </w:pPr>
      <w:r w:rsidRPr="00807F58">
        <w:rPr>
          <w:rFonts w:ascii="Times New Roman" w:hAnsi="Times New Roman"/>
        </w:rPr>
        <w:t>Special interactive sessions will be provided (if your research team is coming with you).</w:t>
      </w:r>
    </w:p>
    <w:p w14:paraId="3EF74C02" w14:textId="77777777" w:rsidR="007C1EC8" w:rsidRPr="00807F58" w:rsidRDefault="007C1EC8" w:rsidP="007C1EC8">
      <w:pPr>
        <w:pStyle w:val="PlainText"/>
        <w:jc w:val="both"/>
        <w:rPr>
          <w:rFonts w:ascii="Times New Roman" w:hAnsi="Times New Roman"/>
        </w:rPr>
      </w:pPr>
      <w:r w:rsidRPr="00807F58">
        <w:rPr>
          <w:rFonts w:ascii="Times New Roman" w:hAnsi="Times New Roman"/>
        </w:rPr>
        <w:t>Promotion for your own labs will be feasible.</w:t>
      </w:r>
    </w:p>
    <w:p w14:paraId="302BBEE5" w14:textId="77777777" w:rsidR="007C1EC8" w:rsidRPr="00807F58" w:rsidRDefault="007C1EC8" w:rsidP="007C1EC8">
      <w:pPr>
        <w:pStyle w:val="PlainText"/>
        <w:jc w:val="both"/>
        <w:rPr>
          <w:rFonts w:ascii="Times New Roman" w:hAnsi="Times New Roman"/>
        </w:rPr>
      </w:pPr>
      <w:r w:rsidRPr="00807F58">
        <w:rPr>
          <w:rFonts w:ascii="Times New Roman" w:hAnsi="Times New Roman"/>
        </w:rPr>
        <w:t>Your new research findings and Scientific Books can be disclosed.</w:t>
      </w:r>
    </w:p>
    <w:p w14:paraId="19472CB0" w14:textId="77777777" w:rsidR="007C1EC8" w:rsidRPr="00807F58" w:rsidRDefault="007C1EC8" w:rsidP="007C1EC8">
      <w:pPr>
        <w:pStyle w:val="PlainText"/>
        <w:jc w:val="both"/>
        <w:rPr>
          <w:rFonts w:ascii="Times New Roman" w:hAnsi="Times New Roman"/>
        </w:rPr>
      </w:pPr>
    </w:p>
    <w:p w14:paraId="5A8A1914" w14:textId="77777777" w:rsidR="007C1EC8" w:rsidRPr="00807F58" w:rsidRDefault="007C1EC8" w:rsidP="007C1EC8">
      <w:pPr>
        <w:pStyle w:val="PlainText"/>
        <w:jc w:val="both"/>
        <w:rPr>
          <w:rFonts w:ascii="Times New Roman" w:hAnsi="Times New Roman"/>
        </w:rPr>
      </w:pPr>
    </w:p>
    <w:p w14:paraId="7D2D44FE"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I will be waiting for your confirmation, hope to see you in Budapest.</w:t>
      </w:r>
    </w:p>
    <w:p w14:paraId="4CBCC2FA"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Please feel free to contact me if you have any doubt or need any assistance from our side, I will be happy to assist you at any sort of time.</w:t>
      </w:r>
    </w:p>
    <w:p w14:paraId="0090D0A8" w14:textId="77777777" w:rsidR="007C1EC8" w:rsidRPr="00807F58" w:rsidRDefault="007C1EC8" w:rsidP="007C1EC8">
      <w:pPr>
        <w:pStyle w:val="PlainText"/>
        <w:jc w:val="both"/>
        <w:rPr>
          <w:rFonts w:ascii="Times New Roman" w:hAnsi="Times New Roman"/>
        </w:rPr>
      </w:pPr>
    </w:p>
    <w:p w14:paraId="4EA17CB8" w14:textId="77777777" w:rsidR="007C1EC8" w:rsidRPr="00807F58" w:rsidRDefault="007C1EC8" w:rsidP="007C1EC8">
      <w:pPr>
        <w:pStyle w:val="PlainText"/>
        <w:jc w:val="both"/>
        <w:rPr>
          <w:rFonts w:ascii="Times New Roman" w:hAnsi="Times New Roman"/>
        </w:rPr>
      </w:pPr>
      <w:r w:rsidRPr="00807F58">
        <w:rPr>
          <w:rFonts w:ascii="Times New Roman" w:hAnsi="Times New Roman"/>
        </w:rPr>
        <w:t>With Regards</w:t>
      </w:r>
    </w:p>
    <w:p w14:paraId="243A87D2" w14:textId="77777777" w:rsidR="007C1EC8" w:rsidRPr="00807F58" w:rsidRDefault="007C1EC8" w:rsidP="007C1EC8">
      <w:pPr>
        <w:pStyle w:val="PlainText"/>
        <w:jc w:val="both"/>
        <w:rPr>
          <w:rFonts w:ascii="Times New Roman" w:hAnsi="Times New Roman"/>
        </w:rPr>
      </w:pPr>
      <w:r w:rsidRPr="00807F58">
        <w:rPr>
          <w:rFonts w:ascii="Times New Roman" w:hAnsi="Times New Roman"/>
        </w:rPr>
        <w:t>Program Director,</w:t>
      </w:r>
    </w:p>
    <w:p w14:paraId="74795495" w14:textId="77777777" w:rsidR="007C1EC8" w:rsidRPr="00807F58" w:rsidRDefault="007C1EC8" w:rsidP="007C1EC8">
      <w:pPr>
        <w:pStyle w:val="PlainText"/>
        <w:jc w:val="both"/>
        <w:rPr>
          <w:rFonts w:ascii="Times New Roman" w:hAnsi="Times New Roman"/>
        </w:rPr>
      </w:pPr>
      <w:r w:rsidRPr="00807F58">
        <w:rPr>
          <w:rFonts w:ascii="Times New Roman" w:hAnsi="Times New Roman"/>
        </w:rPr>
        <w:t xml:space="preserve">47 </w:t>
      </w:r>
      <w:proofErr w:type="spellStart"/>
      <w:r w:rsidRPr="00807F58">
        <w:rPr>
          <w:rFonts w:ascii="Times New Roman" w:hAnsi="Times New Roman"/>
        </w:rPr>
        <w:t>Churchfield</w:t>
      </w:r>
      <w:proofErr w:type="spellEnd"/>
      <w:r w:rsidRPr="00807F58">
        <w:rPr>
          <w:rFonts w:ascii="Times New Roman" w:hAnsi="Times New Roman"/>
        </w:rPr>
        <w:t xml:space="preserve"> Road, </w:t>
      </w:r>
    </w:p>
    <w:p w14:paraId="6DAEDB67" w14:textId="77777777" w:rsidR="007C1EC8" w:rsidRPr="00807F58" w:rsidRDefault="007C1EC8" w:rsidP="007C1EC8">
      <w:pPr>
        <w:pStyle w:val="PlainText"/>
        <w:jc w:val="both"/>
        <w:rPr>
          <w:rFonts w:ascii="Times New Roman" w:hAnsi="Times New Roman"/>
        </w:rPr>
      </w:pPr>
      <w:r w:rsidRPr="00807F58">
        <w:rPr>
          <w:rFonts w:ascii="Times New Roman" w:hAnsi="Times New Roman"/>
        </w:rPr>
        <w:t xml:space="preserve">London, W3 6AY </w:t>
      </w:r>
    </w:p>
    <w:p w14:paraId="6823E13F" w14:textId="77777777" w:rsidR="007C1EC8" w:rsidRPr="00807F58" w:rsidRDefault="007C1EC8" w:rsidP="007C1EC8">
      <w:pPr>
        <w:pStyle w:val="PlainText"/>
        <w:jc w:val="both"/>
        <w:rPr>
          <w:rFonts w:ascii="Times New Roman" w:hAnsi="Times New Roman"/>
        </w:rPr>
      </w:pPr>
      <w:r w:rsidRPr="00807F58">
        <w:rPr>
          <w:rFonts w:ascii="Times New Roman" w:hAnsi="Times New Roman"/>
        </w:rPr>
        <w:t>Tel:  44-203-936-3178</w:t>
      </w:r>
    </w:p>
    <w:p w14:paraId="3A1274D4" w14:textId="77777777" w:rsidR="007C0426" w:rsidRDefault="002A5E56" w:rsidP="007C1EC8">
      <w:r w:rsidRPr="00BF0961">
        <w:t>WhatsApp chat service:  +44 (203) 936-3178</w:t>
      </w:r>
    </w:p>
    <w:p w14:paraId="63731C21" w14:textId="7118C028" w:rsidR="007C1EC8" w:rsidRPr="007C0426" w:rsidRDefault="007C1EC8" w:rsidP="007C1EC8">
      <w:r w:rsidRPr="00807F58">
        <w:rPr>
          <w:rFonts w:ascii="Times New Roman" w:hAnsi="Times New Roman" w:cs="Times New Roman"/>
        </w:rPr>
        <w:lastRenderedPageBreak/>
        <w:t>2.2. Keynote Speaker formation:</w:t>
      </w:r>
    </w:p>
    <w:p w14:paraId="520B17BF" w14:textId="77777777" w:rsidR="007C1EC8" w:rsidRPr="00807F58" w:rsidRDefault="007C1EC8" w:rsidP="007C1EC8">
      <w:pPr>
        <w:jc w:val="both"/>
        <w:rPr>
          <w:rFonts w:ascii="Times New Roman" w:hAnsi="Times New Roman" w:cs="Times New Roman"/>
        </w:rPr>
      </w:pPr>
      <w:r w:rsidRPr="00807F58">
        <w:rPr>
          <w:rFonts w:ascii="Times New Roman" w:hAnsi="Times New Roman" w:cs="Times New Roman"/>
        </w:rPr>
        <w:t>As of now there are total 3 keynotes for this conference and 2 among them are OCM’s and the other one is an eminent registered nurse. As this is an Academic Oriented Conference the scheme is to bring together academicians and experts from across the world to exchange knowledge and ideas and an in-depth analysis of subjects to update the knowledge of the attendees from academic/research institutions.</w:t>
      </w:r>
    </w:p>
    <w:p w14:paraId="0E9ADA99" w14:textId="1AD96380" w:rsidR="007C1EC8" w:rsidRPr="00807F58" w:rsidRDefault="007C1EC8" w:rsidP="007C1EC8">
      <w:pPr>
        <w:jc w:val="both"/>
        <w:rPr>
          <w:rFonts w:ascii="Times New Roman" w:hAnsi="Times New Roman" w:cs="Times New Roman"/>
        </w:rPr>
      </w:pPr>
      <w:r w:rsidRPr="00807F58">
        <w:rPr>
          <w:rFonts w:ascii="Times New Roman" w:hAnsi="Times New Roman" w:cs="Times New Roman"/>
        </w:rPr>
        <w:t>As the Keynote speakers should be from highly affiliated profiles, I have searched various people from renowned hospitals, research institutions &amp; from past conference p</w:t>
      </w:r>
      <w:r w:rsidR="008B7CDC" w:rsidRPr="00807F58">
        <w:rPr>
          <w:rFonts w:ascii="Times New Roman" w:hAnsi="Times New Roman" w:cs="Times New Roman"/>
        </w:rPr>
        <w:t xml:space="preserve">roceedings. Some of them are from the field </w:t>
      </w:r>
      <w:proofErr w:type="gramStart"/>
      <w:r w:rsidR="008B7CDC" w:rsidRPr="00807F58">
        <w:rPr>
          <w:rFonts w:ascii="Times New Roman" w:hAnsi="Times New Roman" w:cs="Times New Roman"/>
        </w:rPr>
        <w:t>of :</w:t>
      </w:r>
      <w:proofErr w:type="gramEnd"/>
    </w:p>
    <w:p w14:paraId="65C0DBBF" w14:textId="1F425C9A" w:rsidR="007C1EC8" w:rsidRPr="00807F58" w:rsidRDefault="007C1EC8" w:rsidP="007C1EC8">
      <w:pPr>
        <w:jc w:val="both"/>
        <w:rPr>
          <w:rFonts w:ascii="Times New Roman" w:hAnsi="Times New Roman" w:cs="Times New Roman"/>
          <w:b/>
          <w:i/>
        </w:rPr>
      </w:pPr>
    </w:p>
    <w:p w14:paraId="293C264D"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General Cardiology</w:t>
      </w:r>
    </w:p>
    <w:p w14:paraId="03961CB0"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Interventional Cardiology</w:t>
      </w:r>
    </w:p>
    <w:p w14:paraId="30D72EB5"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Heart Failure &amp; Health-care</w:t>
      </w:r>
    </w:p>
    <w:p w14:paraId="4A279405"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Clinical EP &amp; Internal Medicine</w:t>
      </w:r>
    </w:p>
    <w:p w14:paraId="6B665B7B"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Pediatric &amp; Preventive Cardiology</w:t>
      </w:r>
    </w:p>
    <w:p w14:paraId="50D06B74"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Cardio-thoracic Surgery</w:t>
      </w:r>
    </w:p>
    <w:p w14:paraId="66B71F06"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Cardiology Imaging</w:t>
      </w:r>
    </w:p>
    <w:p w14:paraId="1A2E19E0"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Emergency Medicine</w:t>
      </w:r>
    </w:p>
    <w:p w14:paraId="75A3610A"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Endocrinology</w:t>
      </w:r>
    </w:p>
    <w:p w14:paraId="17CEC574"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Cardiac Oncology &amp; Pharmacology</w:t>
      </w:r>
    </w:p>
    <w:p w14:paraId="7279C0B0"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Echocardiography</w:t>
      </w:r>
    </w:p>
    <w:p w14:paraId="43E22011"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Vascular Medicine</w:t>
      </w:r>
    </w:p>
    <w:p w14:paraId="54F4F707" w14:textId="77777777" w:rsidR="008B7CDC" w:rsidRPr="00807F58" w:rsidRDefault="008B7CDC" w:rsidP="009D0658">
      <w:pPr>
        <w:numPr>
          <w:ilvl w:val="0"/>
          <w:numId w:val="57"/>
        </w:numPr>
        <w:shd w:val="clear" w:color="auto" w:fill="F9F9F9"/>
        <w:spacing w:before="100" w:beforeAutospacing="1" w:after="100" w:afterAutospacing="1" w:line="240" w:lineRule="auto"/>
        <w:ind w:left="0"/>
        <w:rPr>
          <w:rFonts w:ascii="Times New Roman" w:hAnsi="Times New Roman" w:cs="Times New Roman"/>
          <w:color w:val="2D3E50"/>
        </w:rPr>
      </w:pPr>
      <w:r w:rsidRPr="00807F58">
        <w:rPr>
          <w:rFonts w:ascii="Times New Roman" w:hAnsi="Times New Roman" w:cs="Times New Roman"/>
          <w:color w:val="2D3E50"/>
        </w:rPr>
        <w:t>Hypertension &amp; Pharmacy</w:t>
      </w:r>
    </w:p>
    <w:p w14:paraId="445A6EF0" w14:textId="77777777" w:rsidR="007C1EC8" w:rsidRPr="00807F58" w:rsidRDefault="007C1EC8" w:rsidP="007C1EC8">
      <w:pPr>
        <w:spacing w:after="0" w:line="240" w:lineRule="auto"/>
        <w:jc w:val="both"/>
        <w:rPr>
          <w:rFonts w:ascii="Times New Roman" w:hAnsi="Times New Roman" w:cs="Times New Roman"/>
        </w:rPr>
      </w:pPr>
    </w:p>
    <w:p w14:paraId="626915E0"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INVITATION TEMPLATE FOR A KEYNOTE SPEAKER:</w:t>
      </w:r>
    </w:p>
    <w:p w14:paraId="747916A0"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Dear. Dr. </w:t>
      </w:r>
    </w:p>
    <w:p w14:paraId="6465F9AD"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Greetings!</w:t>
      </w:r>
    </w:p>
    <w:p w14:paraId="37283DEF" w14:textId="755D447A" w:rsidR="007C1EC8" w:rsidRPr="00807F58" w:rsidRDefault="007C1EC8" w:rsidP="007C1EC8">
      <w:pPr>
        <w:pStyle w:val="PlainText"/>
        <w:jc w:val="both"/>
        <w:rPr>
          <w:rFonts w:ascii="Times New Roman" w:hAnsi="Times New Roman"/>
        </w:rPr>
      </w:pPr>
      <w:r w:rsidRPr="00807F58">
        <w:rPr>
          <w:rFonts w:ascii="Times New Roman" w:hAnsi="Times New Roman"/>
          <w:lang w:val="en-US"/>
        </w:rPr>
        <w:t xml:space="preserve">On behalf of our Organizing Committee, I take immense pleasure to invite you as a Speaker to attend the CME accredited </w:t>
      </w:r>
      <w:r w:rsidR="00BF445E" w:rsidRPr="00807F58">
        <w:rPr>
          <w:rFonts w:ascii="Times New Roman" w:hAnsi="Times New Roman"/>
          <w:b/>
          <w:bCs/>
        </w:rPr>
        <w:t>World Cardiology Meeting during November 25-26, 2019 at Paris, France.</w:t>
      </w:r>
    </w:p>
    <w:p w14:paraId="1DDCDCBB" w14:textId="77777777" w:rsidR="007C1EC8" w:rsidRPr="00807F58" w:rsidRDefault="007C1EC8" w:rsidP="007C1EC8">
      <w:pPr>
        <w:pStyle w:val="PlainText"/>
        <w:jc w:val="both"/>
        <w:rPr>
          <w:rFonts w:ascii="Times New Roman" w:hAnsi="Times New Roman"/>
        </w:rPr>
      </w:pPr>
    </w:p>
    <w:p w14:paraId="3D0CC2C8" w14:textId="529D4B9D"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Your enriched observations and research work will add great value to the conference and multiply its appealing impact on the topics we have lined up and provide an opportunity to discuss and respond to a series of questions about </w:t>
      </w:r>
      <w:r w:rsidR="00BF445E" w:rsidRPr="00807F58">
        <w:rPr>
          <w:rFonts w:ascii="Times New Roman" w:hAnsi="Times New Roman" w:cs="Times New Roman"/>
        </w:rPr>
        <w:t>Cardiology issues and related</w:t>
      </w:r>
      <w:r w:rsidRPr="00807F58">
        <w:rPr>
          <w:rFonts w:ascii="Times New Roman" w:hAnsi="Times New Roman" w:cs="Times New Roman"/>
        </w:rPr>
        <w:t xml:space="preserve"> disorders worldwide</w:t>
      </w:r>
    </w:p>
    <w:p w14:paraId="2D994C1F"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We believe that your precious experience, contribution and insights act as cornerstone in enlightening our audience impulse towards a scientific horizon. Your presence will benefit the scientific community at large. </w:t>
      </w:r>
    </w:p>
    <w:p w14:paraId="6D0A1674"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Anticipating your good consideration, Please revert for any support</w:t>
      </w:r>
    </w:p>
    <w:p w14:paraId="370C4E23" w14:textId="77777777" w:rsidR="007C1EC8" w:rsidRPr="00807F58" w:rsidRDefault="007C1EC8" w:rsidP="007C1EC8">
      <w:pPr>
        <w:rPr>
          <w:rFonts w:ascii="Times New Roman" w:hAnsi="Times New Roman" w:cs="Times New Roman"/>
        </w:rPr>
      </w:pPr>
    </w:p>
    <w:p w14:paraId="6E1E6110" w14:textId="77777777" w:rsidR="007C1EC8" w:rsidRPr="00807F58" w:rsidRDefault="007C1EC8" w:rsidP="007C1EC8">
      <w:pPr>
        <w:pStyle w:val="PlainText"/>
        <w:jc w:val="both"/>
        <w:rPr>
          <w:rFonts w:ascii="Times New Roman" w:hAnsi="Times New Roman"/>
        </w:rPr>
      </w:pPr>
      <w:r w:rsidRPr="00807F58">
        <w:rPr>
          <w:rFonts w:ascii="Times New Roman" w:hAnsi="Times New Roman"/>
        </w:rPr>
        <w:t>With Regards,</w:t>
      </w:r>
    </w:p>
    <w:p w14:paraId="1E7EA68A" w14:textId="77777777" w:rsidR="007C1EC8" w:rsidRPr="00807F58" w:rsidRDefault="007C1EC8" w:rsidP="007C1EC8">
      <w:pPr>
        <w:pStyle w:val="PlainText"/>
        <w:jc w:val="both"/>
        <w:rPr>
          <w:rFonts w:ascii="Times New Roman" w:hAnsi="Times New Roman"/>
        </w:rPr>
      </w:pPr>
      <w:r w:rsidRPr="00807F58">
        <w:rPr>
          <w:rFonts w:ascii="Times New Roman" w:hAnsi="Times New Roman"/>
        </w:rPr>
        <w:t>Program Director,</w:t>
      </w:r>
    </w:p>
    <w:p w14:paraId="1BECA131" w14:textId="77777777" w:rsidR="007C1EC8" w:rsidRPr="00807F58" w:rsidRDefault="007C1EC8" w:rsidP="007C1EC8">
      <w:pPr>
        <w:jc w:val="both"/>
        <w:rPr>
          <w:rFonts w:ascii="Times New Roman" w:hAnsi="Times New Roman" w:cs="Times New Roman"/>
        </w:rPr>
      </w:pPr>
    </w:p>
    <w:p w14:paraId="5FF09709" w14:textId="77777777" w:rsidR="007C1EC8" w:rsidRPr="00807F58" w:rsidRDefault="007C1EC8" w:rsidP="007C1EC8">
      <w:pPr>
        <w:spacing w:after="0" w:line="240" w:lineRule="auto"/>
        <w:jc w:val="both"/>
        <w:rPr>
          <w:rFonts w:ascii="Times New Roman" w:hAnsi="Times New Roman" w:cs="Times New Roman"/>
        </w:rPr>
      </w:pPr>
    </w:p>
    <w:p w14:paraId="2BDF23FD"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INVITATION TEMPLATE FOR A PLENARY SPEAKER:</w:t>
      </w:r>
    </w:p>
    <w:p w14:paraId="2A747415" w14:textId="77777777" w:rsidR="007C1EC8" w:rsidRPr="00807F58" w:rsidRDefault="007C1EC8" w:rsidP="007C1EC8">
      <w:pPr>
        <w:spacing w:after="0" w:line="240" w:lineRule="auto"/>
        <w:jc w:val="both"/>
        <w:rPr>
          <w:rFonts w:ascii="Times New Roman" w:hAnsi="Times New Roman" w:cs="Times New Roman"/>
        </w:rPr>
      </w:pPr>
    </w:p>
    <w:p w14:paraId="509614EE" w14:textId="77777777"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Dear Attendee,</w:t>
      </w:r>
    </w:p>
    <w:p w14:paraId="28ADDD5B" w14:textId="77777777" w:rsidR="007C1EC8" w:rsidRPr="00807F58" w:rsidRDefault="007C1EC8" w:rsidP="007C1EC8">
      <w:pPr>
        <w:spacing w:after="0" w:line="240" w:lineRule="auto"/>
        <w:jc w:val="both"/>
        <w:rPr>
          <w:rFonts w:ascii="Times New Roman" w:hAnsi="Times New Roman" w:cs="Times New Roman"/>
        </w:rPr>
      </w:pPr>
    </w:p>
    <w:p w14:paraId="3111BF4E" w14:textId="77777777"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Greetings of the day</w:t>
      </w:r>
    </w:p>
    <w:p w14:paraId="10E4E59C" w14:textId="77777777" w:rsidR="007C1EC8" w:rsidRPr="00807F58" w:rsidRDefault="007C1EC8" w:rsidP="007C1EC8">
      <w:pPr>
        <w:spacing w:after="0" w:line="240" w:lineRule="auto"/>
        <w:jc w:val="both"/>
        <w:rPr>
          <w:rFonts w:ascii="Times New Roman" w:hAnsi="Times New Roman" w:cs="Times New Roman"/>
        </w:rPr>
      </w:pPr>
    </w:p>
    <w:p w14:paraId="38495615" w14:textId="124E58DA"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This letter is to welcome you to the upcoming “</w:t>
      </w:r>
      <w:r w:rsidR="007819CB" w:rsidRPr="00807F58">
        <w:rPr>
          <w:rFonts w:ascii="Times New Roman" w:hAnsi="Times New Roman" w:cs="Times New Roman"/>
          <w:b/>
        </w:rPr>
        <w:t>World Cardiology Meeting during November 25-26, 2019 at Paris, France.</w:t>
      </w:r>
      <w:r w:rsidRPr="00807F58">
        <w:rPr>
          <w:rFonts w:ascii="Times New Roman" w:hAnsi="Times New Roman" w:cs="Times New Roman"/>
        </w:rPr>
        <w:t xml:space="preserve"> </w:t>
      </w:r>
      <w:r w:rsidR="00FC4F9C" w:rsidRPr="00807F58">
        <w:rPr>
          <w:rFonts w:ascii="Times New Roman" w:hAnsi="Times New Roman" w:cs="Times New Roman"/>
        </w:rPr>
        <w:t>Leading</w:t>
      </w:r>
      <w:r w:rsidR="007819CB" w:rsidRPr="00807F58">
        <w:rPr>
          <w:rFonts w:ascii="Times New Roman" w:hAnsi="Times New Roman" w:cs="Times New Roman"/>
        </w:rPr>
        <w:t xml:space="preserve"> forum to bring all the Cardiac </w:t>
      </w:r>
      <w:r w:rsidRPr="00807F58">
        <w:rPr>
          <w:rFonts w:ascii="Times New Roman" w:hAnsi="Times New Roman" w:cs="Times New Roman"/>
        </w:rPr>
        <w:t>professionals together and to explore the advancements, approaches that are evolving and confr</w:t>
      </w:r>
      <w:r w:rsidR="007819CB" w:rsidRPr="00807F58">
        <w:rPr>
          <w:rFonts w:ascii="Times New Roman" w:hAnsi="Times New Roman" w:cs="Times New Roman"/>
        </w:rPr>
        <w:t>onting in the treatment of Cardiac diseases &amp; Coronary artery diseases</w:t>
      </w:r>
      <w:r w:rsidRPr="00807F58">
        <w:rPr>
          <w:rFonts w:ascii="Times New Roman" w:hAnsi="Times New Roman" w:cs="Times New Roman"/>
        </w:rPr>
        <w:t xml:space="preserve"> disorders.</w:t>
      </w:r>
    </w:p>
    <w:p w14:paraId="7078373F" w14:textId="77777777" w:rsidR="007C1EC8" w:rsidRPr="00807F58" w:rsidRDefault="007C1EC8" w:rsidP="007C1EC8">
      <w:pPr>
        <w:spacing w:after="0" w:line="240" w:lineRule="auto"/>
        <w:jc w:val="both"/>
        <w:rPr>
          <w:rFonts w:ascii="Times New Roman" w:hAnsi="Times New Roman" w:cs="Times New Roman"/>
        </w:rPr>
      </w:pPr>
    </w:p>
    <w:p w14:paraId="4EEC6100" w14:textId="77777777"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We would be glad to have your presence at this meeting, please do let us know your interest towards the same.</w:t>
      </w:r>
    </w:p>
    <w:p w14:paraId="5D52133E" w14:textId="77777777" w:rsidR="007C1EC8" w:rsidRPr="00807F58" w:rsidRDefault="007C1EC8" w:rsidP="007C1EC8">
      <w:pPr>
        <w:spacing w:after="0" w:line="240" w:lineRule="auto"/>
        <w:jc w:val="both"/>
        <w:rPr>
          <w:rFonts w:ascii="Times New Roman" w:hAnsi="Times New Roman" w:cs="Times New Roman"/>
        </w:rPr>
      </w:pPr>
    </w:p>
    <w:p w14:paraId="30B90DFC" w14:textId="77777777"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For further details &amp; queries kindly do revert to us. Looking forward for your swift response</w:t>
      </w:r>
    </w:p>
    <w:p w14:paraId="465A5BEE" w14:textId="77777777" w:rsidR="007C1EC8" w:rsidRPr="00807F58" w:rsidRDefault="007C1EC8" w:rsidP="007C1EC8">
      <w:pPr>
        <w:spacing w:after="0" w:line="240" w:lineRule="auto"/>
        <w:jc w:val="both"/>
        <w:rPr>
          <w:rFonts w:ascii="Times New Roman" w:hAnsi="Times New Roman" w:cs="Times New Roman"/>
        </w:rPr>
      </w:pPr>
    </w:p>
    <w:p w14:paraId="13859C12" w14:textId="77777777"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Thank you,</w:t>
      </w:r>
    </w:p>
    <w:p w14:paraId="07C11384" w14:textId="77777777"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Program Director,</w:t>
      </w:r>
    </w:p>
    <w:p w14:paraId="1516728B" w14:textId="77777777" w:rsidR="007C1EC8" w:rsidRPr="00807F58" w:rsidRDefault="007C1EC8" w:rsidP="007C1EC8">
      <w:pPr>
        <w:pStyle w:val="PlainText"/>
        <w:jc w:val="both"/>
        <w:rPr>
          <w:rFonts w:ascii="Times New Roman" w:hAnsi="Times New Roman"/>
        </w:rPr>
      </w:pPr>
      <w:r w:rsidRPr="00807F58">
        <w:rPr>
          <w:rFonts w:ascii="Times New Roman" w:hAnsi="Times New Roman"/>
        </w:rPr>
        <w:t xml:space="preserve">47 </w:t>
      </w:r>
      <w:proofErr w:type="spellStart"/>
      <w:r w:rsidRPr="00807F58">
        <w:rPr>
          <w:rFonts w:ascii="Times New Roman" w:hAnsi="Times New Roman"/>
        </w:rPr>
        <w:t>Churchfield</w:t>
      </w:r>
      <w:proofErr w:type="spellEnd"/>
      <w:r w:rsidRPr="00807F58">
        <w:rPr>
          <w:rFonts w:ascii="Times New Roman" w:hAnsi="Times New Roman"/>
        </w:rPr>
        <w:t xml:space="preserve"> Road, </w:t>
      </w:r>
    </w:p>
    <w:p w14:paraId="1934EBD5" w14:textId="77777777" w:rsidR="007C1EC8" w:rsidRPr="00807F58" w:rsidRDefault="007C1EC8" w:rsidP="007C1EC8">
      <w:pPr>
        <w:pStyle w:val="PlainText"/>
        <w:jc w:val="both"/>
        <w:rPr>
          <w:rFonts w:ascii="Times New Roman" w:hAnsi="Times New Roman"/>
        </w:rPr>
      </w:pPr>
      <w:r w:rsidRPr="00807F58">
        <w:rPr>
          <w:rFonts w:ascii="Times New Roman" w:hAnsi="Times New Roman"/>
        </w:rPr>
        <w:t xml:space="preserve">London, W3 6AY </w:t>
      </w:r>
    </w:p>
    <w:p w14:paraId="1E47F9BC" w14:textId="77777777" w:rsidR="007C1EC8" w:rsidRPr="00807F58" w:rsidRDefault="007C1EC8" w:rsidP="007C1EC8">
      <w:pPr>
        <w:pStyle w:val="PlainText"/>
        <w:jc w:val="both"/>
        <w:rPr>
          <w:rFonts w:ascii="Times New Roman" w:hAnsi="Times New Roman"/>
        </w:rPr>
      </w:pPr>
      <w:r w:rsidRPr="00807F58">
        <w:rPr>
          <w:rFonts w:ascii="Times New Roman" w:hAnsi="Times New Roman"/>
        </w:rPr>
        <w:t>Tel:  44-203-936-3178</w:t>
      </w:r>
    </w:p>
    <w:p w14:paraId="3F09CCD6" w14:textId="48BAC662" w:rsidR="007C1EC8" w:rsidRPr="00807F58" w:rsidRDefault="007C1EC8" w:rsidP="007C1EC8">
      <w:pPr>
        <w:spacing w:after="0" w:line="240" w:lineRule="auto"/>
        <w:jc w:val="both"/>
        <w:rPr>
          <w:rFonts w:ascii="Times New Roman" w:hAnsi="Times New Roman" w:cs="Times New Roman"/>
        </w:rPr>
      </w:pPr>
      <w:r w:rsidRPr="00807F58">
        <w:rPr>
          <w:rFonts w:ascii="Times New Roman" w:hAnsi="Times New Roman" w:cs="Times New Roman"/>
        </w:rPr>
        <w:t xml:space="preserve">Email: </w:t>
      </w:r>
      <w:r w:rsidR="002E1691" w:rsidRPr="00807F58">
        <w:rPr>
          <w:rFonts w:ascii="Times New Roman" w:hAnsi="Times New Roman" w:cs="Times New Roman"/>
        </w:rPr>
        <w:t>cardiology@europemeet.com</w:t>
      </w:r>
    </w:p>
    <w:p w14:paraId="76040DB9" w14:textId="77777777" w:rsidR="007C1EC8" w:rsidRPr="00807F58" w:rsidRDefault="007C1EC8" w:rsidP="007C1EC8">
      <w:pPr>
        <w:jc w:val="both"/>
        <w:rPr>
          <w:rFonts w:ascii="Times New Roman" w:hAnsi="Times New Roman" w:cs="Times New Roman"/>
        </w:rPr>
      </w:pPr>
    </w:p>
    <w:p w14:paraId="5F6DD47C" w14:textId="2FB0EB57" w:rsidR="00582782" w:rsidRPr="00807F58" w:rsidRDefault="00913F8C">
      <w:pPr>
        <w:rPr>
          <w:rFonts w:ascii="Times New Roman" w:hAnsi="Times New Roman" w:cs="Times New Roman"/>
          <w:b/>
          <w:bCs/>
        </w:rPr>
      </w:pPr>
      <w:r w:rsidRPr="00807F58">
        <w:rPr>
          <w:rFonts w:ascii="Times New Roman" w:hAnsi="Times New Roman" w:cs="Times New Roman"/>
          <w:b/>
          <w:bCs/>
        </w:rPr>
        <w:t>Chapter</w:t>
      </w:r>
      <w:r w:rsidR="00DF49FC" w:rsidRPr="00807F58">
        <w:rPr>
          <w:rFonts w:ascii="Times New Roman" w:hAnsi="Times New Roman" w:cs="Times New Roman"/>
          <w:b/>
          <w:bCs/>
        </w:rPr>
        <w:t xml:space="preserve">3. SEO/SMO (social engine </w:t>
      </w:r>
      <w:proofErr w:type="spellStart"/>
      <w:r w:rsidR="00DF49FC" w:rsidRPr="00807F58">
        <w:rPr>
          <w:rFonts w:ascii="Times New Roman" w:hAnsi="Times New Roman" w:cs="Times New Roman"/>
          <w:b/>
          <w:bCs/>
        </w:rPr>
        <w:t>optimisation</w:t>
      </w:r>
      <w:proofErr w:type="spellEnd"/>
      <w:r w:rsidR="00DF49FC" w:rsidRPr="00807F58">
        <w:rPr>
          <w:rFonts w:ascii="Times New Roman" w:hAnsi="Times New Roman" w:cs="Times New Roman"/>
          <w:b/>
          <w:bCs/>
        </w:rPr>
        <w:t xml:space="preserve">/social media </w:t>
      </w:r>
      <w:proofErr w:type="spellStart"/>
      <w:r w:rsidR="00DF49FC" w:rsidRPr="00807F58">
        <w:rPr>
          <w:rFonts w:ascii="Times New Roman" w:hAnsi="Times New Roman" w:cs="Times New Roman"/>
          <w:b/>
          <w:bCs/>
        </w:rPr>
        <w:t>optimisation</w:t>
      </w:r>
      <w:proofErr w:type="spellEnd"/>
      <w:r w:rsidR="00DF49FC" w:rsidRPr="00807F58">
        <w:rPr>
          <w:rFonts w:ascii="Times New Roman" w:hAnsi="Times New Roman" w:cs="Times New Roman"/>
          <w:b/>
          <w:bCs/>
        </w:rPr>
        <w:t>)</w:t>
      </w:r>
    </w:p>
    <w:p w14:paraId="0F863F6D" w14:textId="2C3BEDE0" w:rsidR="00DF49FC" w:rsidRPr="00807F58" w:rsidRDefault="00DF49FC">
      <w:pPr>
        <w:rPr>
          <w:rFonts w:ascii="Times New Roman" w:hAnsi="Times New Roman" w:cs="Times New Roman"/>
        </w:rPr>
      </w:pPr>
    </w:p>
    <w:p w14:paraId="722CCA87" w14:textId="77777777" w:rsidR="00DF49FC" w:rsidRPr="00807F58" w:rsidRDefault="00DF49FC">
      <w:pPr>
        <w:rPr>
          <w:rFonts w:ascii="Times New Roman" w:hAnsi="Times New Roman" w:cs="Times New Roman"/>
        </w:rPr>
      </w:pPr>
      <w:r w:rsidRPr="00807F58">
        <w:rPr>
          <w:rFonts w:ascii="Times New Roman" w:hAnsi="Times New Roman" w:cs="Times New Roman"/>
        </w:rPr>
        <w:t>3.1. Importance of SEO works for your conference</w:t>
      </w:r>
    </w:p>
    <w:p w14:paraId="413A992E" w14:textId="2F423184" w:rsidR="00DF49FC" w:rsidRPr="00807F58" w:rsidRDefault="00DF49FC" w:rsidP="00F95F2E">
      <w:pPr>
        <w:pStyle w:val="ListParagraph"/>
        <w:numPr>
          <w:ilvl w:val="0"/>
          <w:numId w:val="1"/>
        </w:numPr>
        <w:rPr>
          <w:rFonts w:ascii="Times New Roman" w:hAnsi="Times New Roman" w:cs="Times New Roman"/>
        </w:rPr>
      </w:pPr>
      <w:r w:rsidRPr="00807F58">
        <w:rPr>
          <w:rFonts w:ascii="Times New Roman" w:hAnsi="Times New Roman" w:cs="Times New Roman"/>
        </w:rPr>
        <w:t xml:space="preserve">If It ranked in first page </w:t>
      </w:r>
      <w:proofErr w:type="gramStart"/>
      <w:r w:rsidRPr="00807F58">
        <w:rPr>
          <w:rFonts w:ascii="Times New Roman" w:hAnsi="Times New Roman" w:cs="Times New Roman"/>
        </w:rPr>
        <w:t xml:space="preserve">the </w:t>
      </w:r>
      <w:r w:rsidR="002A5E56">
        <w:rPr>
          <w:rFonts w:ascii="Times New Roman" w:hAnsi="Times New Roman" w:cs="Times New Roman"/>
        </w:rPr>
        <w:t xml:space="preserve"> </w:t>
      </w:r>
      <w:r w:rsidRPr="00807F58">
        <w:rPr>
          <w:rFonts w:ascii="Times New Roman" w:hAnsi="Times New Roman" w:cs="Times New Roman"/>
        </w:rPr>
        <w:t>it</w:t>
      </w:r>
      <w:proofErr w:type="gramEnd"/>
      <w:r w:rsidRPr="00807F58">
        <w:rPr>
          <w:rFonts w:ascii="Times New Roman" w:hAnsi="Times New Roman" w:cs="Times New Roman"/>
        </w:rPr>
        <w:t xml:space="preserve"> will server’s the participate with good content, if they attracted to our website then there will increase in page clicks.</w:t>
      </w:r>
    </w:p>
    <w:p w14:paraId="2C4450C3" w14:textId="07DFE643" w:rsidR="00DF49FC" w:rsidRPr="00807F58" w:rsidRDefault="00DF49FC" w:rsidP="00F95F2E">
      <w:pPr>
        <w:pStyle w:val="ListParagraph"/>
        <w:numPr>
          <w:ilvl w:val="0"/>
          <w:numId w:val="1"/>
        </w:numPr>
        <w:rPr>
          <w:rFonts w:ascii="Times New Roman" w:hAnsi="Times New Roman" w:cs="Times New Roman"/>
        </w:rPr>
      </w:pPr>
      <w:r w:rsidRPr="00807F58">
        <w:rPr>
          <w:rFonts w:ascii="Times New Roman" w:hAnsi="Times New Roman" w:cs="Times New Roman"/>
        </w:rPr>
        <w:t>Ultimately it will be helpful for us to grab that chance to make them attend the conference.</w:t>
      </w:r>
    </w:p>
    <w:p w14:paraId="12641D21" w14:textId="1972673A" w:rsidR="005D5091" w:rsidRPr="00807F58" w:rsidRDefault="005D5091" w:rsidP="005D5091">
      <w:pPr>
        <w:pStyle w:val="ListParagraph"/>
        <w:numPr>
          <w:ilvl w:val="0"/>
          <w:numId w:val="1"/>
        </w:numPr>
        <w:rPr>
          <w:rFonts w:ascii="Times New Roman" w:hAnsi="Times New Roman" w:cs="Times New Roman"/>
        </w:rPr>
      </w:pPr>
      <w:r w:rsidRPr="00807F58">
        <w:rPr>
          <w:rFonts w:ascii="Times New Roman" w:hAnsi="Times New Roman" w:cs="Times New Roman"/>
        </w:rPr>
        <w:t xml:space="preserve">It is very important for every conference to be listed in the first page of Google if the target </w:t>
      </w:r>
      <w:proofErr w:type="gramStart"/>
      <w:r w:rsidRPr="00807F58">
        <w:rPr>
          <w:rFonts w:ascii="Times New Roman" w:hAnsi="Times New Roman" w:cs="Times New Roman"/>
        </w:rPr>
        <w:t xml:space="preserve">audience </w:t>
      </w:r>
      <w:r w:rsidR="002A5E56">
        <w:rPr>
          <w:rFonts w:ascii="Times New Roman" w:hAnsi="Times New Roman" w:cs="Times New Roman"/>
        </w:rPr>
        <w:t xml:space="preserve"> </w:t>
      </w:r>
      <w:r w:rsidRPr="00807F58">
        <w:rPr>
          <w:rFonts w:ascii="Times New Roman" w:hAnsi="Times New Roman" w:cs="Times New Roman"/>
        </w:rPr>
        <w:t>search</w:t>
      </w:r>
      <w:proofErr w:type="gramEnd"/>
      <w:r w:rsidRPr="00807F58">
        <w:rPr>
          <w:rFonts w:ascii="Times New Roman" w:hAnsi="Times New Roman" w:cs="Times New Roman"/>
        </w:rPr>
        <w:t xml:space="preserve"> with appropriate key words to know list of conferences happening in the particular area, region or country so that they can participate.</w:t>
      </w:r>
    </w:p>
    <w:p w14:paraId="00CEA387" w14:textId="77777777" w:rsidR="005D5091" w:rsidRPr="00807F58" w:rsidRDefault="005D5091" w:rsidP="005D5091">
      <w:pPr>
        <w:pStyle w:val="ListParagraph"/>
        <w:rPr>
          <w:rFonts w:ascii="Times New Roman" w:hAnsi="Times New Roman" w:cs="Times New Roman"/>
        </w:rPr>
      </w:pPr>
    </w:p>
    <w:p w14:paraId="57EDBB99" w14:textId="05FC75A9" w:rsidR="00DF49FC" w:rsidRPr="00807F58" w:rsidRDefault="00DF49FC">
      <w:pPr>
        <w:rPr>
          <w:rFonts w:ascii="Times New Roman" w:hAnsi="Times New Roman" w:cs="Times New Roman"/>
        </w:rPr>
      </w:pPr>
      <w:r w:rsidRPr="00807F58">
        <w:rPr>
          <w:rFonts w:ascii="Times New Roman" w:hAnsi="Times New Roman" w:cs="Times New Roman"/>
        </w:rPr>
        <w:t xml:space="preserve"> </w:t>
      </w:r>
    </w:p>
    <w:p w14:paraId="0445DE24" w14:textId="2AE7B707" w:rsidR="00DF49FC" w:rsidRPr="00807F58" w:rsidRDefault="00F95F2E">
      <w:pPr>
        <w:rPr>
          <w:rFonts w:ascii="Times New Roman" w:hAnsi="Times New Roman" w:cs="Times New Roman"/>
        </w:rPr>
      </w:pPr>
      <w:r w:rsidRPr="00807F58">
        <w:rPr>
          <w:rFonts w:ascii="Times New Roman" w:hAnsi="Times New Roman" w:cs="Times New Roman"/>
        </w:rPr>
        <w:t>3.3. Importance of SMO works for your conference</w:t>
      </w:r>
    </w:p>
    <w:p w14:paraId="166563A2" w14:textId="3D769C0C" w:rsidR="00F95F2E" w:rsidRPr="00807F58" w:rsidRDefault="00F95F2E" w:rsidP="007937B6">
      <w:pPr>
        <w:pStyle w:val="ListParagraph"/>
        <w:numPr>
          <w:ilvl w:val="0"/>
          <w:numId w:val="3"/>
        </w:numPr>
        <w:rPr>
          <w:rFonts w:ascii="Times New Roman" w:hAnsi="Times New Roman" w:cs="Times New Roman"/>
        </w:rPr>
      </w:pPr>
      <w:r w:rsidRPr="00807F58">
        <w:rPr>
          <w:rFonts w:ascii="Times New Roman" w:hAnsi="Times New Roman" w:cs="Times New Roman"/>
        </w:rPr>
        <w:t>Social media optimization (SMO) is the use of several outlets and communities to generate publicity to increase the awareness of a product, service brand or event.</w:t>
      </w:r>
    </w:p>
    <w:p w14:paraId="0A4D3F52" w14:textId="229DB993" w:rsidR="00F95F2E" w:rsidRPr="00807F58" w:rsidRDefault="00F95F2E" w:rsidP="007937B6">
      <w:pPr>
        <w:pStyle w:val="ListParagraph"/>
        <w:numPr>
          <w:ilvl w:val="0"/>
          <w:numId w:val="3"/>
        </w:numPr>
        <w:rPr>
          <w:rFonts w:ascii="Times New Roman" w:hAnsi="Times New Roman" w:cs="Times New Roman"/>
        </w:rPr>
      </w:pPr>
      <w:r w:rsidRPr="00807F58">
        <w:rPr>
          <w:rFonts w:ascii="Times New Roman" w:hAnsi="Times New Roman" w:cs="Times New Roman"/>
        </w:rPr>
        <w:t xml:space="preserve">By advertising in social media is the best way for the marketing, now a days people are believe in digital marketing of any product or any new rather </w:t>
      </w:r>
      <w:proofErr w:type="spellStart"/>
      <w:r w:rsidRPr="00807F58">
        <w:rPr>
          <w:rFonts w:ascii="Times New Roman" w:hAnsi="Times New Roman" w:cs="Times New Roman"/>
        </w:rPr>
        <w:t>then</w:t>
      </w:r>
      <w:proofErr w:type="spellEnd"/>
      <w:r w:rsidRPr="00807F58">
        <w:rPr>
          <w:rFonts w:ascii="Times New Roman" w:hAnsi="Times New Roman" w:cs="Times New Roman"/>
        </w:rPr>
        <w:t xml:space="preserve"> looking it into a paper or our on notice board.</w:t>
      </w:r>
    </w:p>
    <w:p w14:paraId="77BC2731" w14:textId="17E510D9" w:rsidR="00F95F2E" w:rsidRPr="00807F58" w:rsidRDefault="00F95F2E" w:rsidP="007937B6">
      <w:pPr>
        <w:pStyle w:val="ListParagraph"/>
        <w:numPr>
          <w:ilvl w:val="0"/>
          <w:numId w:val="3"/>
        </w:numPr>
        <w:rPr>
          <w:rFonts w:ascii="Times New Roman" w:hAnsi="Times New Roman" w:cs="Times New Roman"/>
        </w:rPr>
      </w:pPr>
      <w:r w:rsidRPr="00807F58">
        <w:rPr>
          <w:rFonts w:ascii="Times New Roman" w:hAnsi="Times New Roman" w:cs="Times New Roman"/>
        </w:rPr>
        <w:t>Creating attractive post and posting in social networking site is key success to conference or another event.</w:t>
      </w:r>
    </w:p>
    <w:p w14:paraId="49C42382" w14:textId="749ADBBF" w:rsidR="00F95F2E" w:rsidRPr="00807F58" w:rsidRDefault="00F95F2E" w:rsidP="007937B6">
      <w:pPr>
        <w:pStyle w:val="ListParagraph"/>
        <w:numPr>
          <w:ilvl w:val="0"/>
          <w:numId w:val="3"/>
        </w:numPr>
        <w:rPr>
          <w:rFonts w:ascii="Times New Roman" w:hAnsi="Times New Roman" w:cs="Times New Roman"/>
        </w:rPr>
      </w:pPr>
      <w:r w:rsidRPr="00807F58">
        <w:rPr>
          <w:rFonts w:ascii="Times New Roman" w:hAnsi="Times New Roman" w:cs="Times New Roman"/>
        </w:rPr>
        <w:lastRenderedPageBreak/>
        <w:t xml:space="preserve">But we need to have an idea how to promote our event to grab the people attention </w:t>
      </w:r>
      <w:proofErr w:type="spellStart"/>
      <w:r w:rsidRPr="00807F58">
        <w:rPr>
          <w:rFonts w:ascii="Times New Roman" w:hAnsi="Times New Roman" w:cs="Times New Roman"/>
        </w:rPr>
        <w:t>then</w:t>
      </w:r>
      <w:proofErr w:type="spellEnd"/>
      <w:r w:rsidRPr="00807F58">
        <w:rPr>
          <w:rFonts w:ascii="Times New Roman" w:hAnsi="Times New Roman" w:cs="Times New Roman"/>
        </w:rPr>
        <w:t xml:space="preserve"> </w:t>
      </w:r>
      <w:proofErr w:type="spellStart"/>
      <w:r w:rsidRPr="00807F58">
        <w:rPr>
          <w:rFonts w:ascii="Times New Roman" w:hAnsi="Times New Roman" w:cs="Times New Roman"/>
        </w:rPr>
        <w:t>its</w:t>
      </w:r>
      <w:proofErr w:type="spellEnd"/>
      <w:r w:rsidRPr="00807F58">
        <w:rPr>
          <w:rFonts w:ascii="Times New Roman" w:hAnsi="Times New Roman" w:cs="Times New Roman"/>
        </w:rPr>
        <w:t xml:space="preserve"> easy to make the event grand success</w:t>
      </w:r>
    </w:p>
    <w:p w14:paraId="73ED2DD6" w14:textId="6D0469E5" w:rsidR="00F95F2E" w:rsidRPr="00807F58" w:rsidRDefault="00F95F2E">
      <w:pPr>
        <w:rPr>
          <w:rFonts w:ascii="Times New Roman" w:hAnsi="Times New Roman" w:cs="Times New Roman"/>
        </w:rPr>
      </w:pPr>
    </w:p>
    <w:p w14:paraId="637AE463" w14:textId="77777777" w:rsidR="00F95F2E" w:rsidRPr="00807F58" w:rsidRDefault="00F95F2E" w:rsidP="007937B6">
      <w:pPr>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3.3. SEO guide for your conference</w:t>
      </w:r>
    </w:p>
    <w:p w14:paraId="2A2322A8" w14:textId="77777777" w:rsidR="007937B6" w:rsidRPr="00807F58" w:rsidRDefault="007937B6" w:rsidP="007937B6">
      <w:pPr>
        <w:rPr>
          <w:rFonts w:ascii="Times New Roman" w:hAnsi="Times New Roman" w:cs="Times New Roman"/>
        </w:rPr>
      </w:pPr>
    </w:p>
    <w:p w14:paraId="17422D89" w14:textId="67A7C450" w:rsidR="007937B6" w:rsidRPr="00807F58" w:rsidRDefault="007937B6" w:rsidP="007937B6">
      <w:pPr>
        <w:pStyle w:val="ListParagraph"/>
        <w:numPr>
          <w:ilvl w:val="0"/>
          <w:numId w:val="2"/>
        </w:numPr>
        <w:rPr>
          <w:rFonts w:ascii="Times New Roman" w:hAnsi="Times New Roman" w:cs="Times New Roman"/>
        </w:rPr>
      </w:pPr>
      <w:r w:rsidRPr="00807F58">
        <w:rPr>
          <w:rFonts w:ascii="Times New Roman" w:hAnsi="Times New Roman" w:cs="Times New Roman"/>
        </w:rPr>
        <w:t>Find the phrases and words you want to rank for by using keyword research, competitor profiles and Google trends</w:t>
      </w:r>
    </w:p>
    <w:p w14:paraId="60D99CEF" w14:textId="77777777" w:rsidR="007937B6" w:rsidRPr="00807F58" w:rsidRDefault="007937B6" w:rsidP="007937B6">
      <w:pPr>
        <w:pStyle w:val="ListParagraph"/>
        <w:numPr>
          <w:ilvl w:val="0"/>
          <w:numId w:val="2"/>
        </w:numPr>
        <w:rPr>
          <w:rFonts w:ascii="Times New Roman" w:hAnsi="Times New Roman" w:cs="Times New Roman"/>
        </w:rPr>
      </w:pPr>
      <w:r w:rsidRPr="00807F58">
        <w:rPr>
          <w:rFonts w:ascii="Times New Roman" w:hAnsi="Times New Roman" w:cs="Times New Roman"/>
        </w:rPr>
        <w:t>Find out who currently ranks well for your chosen search terms and why</w:t>
      </w:r>
    </w:p>
    <w:p w14:paraId="1766778F" w14:textId="77777777" w:rsidR="007937B6" w:rsidRPr="00807F58" w:rsidRDefault="007937B6" w:rsidP="007937B6">
      <w:pPr>
        <w:pStyle w:val="ListParagraph"/>
        <w:numPr>
          <w:ilvl w:val="0"/>
          <w:numId w:val="2"/>
        </w:numPr>
        <w:rPr>
          <w:rFonts w:ascii="Times New Roman" w:hAnsi="Times New Roman" w:cs="Times New Roman"/>
        </w:rPr>
      </w:pPr>
      <w:r w:rsidRPr="00807F58">
        <w:rPr>
          <w:rFonts w:ascii="Times New Roman" w:hAnsi="Times New Roman" w:cs="Times New Roman"/>
        </w:rPr>
        <w:t>Build a content publishing plan to improve your SEO for those key phrases</w:t>
      </w:r>
    </w:p>
    <w:p w14:paraId="510570A8" w14:textId="45A28E03" w:rsidR="007937B6" w:rsidRPr="00807F58" w:rsidRDefault="007937B6" w:rsidP="007937B6">
      <w:pPr>
        <w:pStyle w:val="ListParagraph"/>
        <w:numPr>
          <w:ilvl w:val="0"/>
          <w:numId w:val="2"/>
        </w:numPr>
        <w:rPr>
          <w:rFonts w:ascii="Times New Roman" w:hAnsi="Times New Roman" w:cs="Times New Roman"/>
        </w:rPr>
      </w:pPr>
      <w:r w:rsidRPr="00807F58">
        <w:rPr>
          <w:rFonts w:ascii="Times New Roman" w:hAnsi="Times New Roman" w:cs="Times New Roman"/>
        </w:rPr>
        <w:t xml:space="preserve">Build a partner plan (i.e. who will you partner with to publish your content and gain valuable 3rd party credibility in Google’s eyes) (Pro Tip: </w:t>
      </w:r>
      <w:proofErr w:type="spellStart"/>
      <w:r w:rsidRPr="00807F58">
        <w:rPr>
          <w:rFonts w:ascii="Times New Roman" w:hAnsi="Times New Roman" w:cs="Times New Roman"/>
        </w:rPr>
        <w:t>Spammy</w:t>
      </w:r>
      <w:proofErr w:type="spellEnd"/>
      <w:r w:rsidRPr="00807F58">
        <w:rPr>
          <w:rFonts w:ascii="Times New Roman" w:hAnsi="Times New Roman" w:cs="Times New Roman"/>
        </w:rPr>
        <w:t xml:space="preserve"> backlink building will not</w:t>
      </w:r>
      <w:r w:rsidR="008B65AF" w:rsidRPr="00807F58">
        <w:rPr>
          <w:rFonts w:ascii="Times New Roman" w:hAnsi="Times New Roman" w:cs="Times New Roman"/>
        </w:rPr>
        <w:t xml:space="preserve"> </w:t>
      </w:r>
      <w:r w:rsidRPr="00807F58">
        <w:rPr>
          <w:rFonts w:ascii="Times New Roman" w:hAnsi="Times New Roman" w:cs="Times New Roman"/>
        </w:rPr>
        <w:t>help your SEO and may hinder it, so don’t try to shortcut this part!)</w:t>
      </w:r>
    </w:p>
    <w:p w14:paraId="5D5F5978" w14:textId="1E7E954D" w:rsidR="00F95F2E" w:rsidRPr="00807F58" w:rsidRDefault="007937B6" w:rsidP="007937B6">
      <w:pPr>
        <w:pStyle w:val="ListParagraph"/>
        <w:numPr>
          <w:ilvl w:val="0"/>
          <w:numId w:val="2"/>
        </w:numPr>
        <w:rPr>
          <w:rFonts w:ascii="Times New Roman" w:hAnsi="Times New Roman" w:cs="Times New Roman"/>
        </w:rPr>
      </w:pPr>
      <w:r w:rsidRPr="00807F58">
        <w:rPr>
          <w:rFonts w:ascii="Times New Roman" w:hAnsi="Times New Roman" w:cs="Times New Roman"/>
        </w:rPr>
        <w:t>Measure your success against your target</w:t>
      </w:r>
    </w:p>
    <w:p w14:paraId="7932779F" w14:textId="3CB8941D" w:rsidR="007937B6" w:rsidRPr="00807F58" w:rsidRDefault="007937B6" w:rsidP="007937B6">
      <w:pPr>
        <w:rPr>
          <w:rFonts w:ascii="Times New Roman" w:hAnsi="Times New Roman" w:cs="Times New Roman"/>
        </w:rPr>
      </w:pPr>
    </w:p>
    <w:p w14:paraId="1016E5D2" w14:textId="41414691" w:rsidR="007937B6" w:rsidRPr="00807F58" w:rsidRDefault="007937B6" w:rsidP="007937B6">
      <w:pPr>
        <w:rPr>
          <w:rFonts w:ascii="Times New Roman" w:hAnsi="Times New Roman" w:cs="Times New Roman"/>
        </w:rPr>
      </w:pPr>
      <w:r w:rsidRPr="00807F58">
        <w:rPr>
          <w:rFonts w:ascii="Times New Roman" w:hAnsi="Times New Roman" w:cs="Times New Roman"/>
        </w:rPr>
        <w:t>3.4. SMO guide for your conference</w:t>
      </w:r>
    </w:p>
    <w:p w14:paraId="263017EF" w14:textId="2514B13B" w:rsidR="007937B6" w:rsidRPr="00807F58" w:rsidRDefault="007937B6" w:rsidP="007937B6">
      <w:pPr>
        <w:rPr>
          <w:rFonts w:ascii="Times New Roman" w:hAnsi="Times New Roman" w:cs="Times New Roman"/>
        </w:rPr>
      </w:pPr>
    </w:p>
    <w:p w14:paraId="2E82DDA8" w14:textId="77777777" w:rsidR="007937B6" w:rsidRPr="00807F58" w:rsidRDefault="007937B6" w:rsidP="007937B6">
      <w:pPr>
        <w:pStyle w:val="ListParagraph"/>
        <w:numPr>
          <w:ilvl w:val="0"/>
          <w:numId w:val="4"/>
        </w:numPr>
        <w:rPr>
          <w:rFonts w:ascii="Times New Roman" w:hAnsi="Times New Roman" w:cs="Times New Roman"/>
        </w:rPr>
      </w:pPr>
      <w:r w:rsidRPr="00807F58">
        <w:rPr>
          <w:rFonts w:ascii="Times New Roman" w:hAnsi="Times New Roman" w:cs="Times New Roman"/>
        </w:rPr>
        <w:t>Decide which networks to focus on, and how to use them</w:t>
      </w:r>
    </w:p>
    <w:p w14:paraId="6D7E3C76" w14:textId="77777777" w:rsidR="007937B6" w:rsidRPr="00807F58" w:rsidRDefault="007937B6" w:rsidP="007937B6">
      <w:pPr>
        <w:pStyle w:val="ListParagraph"/>
        <w:numPr>
          <w:ilvl w:val="0"/>
          <w:numId w:val="4"/>
        </w:numPr>
        <w:rPr>
          <w:rFonts w:ascii="Times New Roman" w:hAnsi="Times New Roman" w:cs="Times New Roman"/>
        </w:rPr>
      </w:pPr>
      <w:r w:rsidRPr="00807F58">
        <w:rPr>
          <w:rFonts w:ascii="Times New Roman" w:hAnsi="Times New Roman" w:cs="Times New Roman"/>
        </w:rPr>
        <w:t>Increase engagement with current and future attendees</w:t>
      </w:r>
    </w:p>
    <w:p w14:paraId="25DFF475" w14:textId="701CC45B" w:rsidR="007937B6" w:rsidRPr="00807F58" w:rsidRDefault="007937B6" w:rsidP="007937B6">
      <w:pPr>
        <w:pStyle w:val="ListParagraph"/>
        <w:numPr>
          <w:ilvl w:val="0"/>
          <w:numId w:val="4"/>
        </w:numPr>
        <w:rPr>
          <w:rFonts w:ascii="Times New Roman" w:hAnsi="Times New Roman" w:cs="Times New Roman"/>
        </w:rPr>
      </w:pPr>
      <w:r w:rsidRPr="00807F58">
        <w:rPr>
          <w:rFonts w:ascii="Times New Roman" w:hAnsi="Times New Roman" w:cs="Times New Roman"/>
        </w:rPr>
        <w:t>Measure real-time results to see which of your efforts drove sales</w:t>
      </w:r>
    </w:p>
    <w:p w14:paraId="1AA5BE50" w14:textId="1F266CF6" w:rsidR="007937B6" w:rsidRPr="00807F58" w:rsidRDefault="007937B6" w:rsidP="007937B6">
      <w:pPr>
        <w:pStyle w:val="ListParagraph"/>
        <w:numPr>
          <w:ilvl w:val="0"/>
          <w:numId w:val="4"/>
        </w:numPr>
        <w:rPr>
          <w:rFonts w:ascii="Times New Roman" w:hAnsi="Times New Roman" w:cs="Times New Roman"/>
        </w:rPr>
      </w:pPr>
      <w:r w:rsidRPr="00807F58">
        <w:rPr>
          <w:rFonts w:ascii="Times New Roman" w:hAnsi="Times New Roman" w:cs="Times New Roman"/>
        </w:rPr>
        <w:t>Focus on where you can best reach potential attendees</w:t>
      </w:r>
    </w:p>
    <w:p w14:paraId="202ED337" w14:textId="4B693762" w:rsidR="007937B6" w:rsidRPr="00807F58" w:rsidRDefault="007937B6" w:rsidP="007937B6">
      <w:pPr>
        <w:pStyle w:val="ListParagraph"/>
        <w:numPr>
          <w:ilvl w:val="0"/>
          <w:numId w:val="4"/>
        </w:numPr>
        <w:rPr>
          <w:rFonts w:ascii="Times New Roman" w:hAnsi="Times New Roman" w:cs="Times New Roman"/>
        </w:rPr>
      </w:pPr>
      <w:r w:rsidRPr="00807F58">
        <w:rPr>
          <w:rFonts w:ascii="Times New Roman" w:hAnsi="Times New Roman" w:cs="Times New Roman"/>
        </w:rPr>
        <w:t>Upgrade your social profiles with these quick wins</w:t>
      </w:r>
    </w:p>
    <w:p w14:paraId="5D034AB0" w14:textId="5174CEF0" w:rsidR="00F95F2E" w:rsidRPr="00807F58" w:rsidRDefault="00F95F2E">
      <w:pPr>
        <w:rPr>
          <w:rFonts w:ascii="Times New Roman" w:hAnsi="Times New Roman" w:cs="Times New Roman"/>
        </w:rPr>
      </w:pPr>
    </w:p>
    <w:p w14:paraId="0933A2E9" w14:textId="0AEB150B" w:rsidR="007937B6" w:rsidRPr="00807F58" w:rsidRDefault="007937B6">
      <w:pPr>
        <w:rPr>
          <w:rFonts w:ascii="Times New Roman" w:hAnsi="Times New Roman" w:cs="Times New Roman"/>
        </w:rPr>
      </w:pPr>
      <w:r w:rsidRPr="00807F58">
        <w:rPr>
          <w:rFonts w:ascii="Times New Roman" w:hAnsi="Times New Roman" w:cs="Times New Roman"/>
        </w:rPr>
        <w:t>3.5. SEO content preparation guidelines for your conference</w:t>
      </w:r>
    </w:p>
    <w:p w14:paraId="03175A8E" w14:textId="77777777" w:rsidR="00E122A2" w:rsidRPr="00807F58" w:rsidRDefault="00E122A2" w:rsidP="00E122A2">
      <w:pPr>
        <w:pStyle w:val="ListParagraph"/>
        <w:numPr>
          <w:ilvl w:val="0"/>
          <w:numId w:val="2"/>
        </w:numPr>
        <w:rPr>
          <w:rFonts w:ascii="Times New Roman" w:hAnsi="Times New Roman" w:cs="Times New Roman"/>
        </w:rPr>
      </w:pPr>
      <w:r w:rsidRPr="00807F58">
        <w:rPr>
          <w:rFonts w:ascii="Times New Roman" w:hAnsi="Times New Roman" w:cs="Times New Roman"/>
        </w:rPr>
        <w:t>Find the phrases and words you want to rank for by using keyword research, competitor profiles and Google trends</w:t>
      </w:r>
    </w:p>
    <w:p w14:paraId="31F9A113" w14:textId="77777777" w:rsidR="00E122A2" w:rsidRPr="00807F58" w:rsidRDefault="00E122A2" w:rsidP="00E122A2">
      <w:pPr>
        <w:pStyle w:val="ListParagraph"/>
        <w:numPr>
          <w:ilvl w:val="0"/>
          <w:numId w:val="2"/>
        </w:numPr>
        <w:rPr>
          <w:rFonts w:ascii="Times New Roman" w:hAnsi="Times New Roman" w:cs="Times New Roman"/>
        </w:rPr>
      </w:pPr>
      <w:r w:rsidRPr="00807F58">
        <w:rPr>
          <w:rFonts w:ascii="Times New Roman" w:hAnsi="Times New Roman" w:cs="Times New Roman"/>
        </w:rPr>
        <w:t>Find out who currently ranks well for your chosen search terms and why</w:t>
      </w:r>
    </w:p>
    <w:p w14:paraId="50A5252E" w14:textId="77777777" w:rsidR="00E122A2" w:rsidRPr="00807F58" w:rsidRDefault="00E122A2" w:rsidP="00E122A2">
      <w:pPr>
        <w:pStyle w:val="ListParagraph"/>
        <w:numPr>
          <w:ilvl w:val="0"/>
          <w:numId w:val="2"/>
        </w:numPr>
        <w:rPr>
          <w:rFonts w:ascii="Times New Roman" w:hAnsi="Times New Roman" w:cs="Times New Roman"/>
        </w:rPr>
      </w:pPr>
      <w:r w:rsidRPr="00807F58">
        <w:rPr>
          <w:rFonts w:ascii="Times New Roman" w:hAnsi="Times New Roman" w:cs="Times New Roman"/>
        </w:rPr>
        <w:t>Build a content publishing plan to improve your SEO for those key phrases</w:t>
      </w:r>
    </w:p>
    <w:p w14:paraId="6A9026EE" w14:textId="77777777" w:rsidR="00E122A2" w:rsidRPr="00807F58" w:rsidRDefault="00E122A2" w:rsidP="00E122A2">
      <w:pPr>
        <w:pStyle w:val="ListParagraph"/>
        <w:numPr>
          <w:ilvl w:val="0"/>
          <w:numId w:val="2"/>
        </w:numPr>
        <w:rPr>
          <w:rFonts w:ascii="Times New Roman" w:hAnsi="Times New Roman" w:cs="Times New Roman"/>
        </w:rPr>
      </w:pPr>
      <w:r w:rsidRPr="00807F58">
        <w:rPr>
          <w:rFonts w:ascii="Times New Roman" w:hAnsi="Times New Roman" w:cs="Times New Roman"/>
        </w:rPr>
        <w:t xml:space="preserve">Build a partner plan (i.e. who will you partner with to publish your content and gain valuable 3rd party credibility in Google’s eyes) (Pro Tip: </w:t>
      </w:r>
      <w:proofErr w:type="spellStart"/>
      <w:r w:rsidRPr="00807F58">
        <w:rPr>
          <w:rFonts w:ascii="Times New Roman" w:hAnsi="Times New Roman" w:cs="Times New Roman"/>
        </w:rPr>
        <w:t>Spammy</w:t>
      </w:r>
      <w:proofErr w:type="spellEnd"/>
      <w:r w:rsidRPr="00807F58">
        <w:rPr>
          <w:rFonts w:ascii="Times New Roman" w:hAnsi="Times New Roman" w:cs="Times New Roman"/>
        </w:rPr>
        <w:t xml:space="preserve"> backlink building will </w:t>
      </w:r>
      <w:proofErr w:type="spellStart"/>
      <w:r w:rsidRPr="00807F58">
        <w:rPr>
          <w:rFonts w:ascii="Times New Roman" w:hAnsi="Times New Roman" w:cs="Times New Roman"/>
        </w:rPr>
        <w:t>nothelp</w:t>
      </w:r>
      <w:proofErr w:type="spellEnd"/>
      <w:r w:rsidRPr="00807F58">
        <w:rPr>
          <w:rFonts w:ascii="Times New Roman" w:hAnsi="Times New Roman" w:cs="Times New Roman"/>
        </w:rPr>
        <w:t xml:space="preserve"> your SEO and may hinder it, so don’t try to shortcut this part!)</w:t>
      </w:r>
    </w:p>
    <w:p w14:paraId="373274C5" w14:textId="25B66A28" w:rsidR="00E122A2" w:rsidRPr="00807F58" w:rsidRDefault="00E122A2" w:rsidP="00E122A2">
      <w:pPr>
        <w:pStyle w:val="ListParagraph"/>
        <w:numPr>
          <w:ilvl w:val="0"/>
          <w:numId w:val="2"/>
        </w:numPr>
        <w:rPr>
          <w:rFonts w:ascii="Times New Roman" w:hAnsi="Times New Roman" w:cs="Times New Roman"/>
        </w:rPr>
      </w:pPr>
      <w:r w:rsidRPr="00807F58">
        <w:rPr>
          <w:rFonts w:ascii="Times New Roman" w:hAnsi="Times New Roman" w:cs="Times New Roman"/>
        </w:rPr>
        <w:t>Measure your success against your target</w:t>
      </w:r>
    </w:p>
    <w:p w14:paraId="62134A09" w14:textId="528C8F09" w:rsidR="00E122A2" w:rsidRPr="00807F58" w:rsidRDefault="00E122A2" w:rsidP="00E122A2">
      <w:pPr>
        <w:rPr>
          <w:rFonts w:ascii="Times New Roman" w:hAnsi="Times New Roman" w:cs="Times New Roman"/>
        </w:rPr>
      </w:pPr>
    </w:p>
    <w:p w14:paraId="3198E42C" w14:textId="277996B5" w:rsidR="00DF49FC" w:rsidRPr="00807F58" w:rsidRDefault="00E122A2">
      <w:pPr>
        <w:rPr>
          <w:rFonts w:ascii="Times New Roman" w:hAnsi="Times New Roman" w:cs="Times New Roman"/>
        </w:rPr>
      </w:pPr>
      <w:r w:rsidRPr="00807F58">
        <w:rPr>
          <w:rFonts w:ascii="Times New Roman" w:hAnsi="Times New Roman" w:cs="Times New Roman"/>
        </w:rPr>
        <w:t>3.6. SMO content preparation guidelines for your conference</w:t>
      </w:r>
    </w:p>
    <w:p w14:paraId="7E976EE6" w14:textId="128662E5" w:rsidR="00E122A2" w:rsidRPr="00807F58" w:rsidRDefault="00E122A2">
      <w:pPr>
        <w:rPr>
          <w:rFonts w:ascii="Times New Roman" w:hAnsi="Times New Roman" w:cs="Times New Roman"/>
        </w:rPr>
      </w:pPr>
    </w:p>
    <w:p w14:paraId="21D149BA" w14:textId="77777777" w:rsidR="00E122A2" w:rsidRPr="00807F58" w:rsidRDefault="00E122A2" w:rsidP="00E122A2">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Decide which networks to focus on, and how to use them</w:t>
      </w:r>
    </w:p>
    <w:p w14:paraId="75061D23" w14:textId="77777777" w:rsidR="00E122A2" w:rsidRPr="00807F58" w:rsidRDefault="00E122A2" w:rsidP="00E122A2">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Increase engagement with current and future attendees</w:t>
      </w:r>
    </w:p>
    <w:p w14:paraId="0698CD3E" w14:textId="77777777" w:rsidR="00E122A2" w:rsidRPr="00807F58" w:rsidRDefault="00E122A2" w:rsidP="00E122A2">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Measure real-time results to see which of your efforts drove sales</w:t>
      </w:r>
    </w:p>
    <w:p w14:paraId="2F066B03" w14:textId="77777777" w:rsidR="00E122A2" w:rsidRPr="00807F58" w:rsidRDefault="00E122A2" w:rsidP="00E122A2">
      <w:pPr>
        <w:rPr>
          <w:rFonts w:ascii="Times New Roman" w:hAnsi="Times New Roman" w:cs="Times New Roman"/>
        </w:rPr>
      </w:pPr>
      <w:r w:rsidRPr="00807F58">
        <w:rPr>
          <w:rFonts w:ascii="Times New Roman" w:hAnsi="Times New Roman" w:cs="Times New Roman"/>
        </w:rPr>
        <w:lastRenderedPageBreak/>
        <w:t>•</w:t>
      </w:r>
      <w:r w:rsidRPr="00807F58">
        <w:rPr>
          <w:rFonts w:ascii="Times New Roman" w:hAnsi="Times New Roman" w:cs="Times New Roman"/>
        </w:rPr>
        <w:tab/>
        <w:t>Focus on where you can best reach potential attendees</w:t>
      </w:r>
    </w:p>
    <w:p w14:paraId="488CB00D" w14:textId="64C0CD5E" w:rsidR="00E122A2" w:rsidRPr="00807F58" w:rsidRDefault="00E122A2" w:rsidP="00E122A2">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Upgrade your social profiles with these quick wins</w:t>
      </w:r>
    </w:p>
    <w:p w14:paraId="53936E28" w14:textId="59F5DAA8" w:rsidR="00E122A2" w:rsidRPr="00807F58" w:rsidRDefault="00E122A2" w:rsidP="00E122A2">
      <w:pPr>
        <w:rPr>
          <w:rFonts w:ascii="Times New Roman" w:hAnsi="Times New Roman" w:cs="Times New Roman"/>
        </w:rPr>
      </w:pPr>
    </w:p>
    <w:p w14:paraId="47D24EF9" w14:textId="693714ED" w:rsidR="00E122A2" w:rsidRPr="00807F58" w:rsidRDefault="00E122A2" w:rsidP="00E122A2">
      <w:pPr>
        <w:rPr>
          <w:rFonts w:ascii="Times New Roman" w:hAnsi="Times New Roman" w:cs="Times New Roman"/>
        </w:rPr>
      </w:pPr>
      <w:r w:rsidRPr="00807F58">
        <w:rPr>
          <w:rFonts w:ascii="Times New Roman" w:hAnsi="Times New Roman" w:cs="Times New Roman"/>
        </w:rPr>
        <w:t>3.7. Major SEO/SMO keywords of your conference</w:t>
      </w:r>
    </w:p>
    <w:p w14:paraId="012AC156" w14:textId="6047AFAC" w:rsidR="00E122A2" w:rsidRPr="00807F58" w:rsidRDefault="00E122A2" w:rsidP="00E122A2">
      <w:pPr>
        <w:rPr>
          <w:rFonts w:ascii="Times New Roman" w:hAnsi="Times New Roman" w:cs="Times New Roman"/>
        </w:rPr>
      </w:pPr>
    </w:p>
    <w:p w14:paraId="392B3280" w14:textId="6055078C" w:rsidR="00E122A2" w:rsidRPr="00807F58" w:rsidRDefault="00E122A2" w:rsidP="009D75E2">
      <w:pPr>
        <w:pStyle w:val="ListParagraph"/>
        <w:numPr>
          <w:ilvl w:val="0"/>
          <w:numId w:val="5"/>
        </w:numPr>
        <w:rPr>
          <w:rFonts w:ascii="Times New Roman" w:hAnsi="Times New Roman" w:cs="Times New Roman"/>
        </w:rPr>
      </w:pPr>
      <w:r w:rsidRPr="00807F58">
        <w:rPr>
          <w:rFonts w:ascii="Times New Roman" w:hAnsi="Times New Roman" w:cs="Times New Roman"/>
        </w:rPr>
        <w:t>Choosing the right keywords</w:t>
      </w:r>
    </w:p>
    <w:p w14:paraId="6DFCD4C0" w14:textId="4A26D1CA" w:rsidR="00E122A2" w:rsidRPr="00807F58" w:rsidRDefault="00E122A2" w:rsidP="009D75E2">
      <w:pPr>
        <w:pStyle w:val="ListParagraph"/>
        <w:numPr>
          <w:ilvl w:val="0"/>
          <w:numId w:val="5"/>
        </w:numPr>
        <w:rPr>
          <w:rFonts w:ascii="Times New Roman" w:hAnsi="Times New Roman" w:cs="Times New Roman"/>
        </w:rPr>
      </w:pPr>
      <w:r w:rsidRPr="00807F58">
        <w:rPr>
          <w:rFonts w:ascii="Times New Roman" w:hAnsi="Times New Roman" w:cs="Times New Roman"/>
        </w:rPr>
        <w:t>Validate search volume</w:t>
      </w:r>
    </w:p>
    <w:p w14:paraId="7F1042EE" w14:textId="1841A608" w:rsidR="00E122A2" w:rsidRPr="00807F58" w:rsidRDefault="00E122A2" w:rsidP="009D75E2">
      <w:pPr>
        <w:pStyle w:val="ListParagraph"/>
        <w:numPr>
          <w:ilvl w:val="0"/>
          <w:numId w:val="5"/>
        </w:numPr>
        <w:rPr>
          <w:rFonts w:ascii="Times New Roman" w:hAnsi="Times New Roman" w:cs="Times New Roman"/>
        </w:rPr>
      </w:pPr>
      <w:r w:rsidRPr="00807F58">
        <w:rPr>
          <w:rFonts w:ascii="Times New Roman" w:hAnsi="Times New Roman" w:cs="Times New Roman"/>
        </w:rPr>
        <w:t>Keep an eye on the competition</w:t>
      </w:r>
    </w:p>
    <w:p w14:paraId="298B30A3" w14:textId="19D73E18" w:rsidR="009D75E2" w:rsidRPr="00807F58" w:rsidRDefault="009D75E2" w:rsidP="009D75E2">
      <w:pPr>
        <w:rPr>
          <w:rFonts w:ascii="Times New Roman" w:hAnsi="Times New Roman" w:cs="Times New Roman"/>
        </w:rPr>
      </w:pPr>
    </w:p>
    <w:p w14:paraId="7175F149" w14:textId="153D29E5" w:rsidR="009D75E2" w:rsidRPr="00807F58" w:rsidRDefault="009D75E2" w:rsidP="009D75E2">
      <w:pPr>
        <w:rPr>
          <w:rFonts w:ascii="Times New Roman" w:hAnsi="Times New Roman" w:cs="Times New Roman"/>
        </w:rPr>
      </w:pPr>
      <w:r w:rsidRPr="00807F58">
        <w:rPr>
          <w:rFonts w:ascii="Times New Roman" w:hAnsi="Times New Roman" w:cs="Times New Roman"/>
        </w:rPr>
        <w:t>3.8. Major web</w:t>
      </w:r>
      <w:r w:rsidR="00ED3A4B" w:rsidRPr="00807F58">
        <w:rPr>
          <w:rFonts w:ascii="Times New Roman" w:hAnsi="Times New Roman" w:cs="Times New Roman"/>
        </w:rPr>
        <w:t xml:space="preserve"> </w:t>
      </w:r>
      <w:r w:rsidRPr="00807F58">
        <w:rPr>
          <w:rFonts w:ascii="Times New Roman" w:hAnsi="Times New Roman" w:cs="Times New Roman"/>
        </w:rPr>
        <w:t>pages/PR pages from where you are planning to bring your website visitors using the above SEO/SMO keywords</w:t>
      </w:r>
    </w:p>
    <w:p w14:paraId="6CD51176" w14:textId="450BBF99" w:rsidR="00002A92" w:rsidRPr="00807F58" w:rsidRDefault="00002A92" w:rsidP="00E122A2">
      <w:pPr>
        <w:rPr>
          <w:rFonts w:ascii="Times New Roman" w:hAnsi="Times New Roman" w:cs="Times New Roman"/>
        </w:rPr>
      </w:pPr>
    </w:p>
    <w:p w14:paraId="6EC2216D" w14:textId="4868AA7C"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Improve your page loading speed</w:t>
      </w:r>
    </w:p>
    <w:p w14:paraId="72612E30" w14:textId="217D527A"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Produce high quality content</w:t>
      </w:r>
    </w:p>
    <w:p w14:paraId="5FD1D9BA" w14:textId="499D7BCD"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Optimize your images</w:t>
      </w:r>
    </w:p>
    <w:p w14:paraId="39A33D91" w14:textId="4130E5F8"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Break up your content with header tags</w:t>
      </w:r>
    </w:p>
    <w:p w14:paraId="0BF32E6B" w14:textId="7D6745BB"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Start blogging</w:t>
      </w:r>
    </w:p>
    <w:p w14:paraId="7DEB084C" w14:textId="1E13C18E"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Use outbound links</w:t>
      </w:r>
    </w:p>
    <w:p w14:paraId="76F51AFB" w14:textId="62C7E94F"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Optimize your site for mobile devices</w:t>
      </w:r>
    </w:p>
    <w:p w14:paraId="2A4E71A3" w14:textId="725B346D" w:rsidR="00002A92" w:rsidRPr="00807F58" w:rsidRDefault="00002A92" w:rsidP="009D75E2">
      <w:pPr>
        <w:pStyle w:val="ListParagraph"/>
        <w:numPr>
          <w:ilvl w:val="0"/>
          <w:numId w:val="5"/>
        </w:numPr>
        <w:rPr>
          <w:rFonts w:ascii="Times New Roman" w:hAnsi="Times New Roman" w:cs="Times New Roman"/>
        </w:rPr>
      </w:pPr>
      <w:r w:rsidRPr="00807F58">
        <w:rPr>
          <w:rFonts w:ascii="Times New Roman" w:hAnsi="Times New Roman" w:cs="Times New Roman"/>
        </w:rPr>
        <w:t>Encourage sharing on social media</w:t>
      </w:r>
    </w:p>
    <w:p w14:paraId="2FF73C33" w14:textId="32A7A70C" w:rsidR="009D75E2" w:rsidRPr="00807F58" w:rsidRDefault="009D75E2" w:rsidP="009D75E2">
      <w:pPr>
        <w:pStyle w:val="ListParagraph"/>
        <w:numPr>
          <w:ilvl w:val="0"/>
          <w:numId w:val="5"/>
        </w:numPr>
        <w:rPr>
          <w:rFonts w:ascii="Times New Roman" w:hAnsi="Times New Roman" w:cs="Times New Roman"/>
        </w:rPr>
      </w:pPr>
      <w:r w:rsidRPr="00807F58">
        <w:rPr>
          <w:rFonts w:ascii="Times New Roman" w:hAnsi="Times New Roman" w:cs="Times New Roman"/>
        </w:rPr>
        <w:t>Create clean, focused, and optimized URLS</w:t>
      </w:r>
    </w:p>
    <w:p w14:paraId="347DBDE5" w14:textId="284CD1D7" w:rsidR="009D75E2" w:rsidRPr="00807F58" w:rsidRDefault="009D75E2" w:rsidP="009D75E2">
      <w:pPr>
        <w:pStyle w:val="ListParagraph"/>
        <w:numPr>
          <w:ilvl w:val="0"/>
          <w:numId w:val="5"/>
        </w:numPr>
        <w:rPr>
          <w:rFonts w:ascii="Times New Roman" w:hAnsi="Times New Roman" w:cs="Times New Roman"/>
        </w:rPr>
      </w:pPr>
      <w:r w:rsidRPr="00807F58">
        <w:rPr>
          <w:rFonts w:ascii="Times New Roman" w:hAnsi="Times New Roman" w:cs="Times New Roman"/>
        </w:rPr>
        <w:t>Use keywords</w:t>
      </w:r>
    </w:p>
    <w:p w14:paraId="261AFFD8" w14:textId="763E66D0" w:rsidR="009D75E2" w:rsidRPr="00807F58" w:rsidRDefault="009D75E2" w:rsidP="009D75E2">
      <w:pPr>
        <w:pStyle w:val="ListParagraph"/>
        <w:numPr>
          <w:ilvl w:val="0"/>
          <w:numId w:val="5"/>
        </w:numPr>
        <w:rPr>
          <w:rFonts w:ascii="Times New Roman" w:hAnsi="Times New Roman" w:cs="Times New Roman"/>
        </w:rPr>
      </w:pPr>
      <w:r w:rsidRPr="00807F58">
        <w:rPr>
          <w:rFonts w:ascii="Times New Roman" w:hAnsi="Times New Roman" w:cs="Times New Roman"/>
        </w:rPr>
        <w:t>Write click-worthy titles and descriptions</w:t>
      </w:r>
    </w:p>
    <w:p w14:paraId="52FB4381" w14:textId="610EC35F" w:rsidR="009D75E2" w:rsidRPr="00807F58" w:rsidRDefault="009D75E2" w:rsidP="009D75E2">
      <w:pPr>
        <w:rPr>
          <w:rFonts w:ascii="Times New Roman" w:hAnsi="Times New Roman" w:cs="Times New Roman"/>
        </w:rPr>
      </w:pPr>
    </w:p>
    <w:p w14:paraId="0E69F6A6" w14:textId="201528D8" w:rsidR="009D75E2" w:rsidRPr="00807F58" w:rsidRDefault="009D75E2" w:rsidP="009D75E2">
      <w:pPr>
        <w:rPr>
          <w:rFonts w:ascii="Times New Roman" w:hAnsi="Times New Roman" w:cs="Times New Roman"/>
        </w:rPr>
      </w:pPr>
      <w:r w:rsidRPr="00807F58">
        <w:rPr>
          <w:rFonts w:ascii="Times New Roman" w:hAnsi="Times New Roman" w:cs="Times New Roman"/>
        </w:rPr>
        <w:t>3.9. Addressing the negative and positives in SEO</w:t>
      </w:r>
      <w:r w:rsidR="00BA35C3" w:rsidRPr="00807F58">
        <w:rPr>
          <w:rFonts w:ascii="Times New Roman" w:hAnsi="Times New Roman" w:cs="Times New Roman"/>
        </w:rPr>
        <w:t>/SMO</w:t>
      </w:r>
      <w:r w:rsidRPr="00807F58">
        <w:rPr>
          <w:rFonts w:ascii="Times New Roman" w:hAnsi="Times New Roman" w:cs="Times New Roman"/>
        </w:rPr>
        <w:t xml:space="preserve"> about your conference</w:t>
      </w:r>
    </w:p>
    <w:p w14:paraId="1C6E0ECF" w14:textId="2DD18D3B" w:rsidR="009D75E2" w:rsidRPr="00807F58" w:rsidRDefault="009D75E2" w:rsidP="00BA35C3">
      <w:pPr>
        <w:pStyle w:val="ListParagraph"/>
        <w:numPr>
          <w:ilvl w:val="0"/>
          <w:numId w:val="6"/>
        </w:numPr>
        <w:rPr>
          <w:rFonts w:ascii="Times New Roman" w:hAnsi="Times New Roman" w:cs="Times New Roman"/>
          <w:b/>
          <w:bCs/>
        </w:rPr>
      </w:pPr>
      <w:r w:rsidRPr="00807F58">
        <w:rPr>
          <w:rFonts w:ascii="Times New Roman" w:hAnsi="Times New Roman" w:cs="Times New Roman"/>
          <w:b/>
          <w:bCs/>
        </w:rPr>
        <w:t>Positives</w:t>
      </w:r>
      <w:r w:rsidRPr="00807F58">
        <w:rPr>
          <w:rFonts w:ascii="Times New Roman" w:hAnsi="Times New Roman" w:cs="Times New Roman"/>
          <w:b/>
          <w:bCs/>
        </w:rPr>
        <w:tab/>
      </w:r>
    </w:p>
    <w:p w14:paraId="44724775" w14:textId="52912C10" w:rsidR="009D75E2" w:rsidRPr="00807F58" w:rsidRDefault="009D75E2" w:rsidP="00BA35C3">
      <w:pPr>
        <w:pStyle w:val="ListParagraph"/>
        <w:numPr>
          <w:ilvl w:val="0"/>
          <w:numId w:val="7"/>
        </w:numPr>
        <w:rPr>
          <w:rFonts w:ascii="Times New Roman" w:hAnsi="Times New Roman" w:cs="Times New Roman"/>
        </w:rPr>
      </w:pPr>
      <w:r w:rsidRPr="00807F58">
        <w:rPr>
          <w:rFonts w:ascii="Times New Roman" w:hAnsi="Times New Roman" w:cs="Times New Roman"/>
        </w:rPr>
        <w:t>It is free</w:t>
      </w:r>
    </w:p>
    <w:p w14:paraId="3784BA39" w14:textId="366A05C7" w:rsidR="009D75E2" w:rsidRPr="00807F58" w:rsidRDefault="009D75E2" w:rsidP="00BA35C3">
      <w:pPr>
        <w:pStyle w:val="ListParagraph"/>
        <w:numPr>
          <w:ilvl w:val="0"/>
          <w:numId w:val="7"/>
        </w:numPr>
        <w:rPr>
          <w:rFonts w:ascii="Times New Roman" w:hAnsi="Times New Roman" w:cs="Times New Roman"/>
        </w:rPr>
      </w:pPr>
      <w:r w:rsidRPr="00807F58">
        <w:rPr>
          <w:rFonts w:ascii="Times New Roman" w:hAnsi="Times New Roman" w:cs="Times New Roman"/>
        </w:rPr>
        <w:t>Give a high brand integrity</w:t>
      </w:r>
    </w:p>
    <w:p w14:paraId="1C6C7352" w14:textId="13B84332" w:rsidR="009D75E2" w:rsidRPr="00807F58" w:rsidRDefault="009D75E2" w:rsidP="00BA35C3">
      <w:pPr>
        <w:pStyle w:val="ListParagraph"/>
        <w:numPr>
          <w:ilvl w:val="0"/>
          <w:numId w:val="7"/>
        </w:numPr>
        <w:rPr>
          <w:rFonts w:ascii="Times New Roman" w:hAnsi="Times New Roman" w:cs="Times New Roman"/>
        </w:rPr>
      </w:pPr>
      <w:r w:rsidRPr="00807F58">
        <w:rPr>
          <w:rFonts w:ascii="Times New Roman" w:hAnsi="Times New Roman" w:cs="Times New Roman"/>
        </w:rPr>
        <w:t>People trust search results</w:t>
      </w:r>
    </w:p>
    <w:p w14:paraId="1EF6A32B" w14:textId="71C888DB" w:rsidR="009D75E2" w:rsidRPr="00807F58" w:rsidRDefault="009D75E2" w:rsidP="00BA35C3">
      <w:pPr>
        <w:pStyle w:val="ListParagraph"/>
        <w:numPr>
          <w:ilvl w:val="0"/>
          <w:numId w:val="7"/>
        </w:numPr>
        <w:rPr>
          <w:rFonts w:ascii="Times New Roman" w:hAnsi="Times New Roman" w:cs="Times New Roman"/>
        </w:rPr>
      </w:pPr>
      <w:r w:rsidRPr="00807F58">
        <w:rPr>
          <w:rFonts w:ascii="Times New Roman" w:hAnsi="Times New Roman" w:cs="Times New Roman"/>
        </w:rPr>
        <w:t>Searchers are often ready to buy</w:t>
      </w:r>
    </w:p>
    <w:p w14:paraId="3537277B" w14:textId="3FC568E5" w:rsidR="009D75E2" w:rsidRPr="00807F58" w:rsidRDefault="009D75E2" w:rsidP="00BA35C3">
      <w:pPr>
        <w:pStyle w:val="ListParagraph"/>
        <w:numPr>
          <w:ilvl w:val="0"/>
          <w:numId w:val="7"/>
        </w:numPr>
        <w:rPr>
          <w:rFonts w:ascii="Times New Roman" w:hAnsi="Times New Roman" w:cs="Times New Roman"/>
        </w:rPr>
      </w:pPr>
      <w:r w:rsidRPr="00807F58">
        <w:rPr>
          <w:rFonts w:ascii="Times New Roman" w:hAnsi="Times New Roman" w:cs="Times New Roman"/>
        </w:rPr>
        <w:t>Results are ever lasting</w:t>
      </w:r>
    </w:p>
    <w:p w14:paraId="1355E758" w14:textId="324EAB1D" w:rsidR="009D75E2" w:rsidRPr="00807F58" w:rsidRDefault="009D75E2" w:rsidP="00BA35C3">
      <w:pPr>
        <w:pStyle w:val="ListParagraph"/>
        <w:numPr>
          <w:ilvl w:val="0"/>
          <w:numId w:val="7"/>
        </w:numPr>
        <w:rPr>
          <w:rFonts w:ascii="Times New Roman" w:hAnsi="Times New Roman" w:cs="Times New Roman"/>
        </w:rPr>
      </w:pPr>
      <w:r w:rsidRPr="00807F58">
        <w:rPr>
          <w:rFonts w:ascii="Times New Roman" w:hAnsi="Times New Roman" w:cs="Times New Roman"/>
        </w:rPr>
        <w:t>You can get targeted traffic</w:t>
      </w:r>
    </w:p>
    <w:p w14:paraId="0F074D2E" w14:textId="5C6D69BE" w:rsidR="009D75E2" w:rsidRPr="00807F58" w:rsidRDefault="009D75E2" w:rsidP="00BA35C3">
      <w:pPr>
        <w:pStyle w:val="ListParagraph"/>
        <w:numPr>
          <w:ilvl w:val="0"/>
          <w:numId w:val="7"/>
        </w:numPr>
        <w:rPr>
          <w:rFonts w:ascii="Times New Roman" w:hAnsi="Times New Roman" w:cs="Times New Roman"/>
        </w:rPr>
      </w:pPr>
      <w:r w:rsidRPr="00807F58">
        <w:rPr>
          <w:rFonts w:ascii="Times New Roman" w:hAnsi="Times New Roman" w:cs="Times New Roman"/>
        </w:rPr>
        <w:t>SEO spur your business growth</w:t>
      </w:r>
    </w:p>
    <w:p w14:paraId="3D6F0CD8" w14:textId="0165E960" w:rsidR="00BA35C3" w:rsidRPr="00807F58" w:rsidRDefault="00BA35C3" w:rsidP="00BA35C3">
      <w:pPr>
        <w:pStyle w:val="ListParagraph"/>
        <w:numPr>
          <w:ilvl w:val="0"/>
          <w:numId w:val="6"/>
        </w:numPr>
        <w:rPr>
          <w:rFonts w:ascii="Times New Roman" w:hAnsi="Times New Roman" w:cs="Times New Roman"/>
          <w:b/>
          <w:bCs/>
        </w:rPr>
      </w:pPr>
      <w:r w:rsidRPr="00807F58">
        <w:rPr>
          <w:rFonts w:ascii="Times New Roman" w:hAnsi="Times New Roman" w:cs="Times New Roman"/>
          <w:b/>
          <w:bCs/>
        </w:rPr>
        <w:t>negative</w:t>
      </w:r>
    </w:p>
    <w:p w14:paraId="0446DDF1" w14:textId="6B21CD91" w:rsidR="009D75E2" w:rsidRPr="00807F58" w:rsidRDefault="009D75E2" w:rsidP="00BA35C3">
      <w:pPr>
        <w:pStyle w:val="ListParagraph"/>
        <w:numPr>
          <w:ilvl w:val="0"/>
          <w:numId w:val="8"/>
        </w:numPr>
        <w:rPr>
          <w:rFonts w:ascii="Times New Roman" w:hAnsi="Times New Roman" w:cs="Times New Roman"/>
        </w:rPr>
      </w:pPr>
      <w:r w:rsidRPr="00807F58">
        <w:rPr>
          <w:rFonts w:ascii="Times New Roman" w:hAnsi="Times New Roman" w:cs="Times New Roman"/>
        </w:rPr>
        <w:t>It requires some time</w:t>
      </w:r>
    </w:p>
    <w:p w14:paraId="0AD812B0" w14:textId="4B1315FB" w:rsidR="009D75E2" w:rsidRPr="00807F58" w:rsidRDefault="009D75E2" w:rsidP="00BA35C3">
      <w:pPr>
        <w:pStyle w:val="ListParagraph"/>
        <w:numPr>
          <w:ilvl w:val="0"/>
          <w:numId w:val="8"/>
        </w:numPr>
        <w:rPr>
          <w:rFonts w:ascii="Times New Roman" w:hAnsi="Times New Roman" w:cs="Times New Roman"/>
        </w:rPr>
      </w:pPr>
      <w:r w:rsidRPr="00807F58">
        <w:rPr>
          <w:rFonts w:ascii="Times New Roman" w:hAnsi="Times New Roman" w:cs="Times New Roman"/>
        </w:rPr>
        <w:t>There’s no guarantee</w:t>
      </w:r>
    </w:p>
    <w:p w14:paraId="363F0F68" w14:textId="7BA08BF7" w:rsidR="009D75E2" w:rsidRPr="00807F58" w:rsidRDefault="009D75E2" w:rsidP="00BA35C3">
      <w:pPr>
        <w:pStyle w:val="ListParagraph"/>
        <w:numPr>
          <w:ilvl w:val="0"/>
          <w:numId w:val="8"/>
        </w:numPr>
        <w:rPr>
          <w:rFonts w:ascii="Times New Roman" w:hAnsi="Times New Roman" w:cs="Times New Roman"/>
        </w:rPr>
      </w:pPr>
      <w:r w:rsidRPr="00807F58">
        <w:rPr>
          <w:rFonts w:ascii="Times New Roman" w:hAnsi="Times New Roman" w:cs="Times New Roman"/>
        </w:rPr>
        <w:t>Negative reviews</w:t>
      </w:r>
    </w:p>
    <w:p w14:paraId="59266E40" w14:textId="4E620434" w:rsidR="009D75E2" w:rsidRPr="00807F58" w:rsidRDefault="009D75E2" w:rsidP="00BA35C3">
      <w:pPr>
        <w:pStyle w:val="ListParagraph"/>
        <w:numPr>
          <w:ilvl w:val="0"/>
          <w:numId w:val="8"/>
        </w:numPr>
        <w:rPr>
          <w:rFonts w:ascii="Times New Roman" w:hAnsi="Times New Roman" w:cs="Times New Roman"/>
        </w:rPr>
      </w:pPr>
      <w:r w:rsidRPr="00807F58">
        <w:rPr>
          <w:rFonts w:ascii="Times New Roman" w:hAnsi="Times New Roman" w:cs="Times New Roman"/>
        </w:rPr>
        <w:t>Security issues</w:t>
      </w:r>
    </w:p>
    <w:p w14:paraId="376CBCF3" w14:textId="3E99F383" w:rsidR="00BA35C3" w:rsidRPr="00807F58" w:rsidRDefault="00BA35C3" w:rsidP="00BA35C3">
      <w:pPr>
        <w:rPr>
          <w:rFonts w:ascii="Times New Roman" w:hAnsi="Times New Roman" w:cs="Times New Roman"/>
        </w:rPr>
      </w:pPr>
    </w:p>
    <w:p w14:paraId="2D924A15" w14:textId="4057C827" w:rsidR="00674D37" w:rsidRPr="004D5491" w:rsidRDefault="00674D37" w:rsidP="00674D37">
      <w:pPr>
        <w:rPr>
          <w:rFonts w:ascii="Times New Roman" w:hAnsi="Times New Roman" w:cs="Times New Roman"/>
          <w:sz w:val="24"/>
          <w:szCs w:val="24"/>
        </w:rPr>
      </w:pPr>
      <w:r w:rsidRPr="004D5491">
        <w:rPr>
          <w:rFonts w:ascii="Times New Roman" w:hAnsi="Times New Roman" w:cs="Times New Roman"/>
          <w:b/>
          <w:sz w:val="24"/>
          <w:szCs w:val="24"/>
        </w:rPr>
        <w:lastRenderedPageBreak/>
        <w:t xml:space="preserve">Chapter 4: Sales guidelines in SMO for </w:t>
      </w:r>
      <w:r w:rsidR="00FC4F9C" w:rsidRPr="004D5491">
        <w:rPr>
          <w:rFonts w:ascii="Times New Roman" w:hAnsi="Times New Roman" w:cs="Times New Roman"/>
          <w:b/>
          <w:sz w:val="24"/>
          <w:szCs w:val="24"/>
        </w:rPr>
        <w:t xml:space="preserve">World Cardiology Meeting </w:t>
      </w:r>
      <w:r w:rsidRPr="004D5491">
        <w:rPr>
          <w:rFonts w:ascii="Times New Roman" w:hAnsi="Times New Roman" w:cs="Times New Roman"/>
          <w:b/>
          <w:sz w:val="24"/>
          <w:szCs w:val="24"/>
        </w:rPr>
        <w:t>and real time social media networks</w:t>
      </w:r>
    </w:p>
    <w:p w14:paraId="6030DD32"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 xml:space="preserve">4.1. LinkedIn: </w:t>
      </w:r>
    </w:p>
    <w:p w14:paraId="4DA2B1A3"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In this 21st century LinkedIn is the most dominant marketing tool.</w:t>
      </w:r>
    </w:p>
    <w:p w14:paraId="75859852"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Marketing our event on LinkedIn involves potential contacts in the more noteworthy LinkedIn people group and through our own network list of contacts. </w:t>
      </w:r>
    </w:p>
    <w:p w14:paraId="21318763"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It is especially useful for business-to-business activities yet in addition useful for any business as a spot to be found by different specialists who may simply need your administration or you should utilize theirs.</w:t>
      </w:r>
    </w:p>
    <w:p w14:paraId="0423B5B6"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We should use 3</w:t>
      </w:r>
      <w:r w:rsidRPr="00807F58">
        <w:rPr>
          <w:rFonts w:ascii="Times New Roman" w:hAnsi="Times New Roman" w:cs="Times New Roman"/>
          <w:b/>
          <w:vertAlign w:val="superscript"/>
        </w:rPr>
        <w:t>rd</w:t>
      </w:r>
      <w:r w:rsidRPr="00807F58">
        <w:rPr>
          <w:rFonts w:ascii="Times New Roman" w:hAnsi="Times New Roman" w:cs="Times New Roman"/>
          <w:b/>
        </w:rPr>
        <w:t xml:space="preserve"> Party mail id to create LinkedIn account</w:t>
      </w:r>
    </w:p>
    <w:p w14:paraId="68FECB4D"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 xml:space="preserve">Advantages: </w:t>
      </w:r>
    </w:p>
    <w:p w14:paraId="11CA2E0E" w14:textId="77777777" w:rsidR="00674D37" w:rsidRPr="00807F58" w:rsidRDefault="00674D37" w:rsidP="00674D37">
      <w:pPr>
        <w:rPr>
          <w:rFonts w:ascii="Times New Roman" w:hAnsi="Times New Roman" w:cs="Times New Roman"/>
        </w:rPr>
      </w:pPr>
      <w:r w:rsidRPr="00807F58">
        <w:rPr>
          <w:rFonts w:ascii="Times New Roman" w:hAnsi="Times New Roman" w:cs="Times New Roman"/>
          <w:b/>
        </w:rPr>
        <w:t>1. LinkedIn can be used as a research tool:</w:t>
      </w:r>
    </w:p>
    <w:p w14:paraId="145583D7"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LinkedIn account implies that you can utilize the site to researcher about the companies, Professors, </w:t>
      </w:r>
      <w:r w:rsidRPr="00807F58">
        <w:rPr>
          <w:rFonts w:ascii="Times New Roman" w:hAnsi="Times New Roman" w:cs="Times New Roman"/>
          <w:color w:val="000000" w:themeColor="text1"/>
        </w:rPr>
        <w:t>recruiters, and hiring managers</w:t>
      </w:r>
      <w:r w:rsidRPr="00807F58">
        <w:rPr>
          <w:rFonts w:ascii="Times New Roman" w:hAnsi="Times New Roman" w:cs="Times New Roman"/>
        </w:rPr>
        <w:t>. This is useful before submitting applications and inquiring about who's talking you and directing meeting research.</w:t>
      </w:r>
    </w:p>
    <w:p w14:paraId="2FAF7DCA"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2. LinkedIn Groups:</w:t>
      </w:r>
    </w:p>
    <w:p w14:paraId="7A796813"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Groups are a splendid method to meet individuals with comparative expert interests and grow your system from different alumni to experts officially working in your industry. Gatherings enable you to participate in talks. This is an incredible method to display your insight on points identified with your industry, pose inquiries and begin discussions with key individuals in key associations.</w:t>
      </w:r>
    </w:p>
    <w:p w14:paraId="1E9A9BDD" w14:textId="77777777" w:rsidR="00674D37" w:rsidRPr="00807F58" w:rsidRDefault="00674D37" w:rsidP="00674D37">
      <w:pPr>
        <w:rPr>
          <w:rFonts w:ascii="Times New Roman" w:hAnsi="Times New Roman" w:cs="Times New Roman"/>
          <w:b/>
          <w:color w:val="000000" w:themeColor="text1"/>
        </w:rPr>
      </w:pPr>
      <w:r w:rsidRPr="00807F58">
        <w:rPr>
          <w:rFonts w:ascii="Times New Roman" w:hAnsi="Times New Roman" w:cs="Times New Roman"/>
          <w:b/>
          <w:color w:val="000000" w:themeColor="text1"/>
        </w:rPr>
        <w:t>3. Follow Companies:</w:t>
      </w:r>
    </w:p>
    <w:p w14:paraId="2C5A239C"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LinkedIn is a splendid tool for researching associations and individuals that work at them. You can utilize this to target individuals inside your system that work for associations that you truly need to work for.</w:t>
      </w:r>
    </w:p>
    <w:p w14:paraId="1914E59A" w14:textId="77777777" w:rsidR="00674D37" w:rsidRPr="00807F58" w:rsidRDefault="00674D37" w:rsidP="00674D37">
      <w:pPr>
        <w:rPr>
          <w:rFonts w:ascii="Times New Roman" w:hAnsi="Times New Roman" w:cs="Times New Roman"/>
          <w:b/>
          <w:color w:val="000000" w:themeColor="text1"/>
        </w:rPr>
      </w:pPr>
      <w:r w:rsidRPr="00807F58">
        <w:rPr>
          <w:rFonts w:ascii="Times New Roman" w:hAnsi="Times New Roman" w:cs="Times New Roman"/>
          <w:b/>
          <w:color w:val="000000" w:themeColor="text1"/>
        </w:rPr>
        <w:t>4. Demonstrate your Skills, knowledge, credibility and leadership expertise:</w:t>
      </w:r>
    </w:p>
    <w:p w14:paraId="51B8F4D3" w14:textId="77777777" w:rsidR="00674D37" w:rsidRPr="00807F58" w:rsidRDefault="00674D37" w:rsidP="00674D37">
      <w:pPr>
        <w:rPr>
          <w:rFonts w:ascii="Times New Roman" w:hAnsi="Times New Roman" w:cs="Times New Roman"/>
          <w:color w:val="000000" w:themeColor="text1"/>
        </w:rPr>
      </w:pPr>
      <w:r w:rsidRPr="00807F58">
        <w:rPr>
          <w:rFonts w:ascii="Times New Roman" w:hAnsi="Times New Roman" w:cs="Times New Roman"/>
          <w:color w:val="000000" w:themeColor="text1"/>
        </w:rPr>
        <w:t>LinkedIn profile enables work to trust with employers and recruiters as should be obvious your recommendations and connections and proof of where you have included worth.</w:t>
      </w:r>
    </w:p>
    <w:p w14:paraId="3F951F1D" w14:textId="77777777" w:rsidR="00674D37" w:rsidRPr="00807F58" w:rsidRDefault="00674D37" w:rsidP="00674D37">
      <w:pPr>
        <w:rPr>
          <w:rFonts w:ascii="Times New Roman" w:hAnsi="Times New Roman" w:cs="Times New Roman"/>
          <w:color w:val="000000" w:themeColor="text1"/>
        </w:rPr>
      </w:pPr>
      <w:r w:rsidRPr="00807F58">
        <w:rPr>
          <w:rFonts w:ascii="Times New Roman" w:hAnsi="Times New Roman" w:cs="Times New Roman"/>
          <w:color w:val="000000" w:themeColor="text1"/>
        </w:rPr>
        <w:t>Allow others to suggest and endorse you for your aptitudes and past work. When others recommend or endorse you, any individual who sees your profile can see these and it shows you have different specialist’s sponsorship up your cases to have certain abilities. This is ground-breaking in making associations. You can assemble your validity through the supports and tributes that LinkedIn enables your contacts to leave on your profile.</w:t>
      </w:r>
    </w:p>
    <w:p w14:paraId="56D77AEB" w14:textId="77777777" w:rsidR="00674D37" w:rsidRPr="00807F58" w:rsidRDefault="00674D37" w:rsidP="00674D37">
      <w:pPr>
        <w:rPr>
          <w:rFonts w:ascii="Times New Roman" w:hAnsi="Times New Roman" w:cs="Times New Roman"/>
          <w:color w:val="000000" w:themeColor="text1"/>
        </w:rPr>
      </w:pPr>
    </w:p>
    <w:p w14:paraId="23936BFB" w14:textId="77777777" w:rsidR="00674D37" w:rsidRPr="00807F58" w:rsidRDefault="00674D37" w:rsidP="00674D37">
      <w:pPr>
        <w:rPr>
          <w:rFonts w:ascii="Times New Roman" w:hAnsi="Times New Roman" w:cs="Times New Roman"/>
        </w:rPr>
      </w:pPr>
    </w:p>
    <w:p w14:paraId="69A23128"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4.2. Twitter:</w:t>
      </w:r>
    </w:p>
    <w:p w14:paraId="0E44B57C"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Twitter more particular yet at the same time exceptionally helpful. On Twitter, the slogan is 'It is about the discussion' and that is reality. Twitter is an extraordinary spot to get individuals following your image however it is a far better spot to discover enormous names in your industry with whom to collaborate and </w:t>
      </w:r>
      <w:r w:rsidRPr="00807F58">
        <w:rPr>
          <w:rFonts w:ascii="Times New Roman" w:hAnsi="Times New Roman" w:cs="Times New Roman"/>
        </w:rPr>
        <w:lastRenderedPageBreak/>
        <w:t>get them to actually elevate you to their devotees. Why hold up until tomorrow first thing to discover what's going on in the news today when you can discover in a split second on Twitter from the very individuals making the news Or on the other hand by means of the online renditions of the papers.</w:t>
      </w:r>
    </w:p>
    <w:p w14:paraId="7CF30360"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The set-up for Twitter is genuinely simple and, not at all like Facebook, which is always making changes that a great many people don't need, Twitter is fundamentally the equivalent and has extremely just made minor changes for clients to capitalize for them since it began. </w:t>
      </w:r>
    </w:p>
    <w:p w14:paraId="11D575F6"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Hop on over to https://twitter.com and click on the “Create your account”. You should simply enter your name, email and secret phrase. On the following screen you will be ready to set your username (in a perfect world this ought to be near your business name) and, when you present that, your record is live. </w:t>
      </w:r>
    </w:p>
    <w:p w14:paraId="451B0A0D"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Twitter attempts to enable you to discover individuals, organizations, foundations and suchlike that you might need to pursue with the Twitter wizard. They split it up with the goal that you are following five in every classification, including VIPs, organizations, innovation, sports and different gatherings. </w:t>
      </w:r>
    </w:p>
    <w:p w14:paraId="395D6A97"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Ensure that you affirm your email address by tapping on the connection that Twitter has sent to your email. When you click on that connect to affirm your record, you can include more data about your business.</w:t>
      </w:r>
    </w:p>
    <w:p w14:paraId="4FCF02D7"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 xml:space="preserve">4.3. Blog Posting: </w:t>
      </w:r>
    </w:p>
    <w:p w14:paraId="53ACBFBB"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Blogs ought to be your organization's web based advertising operational hub. They integrate everything else and are the subsequent stage to a client making a buy from you. On the off chance that you have different web based life accounts, at that point your blog ought </w:t>
      </w:r>
      <w:proofErr w:type="gramStart"/>
      <w:r w:rsidRPr="00807F58">
        <w:rPr>
          <w:rFonts w:ascii="Times New Roman" w:hAnsi="Times New Roman" w:cs="Times New Roman"/>
        </w:rPr>
        <w:t>not</w:t>
      </w:r>
      <w:proofErr w:type="gramEnd"/>
      <w:r w:rsidRPr="00807F58">
        <w:rPr>
          <w:rFonts w:ascii="Times New Roman" w:hAnsi="Times New Roman" w:cs="Times New Roman"/>
        </w:rPr>
        <w:t xml:space="preserve"> be more than a single tick away from any of them. </w:t>
      </w:r>
    </w:p>
    <w:p w14:paraId="254449AB"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Blog substance makes an extraordinary thing to post and can get individuals talking. Along these lines, paying little mind to which other social vehicles you use, make sure to have a blog.</w:t>
      </w:r>
    </w:p>
    <w:p w14:paraId="47CAEBB4"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How to set up Blog:</w:t>
      </w:r>
    </w:p>
    <w:p w14:paraId="4EC13646"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Before I jump into how to set up your blog, I need to give you a couple of measurements on why you ought to blog and give you a few thoughts on the most proficient method to blog.</w:t>
      </w:r>
    </w:p>
    <w:p w14:paraId="654C0C1F"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As indicated by Marketing Charts: </w:t>
      </w:r>
    </w:p>
    <w:p w14:paraId="3179E24C"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Around 60 per cent of bloggers post once per week, 10 per cent post day by day.</w:t>
      </w:r>
    </w:p>
    <w:p w14:paraId="2BEB39B4"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As indicated by Mind jumpers: </w:t>
      </w:r>
    </w:p>
    <w:p w14:paraId="7A117BCA"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Blogs arrive at 80 per cent of all Internet clients in the USA. </w:t>
      </w:r>
    </w:p>
    <w:p w14:paraId="0BC6E694"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Of all the time spent on the web, 23 per cent is spent on online journals (that is twice as much as time spent on gaming).</w:t>
      </w:r>
    </w:p>
    <w:p w14:paraId="68886859" w14:textId="77777777" w:rsidR="00674D37" w:rsidRPr="00807F58" w:rsidRDefault="00674D37" w:rsidP="00674D37">
      <w:pPr>
        <w:rPr>
          <w:rFonts w:ascii="Times New Roman" w:hAnsi="Times New Roman" w:cs="Times New Roman"/>
        </w:rPr>
      </w:pPr>
    </w:p>
    <w:p w14:paraId="6D5CEE33" w14:textId="77777777" w:rsidR="002C638B" w:rsidRDefault="00674D37" w:rsidP="00674D37">
      <w:pPr>
        <w:rPr>
          <w:rFonts w:ascii="Times New Roman" w:hAnsi="Times New Roman" w:cs="Times New Roman"/>
        </w:rPr>
      </w:pPr>
      <w:r w:rsidRPr="00807F58">
        <w:rPr>
          <w:rFonts w:ascii="Times New Roman" w:hAnsi="Times New Roman" w:cs="Times New Roman"/>
        </w:rPr>
        <w:t xml:space="preserve">There is an immediate connection be tween’s the recurrence of blog posting and client securing. Of organizations that posted on numerous occasions seven days, 92 per cent procured a client through their blog. This is contrasted with bloggers that posted month to month whose client securing dropped to 60 per cent and for those that posted not exactly month to month, their client procurement tumbled to only 43 per cent. </w:t>
      </w:r>
    </w:p>
    <w:p w14:paraId="606D0528" w14:textId="212B12F0" w:rsidR="00674D37" w:rsidRPr="00807F58" w:rsidRDefault="00674D37" w:rsidP="00674D37">
      <w:pPr>
        <w:rPr>
          <w:rFonts w:ascii="Times New Roman" w:hAnsi="Times New Roman" w:cs="Times New Roman"/>
        </w:rPr>
      </w:pPr>
      <w:r w:rsidRPr="00807F58">
        <w:rPr>
          <w:rFonts w:ascii="Times New Roman" w:hAnsi="Times New Roman" w:cs="Times New Roman"/>
        </w:rPr>
        <w:lastRenderedPageBreak/>
        <w:t xml:space="preserve">Websites are viewed as the absolute most significant inbound device for showcasing. They make up more than 80 per cent of the administrations that are utilized regularly and are considered a significant - even the most significant - instrument for business. </w:t>
      </w:r>
    </w:p>
    <w:p w14:paraId="516BAC5E"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Online journals when all is said in done are allowed to set up and are generally part of the site you are making or have. Composing the substance, obviously, is the extreme part. On the off chance that you don't need (or don't know how to, don't have room schedule-wise, and so on.) to compose the substance, it is quite simple to employ somebody to do it for you and at a decent cost also. There are various extraordinary independent destinations you can go to, Upwork.com and eLance.com being two of the better-known ones. You can likewise run an advertisement on Craigslist or even post a promotion at your closest school or college.</w:t>
      </w:r>
    </w:p>
    <w:p w14:paraId="2AC06E03"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 xml:space="preserve">4.4. Facebook, g+, you tube can be used in a common place and strictly should not be in individual computers/laptop: </w:t>
      </w:r>
    </w:p>
    <w:p w14:paraId="33493717"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 xml:space="preserve">Facebook: </w:t>
      </w:r>
    </w:p>
    <w:p w14:paraId="1AD34A92"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Give us a chance to begin off again with a couple of measurements of organizations on Facebook to give you a thought regarding your opposition. </w:t>
      </w:r>
    </w:p>
    <w:p w14:paraId="36E07504"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As indicated by Mind jumpers, for all intents and purposes each enormous philanthropy and real college in the United States has a Facebook page, however fewer than 60 per cent of Fortune 500 organizations do. </w:t>
      </w:r>
    </w:p>
    <w:p w14:paraId="5BF5FA36"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With respect to posts on Facebook by your rival's fans, 95 per cent are not replied by them! (What an incredible method to separate you from every other person? </w:t>
      </w:r>
    </w:p>
    <w:p w14:paraId="068CC8B4"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As indicated by Jeff Bulla’s, as to nearby organizations, 70 per cent as of now exploit Facebook [so this implies your rival not far off presumably has a Facebook page]. Beneficial thing you have me to talk you through how to run yours splendidly! </w:t>
      </w:r>
    </w:p>
    <w:p w14:paraId="61FC681F"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Presently for two significant details about Facebook. </w:t>
      </w:r>
    </w:p>
    <w:p w14:paraId="2B335916" w14:textId="626B94B1" w:rsidR="00674D37" w:rsidRPr="00807F58" w:rsidRDefault="00674D37" w:rsidP="00674D37">
      <w:pPr>
        <w:rPr>
          <w:rFonts w:ascii="Times New Roman" w:hAnsi="Times New Roman" w:cs="Times New Roman"/>
        </w:rPr>
      </w:pPr>
      <w:r w:rsidRPr="00807F58">
        <w:rPr>
          <w:rFonts w:ascii="Times New Roman" w:hAnsi="Times New Roman" w:cs="Times New Roman"/>
        </w:rPr>
        <w:t>Facebook is the main wellspring of alluded traffic at 26 per cent, contrasted with Twitter, which alludes just shy of 4 per cent! This implies in case you're promoting to the overall population and need to make genuine deals, go to Facebook (however Twitter has its uses, which will be disc</w:t>
      </w:r>
      <w:r w:rsidR="00FF20F6" w:rsidRPr="00807F58">
        <w:rPr>
          <w:rFonts w:ascii="Times New Roman" w:hAnsi="Times New Roman" w:cs="Times New Roman"/>
        </w:rPr>
        <w:t>ussed later</w:t>
      </w:r>
    </w:p>
    <w:p w14:paraId="6BED6314" w14:textId="77777777" w:rsidR="00674D37" w:rsidRPr="00807F58" w:rsidRDefault="00674D37" w:rsidP="00674D37">
      <w:pPr>
        <w:rPr>
          <w:rFonts w:ascii="Times New Roman" w:hAnsi="Times New Roman" w:cs="Times New Roman"/>
        </w:rPr>
      </w:pPr>
    </w:p>
    <w:p w14:paraId="0CFED80D"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SMI has noticed that 52 per cent of shoppers never again pursue a brand on Face book in light of the fact that the substance that the brand posts has turned out to be exhausting and dreary.</w:t>
      </w:r>
    </w:p>
    <w:p w14:paraId="27B31FD9"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Presently, If you are on Facebook for individual use, at that point you definitely realize that it appears Facebook is continually evolving (fail, pause, I signify 'improving') their administration for clients. So it should not shock anyone that they are every now and again changing how organizations can set up Facebook pages. </w:t>
      </w:r>
    </w:p>
    <w:p w14:paraId="1DD9995B"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Starting at the present moment, this is the most ideal approach to set up your business Facebook page. </w:t>
      </w:r>
    </w:p>
    <w:p w14:paraId="3FDD0383"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Order </w:t>
      </w:r>
    </w:p>
    <w:p w14:paraId="1CDC8F0F"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There are six distinct arrangements you can pick from: </w:t>
      </w:r>
    </w:p>
    <w:p w14:paraId="5468FD74"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Artist, band or open figure </w:t>
      </w:r>
    </w:p>
    <w:p w14:paraId="5AD01E29"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lastRenderedPageBreak/>
        <w:t>•</w:t>
      </w:r>
      <w:r w:rsidRPr="00807F58">
        <w:rPr>
          <w:rFonts w:ascii="Times New Roman" w:hAnsi="Times New Roman" w:cs="Times New Roman"/>
        </w:rPr>
        <w:tab/>
        <w:t xml:space="preserve">Local business or spot </w:t>
      </w:r>
    </w:p>
    <w:p w14:paraId="7D21EE9F"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Entertainment </w:t>
      </w:r>
    </w:p>
    <w:p w14:paraId="19CC40E6"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Company, association or foundation </w:t>
      </w:r>
    </w:p>
    <w:p w14:paraId="4BE28A33"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Brand or item </w:t>
      </w:r>
    </w:p>
    <w:p w14:paraId="4CDCADC7"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Cause or network </w:t>
      </w:r>
    </w:p>
    <w:p w14:paraId="490390AC"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The reason for this grouping is positioning: the more exact your arrangement, the better positioning you will get when clients search. You likewise need to ensure you utilize pertinent data to your field.</w:t>
      </w:r>
    </w:p>
    <w:p w14:paraId="28D1E71C" w14:textId="77777777" w:rsidR="00674D37" w:rsidRPr="00807F58" w:rsidRDefault="00674D37" w:rsidP="00674D37">
      <w:pPr>
        <w:jc w:val="both"/>
        <w:rPr>
          <w:rFonts w:ascii="Times New Roman" w:hAnsi="Times New Roman" w:cs="Times New Roman"/>
          <w:b/>
          <w:color w:val="000000" w:themeColor="text1"/>
        </w:rPr>
      </w:pPr>
      <w:r w:rsidRPr="00807F58">
        <w:rPr>
          <w:rFonts w:ascii="Times New Roman" w:hAnsi="Times New Roman" w:cs="Times New Roman"/>
          <w:b/>
          <w:color w:val="000000" w:themeColor="text1"/>
        </w:rPr>
        <w:t>Google+</w:t>
      </w:r>
    </w:p>
    <w:p w14:paraId="179BE1BC"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G+ are distinctive in the manner you become more acquainted with individuals, join and make 'gatherings' identified with your business and begin posting great substance. It won't produce a lot to have results in those spots. </w:t>
      </w:r>
    </w:p>
    <w:p w14:paraId="522FA47D"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For G+, you ought to do a similar feeling affecting things that you put on your Facebook page. Be that as it may, LinkedIn is an alternate creature. The substance that should be discussed their requirements to show individuals your organization and you contributing in enormous approaches to the network all in all. </w:t>
      </w:r>
    </w:p>
    <w:p w14:paraId="08C63C49"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You may have seen that Google+ (G+) is in the majority of my suggestions and you may ask why. On the off chance that you track these things by any means, you may realize that there isn't really as large a group of people there as there is at Facebook.</w:t>
      </w:r>
    </w:p>
    <w:p w14:paraId="38036D13" w14:textId="77777777" w:rsidR="00674D37" w:rsidRPr="00807F58" w:rsidRDefault="00674D37" w:rsidP="00674D37">
      <w:pPr>
        <w:rPr>
          <w:rFonts w:ascii="Times New Roman" w:hAnsi="Times New Roman" w:cs="Times New Roman"/>
        </w:rPr>
      </w:pPr>
    </w:p>
    <w:p w14:paraId="767C4059" w14:textId="77777777" w:rsidR="00674D37" w:rsidRPr="00807F58" w:rsidRDefault="00674D37" w:rsidP="00674D37">
      <w:pPr>
        <w:rPr>
          <w:rFonts w:ascii="Times New Roman" w:hAnsi="Times New Roman" w:cs="Times New Roman"/>
          <w:b/>
        </w:rPr>
      </w:pPr>
      <w:r w:rsidRPr="00807F58">
        <w:rPr>
          <w:rFonts w:ascii="Times New Roman" w:hAnsi="Times New Roman" w:cs="Times New Roman"/>
          <w:b/>
        </w:rPr>
        <w:t>You tube:</w:t>
      </w:r>
    </w:p>
    <w:p w14:paraId="17BD9D5B"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There are loads of instructional exercises on YouTube for both click and GA simply complete a quest for Click examination or Google Analytics.</w:t>
      </w:r>
    </w:p>
    <w:p w14:paraId="604A6BD2" w14:textId="77777777" w:rsidR="00674D37" w:rsidRPr="00807F58" w:rsidRDefault="00674D37" w:rsidP="00674D37">
      <w:pPr>
        <w:spacing w:after="0" w:line="240" w:lineRule="auto"/>
        <w:jc w:val="both"/>
        <w:rPr>
          <w:rFonts w:ascii="Times New Roman" w:eastAsia="Times New Roman" w:hAnsi="Times New Roman" w:cs="Times New Roman"/>
          <w:b/>
          <w:color w:val="000000" w:themeColor="text1"/>
          <w:lang w:eastAsia="en-IN"/>
        </w:rPr>
      </w:pPr>
      <w:r w:rsidRPr="00807F58">
        <w:rPr>
          <w:rFonts w:ascii="Times New Roman" w:eastAsia="Times New Roman" w:hAnsi="Times New Roman" w:cs="Times New Roman"/>
          <w:b/>
          <w:color w:val="000000" w:themeColor="text1"/>
          <w:lang w:eastAsia="en-IN"/>
        </w:rPr>
        <w:t>4.5. Crisis management through social media:</w:t>
      </w:r>
    </w:p>
    <w:p w14:paraId="2217473C"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Since you can perceive any reason why web based life is imperative to an organization's notoriety, how about we take a gander at how enormous and private ventures have utilized the accompanying informal communities to react to their clients. </w:t>
      </w:r>
    </w:p>
    <w:p w14:paraId="72148A82"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Despite the fact that Twitter correspondences occur in 140 character refreshes, these tweets are effectively accessible by Google, Twitter, and the many Twitter applications accessible. Organizations can be pursued on Twitter by anybody – clients, potential clients, and contenders. </w:t>
      </w:r>
    </w:p>
    <w:p w14:paraId="19128288"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In this manner, it is critical that organizations screen Twitter notices of their brands, items, and administrations so as to react quickly to any negative conditions. Best-practice instances of online networking reaction through Twitter</w:t>
      </w:r>
    </w:p>
    <w:p w14:paraId="7626650F" w14:textId="77777777" w:rsidR="00674D37" w:rsidRPr="00807F58" w:rsidRDefault="00674D37" w:rsidP="00674D37">
      <w:pPr>
        <w:spacing w:after="0" w:line="240" w:lineRule="auto"/>
        <w:jc w:val="both"/>
        <w:rPr>
          <w:rFonts w:ascii="Times New Roman" w:eastAsia="Times New Roman" w:hAnsi="Times New Roman" w:cs="Times New Roman"/>
          <w:b/>
          <w:color w:val="000000" w:themeColor="text1"/>
          <w:lang w:eastAsia="en-IN"/>
        </w:rPr>
      </w:pPr>
      <w:r w:rsidRPr="00807F58">
        <w:rPr>
          <w:rFonts w:ascii="Times New Roman" w:eastAsia="Times New Roman" w:hAnsi="Times New Roman" w:cs="Times New Roman"/>
          <w:b/>
          <w:color w:val="000000" w:themeColor="text1"/>
          <w:lang w:eastAsia="en-IN"/>
        </w:rPr>
        <w:t>4.6. Slide share:</w:t>
      </w:r>
    </w:p>
    <w:p w14:paraId="39FFDF7E"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Slide Share is a well-known introduction and record sharing stage possessed by LinkedIn. Since LinkedIn is an expert systems administration stage, Slide Share clients will in general be </w:t>
      </w:r>
      <w:proofErr w:type="spellStart"/>
      <w:r w:rsidRPr="00807F58">
        <w:rPr>
          <w:rFonts w:ascii="Times New Roman" w:hAnsi="Times New Roman" w:cs="Times New Roman"/>
        </w:rPr>
        <w:t>centred</w:t>
      </w:r>
      <w:proofErr w:type="spellEnd"/>
      <w:r w:rsidRPr="00807F58">
        <w:rPr>
          <w:rFonts w:ascii="Times New Roman" w:hAnsi="Times New Roman" w:cs="Times New Roman"/>
        </w:rPr>
        <w:t xml:space="preserve"> on business. </w:t>
      </w:r>
    </w:p>
    <w:p w14:paraId="282DC61B" w14:textId="77777777" w:rsidR="00674D37" w:rsidRPr="00807F58" w:rsidRDefault="00674D37" w:rsidP="00674D37">
      <w:pPr>
        <w:rPr>
          <w:rFonts w:ascii="Times New Roman" w:hAnsi="Times New Roman" w:cs="Times New Roman"/>
        </w:rPr>
      </w:pPr>
      <w:r w:rsidRPr="00807F58">
        <w:rPr>
          <w:rFonts w:ascii="Times New Roman" w:hAnsi="Times New Roman" w:cs="Times New Roman"/>
        </w:rPr>
        <w:t xml:space="preserve">Slide Share has a developing number of clients. At the time this instructional exercise was composed, Slide Share's own insights put the quantity of clients at 80 million. There are 40 distinct classifications </w:t>
      </w:r>
      <w:r w:rsidRPr="00807F58">
        <w:rPr>
          <w:rFonts w:ascii="Times New Roman" w:hAnsi="Times New Roman" w:cs="Times New Roman"/>
        </w:rPr>
        <w:lastRenderedPageBreak/>
        <w:t xml:space="preserve">and a great many slideshows have been downloaded. In this way, with such an enormous number of clients, the possibility to contact a huge group of spectators through Slide Share is certainly there. </w:t>
      </w:r>
    </w:p>
    <w:p w14:paraId="7F15D1C5"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The best part is that there's no expense to transfer, survey, or download data distributed on Slide Share.</w:t>
      </w:r>
    </w:p>
    <w:p w14:paraId="031D7C37" w14:textId="77777777" w:rsidR="00674D37" w:rsidRPr="00807F58" w:rsidRDefault="00674D37" w:rsidP="00674D37">
      <w:pPr>
        <w:jc w:val="both"/>
        <w:rPr>
          <w:rFonts w:ascii="Times New Roman" w:hAnsi="Times New Roman" w:cs="Times New Roman"/>
          <w:b/>
          <w:color w:val="000000" w:themeColor="text1"/>
        </w:rPr>
      </w:pPr>
      <w:r w:rsidRPr="00807F58">
        <w:rPr>
          <w:rFonts w:ascii="Times New Roman" w:hAnsi="Times New Roman" w:cs="Times New Roman"/>
          <w:b/>
          <w:color w:val="000000" w:themeColor="text1"/>
        </w:rPr>
        <w:t>4.7. Instagram:</w:t>
      </w:r>
    </w:p>
    <w:p w14:paraId="1D32F105"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Instagram A picture and video-based interpersonal organization mainstream with the well informed statistic since it's a cell phone application. </w:t>
      </w:r>
    </w:p>
    <w:p w14:paraId="465518A5"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To do pictures right and get the most extreme presentation for your picture endeavors, post them both on Instagram and Pinterest simultaneously. </w:t>
      </w:r>
    </w:p>
    <w:p w14:paraId="499F5BE4"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Pinterest is for the most part gone for the work area swarm 'however there are numerous portable clients) and Instagram is totally gone for the versatile group. Actually, without a cell phone you can't generally utilize Instagram appropriately. You can view pictures utilizing destinations like: </w:t>
      </w:r>
    </w:p>
    <w:p w14:paraId="01950D87"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Be that as it may, you can transfer any photographs you need to Instagram by basically messaging them to your telephone email address or sparing them on a SD card and putting them on your telephone as well as tablet. </w:t>
      </w:r>
    </w:p>
    <w:p w14:paraId="4E34A366"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So after you have tried out your pictures on Facebook head over to Instagram and Pinterest and get to gramming and sticking. They are genuinely a match made in paradise. </w:t>
      </w:r>
    </w:p>
    <w:p w14:paraId="546D521A"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Instagram, Facebook, Flickr and all the more all oblige a market that transfers photographs in a hurry, and each cell phone delivered now has a camera in it that can take brilliant photographs simply like advanced cameras. </w:t>
      </w:r>
    </w:p>
    <w:p w14:paraId="00F390C8"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Truth be told, independent advanced cameras are ending up even more an expert item then a buyer item as shipments of all independent cameras crested four years back and still can't seem to recoup. </w:t>
      </w:r>
    </w:p>
    <w:p w14:paraId="1B05FA43" w14:textId="7777777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Super ninja tip </w:t>
      </w:r>
    </w:p>
    <w:p w14:paraId="4F5E9942" w14:textId="0D8E93C7" w:rsidR="00674D37" w:rsidRPr="00807F58" w:rsidRDefault="00674D37" w:rsidP="00674D37">
      <w:pPr>
        <w:jc w:val="both"/>
        <w:rPr>
          <w:rFonts w:ascii="Times New Roman" w:hAnsi="Times New Roman" w:cs="Times New Roman"/>
        </w:rPr>
      </w:pPr>
      <w:r w:rsidRPr="00807F58">
        <w:rPr>
          <w:rFonts w:ascii="Times New Roman" w:hAnsi="Times New Roman" w:cs="Times New Roman"/>
        </w:rPr>
        <w:t xml:space="preserve">Make a challenge with photographs where individuals put in a tag and accomplish something with your item. For example, taking the case of a pet prepping administration, it could be 'Take the best photograph you container of your crisply shaved pooch and get the most likes on Facebook and </w:t>
      </w:r>
      <w:r w:rsidR="00602237" w:rsidRPr="00807F58">
        <w:rPr>
          <w:rFonts w:ascii="Times New Roman" w:hAnsi="Times New Roman" w:cs="Times New Roman"/>
        </w:rPr>
        <w:t>Integral</w:t>
      </w:r>
      <w:r w:rsidRPr="00807F58">
        <w:rPr>
          <w:rFonts w:ascii="Times New Roman" w:hAnsi="Times New Roman" w:cs="Times New Roman"/>
        </w:rPr>
        <w:t xml:space="preserve"> and your next shave is free!'</w:t>
      </w:r>
    </w:p>
    <w:p w14:paraId="443BBE53" w14:textId="77777777" w:rsidR="00BE6B99" w:rsidRPr="00807F58" w:rsidRDefault="00BE6B99" w:rsidP="00674D37">
      <w:pPr>
        <w:jc w:val="both"/>
        <w:rPr>
          <w:rFonts w:ascii="Times New Roman" w:hAnsi="Times New Roman" w:cs="Times New Roman"/>
        </w:rPr>
      </w:pPr>
    </w:p>
    <w:tbl>
      <w:tblPr>
        <w:tblW w:w="10096" w:type="dxa"/>
        <w:tblInd w:w="93" w:type="dxa"/>
        <w:tblLook w:val="04A0" w:firstRow="1" w:lastRow="0" w:firstColumn="1" w:lastColumn="0" w:noHBand="0" w:noVBand="1"/>
      </w:tblPr>
      <w:tblGrid>
        <w:gridCol w:w="10096"/>
      </w:tblGrid>
      <w:tr w:rsidR="00BE6B99" w:rsidRPr="00807F58" w14:paraId="137361B1" w14:textId="77777777" w:rsidTr="007A4020">
        <w:trPr>
          <w:trHeight w:val="379"/>
        </w:trPr>
        <w:tc>
          <w:tcPr>
            <w:tcW w:w="10096" w:type="dxa"/>
            <w:tcBorders>
              <w:top w:val="nil"/>
              <w:left w:val="nil"/>
              <w:bottom w:val="nil"/>
              <w:right w:val="nil"/>
            </w:tcBorders>
            <w:shd w:val="clear" w:color="auto" w:fill="auto"/>
            <w:noWrap/>
            <w:vAlign w:val="center"/>
            <w:hideMark/>
          </w:tcPr>
          <w:p w14:paraId="44482FFD" w14:textId="77777777" w:rsidR="00BE6B99" w:rsidRPr="00807F58" w:rsidRDefault="00BE6B99" w:rsidP="007A4020">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Chapter 5. Guidelines of WhatsApp marketing (WhatsApp can be installed in laptop)</w:t>
            </w:r>
          </w:p>
          <w:p w14:paraId="2065C751" w14:textId="77777777" w:rsidR="00BE6B99" w:rsidRPr="00807F58" w:rsidRDefault="00BE6B99" w:rsidP="007A4020">
            <w:pPr>
              <w:spacing w:after="0" w:line="240" w:lineRule="auto"/>
              <w:rPr>
                <w:rFonts w:ascii="Times New Roman" w:eastAsia="Times New Roman" w:hAnsi="Times New Roman" w:cs="Times New Roman"/>
                <w:color w:val="000000"/>
                <w:lang w:eastAsia="en-IN"/>
              </w:rPr>
            </w:pPr>
          </w:p>
          <w:p w14:paraId="7B9C300F" w14:textId="77777777" w:rsidR="00BE6B99" w:rsidRPr="00807F58" w:rsidRDefault="00BE6B99" w:rsidP="007A4020">
            <w:pPr>
              <w:pStyle w:val="Default"/>
              <w:rPr>
                <w:rFonts w:ascii="Times New Roman" w:hAnsi="Times New Roman" w:cs="Times New Roman"/>
                <w:sz w:val="22"/>
                <w:szCs w:val="22"/>
              </w:rPr>
            </w:pPr>
          </w:p>
          <w:p w14:paraId="31ECB426" w14:textId="77777777" w:rsidR="00BE6B99" w:rsidRPr="00807F58" w:rsidRDefault="00BE6B99" w:rsidP="007A4020">
            <w:pPr>
              <w:spacing w:after="0" w:line="240" w:lineRule="auto"/>
              <w:rPr>
                <w:rStyle w:val="A4"/>
                <w:rFonts w:ascii="Times New Roman" w:hAnsi="Times New Roman" w:cs="Times New Roman"/>
                <w:sz w:val="22"/>
                <w:szCs w:val="22"/>
              </w:rPr>
            </w:pPr>
            <w:r w:rsidRPr="00807F58">
              <w:rPr>
                <w:rStyle w:val="A4"/>
                <w:rFonts w:ascii="Times New Roman" w:hAnsi="Times New Roman" w:cs="Times New Roman"/>
                <w:sz w:val="22"/>
                <w:szCs w:val="22"/>
              </w:rPr>
              <w:t>WhatsApp is a free portable application that uses your telephone's web association with let you talk with other WhatsApp clients, without SMS instant message charges. The application likewise gives you a chance to share records and pictures, and supports free voice and video calls.</w:t>
            </w:r>
          </w:p>
          <w:p w14:paraId="60C7E3A7" w14:textId="77777777" w:rsidR="00BE6B99" w:rsidRPr="00807F58" w:rsidRDefault="00BE6B99" w:rsidP="007A4020">
            <w:pPr>
              <w:spacing w:after="0" w:line="240" w:lineRule="auto"/>
              <w:rPr>
                <w:rStyle w:val="A4"/>
                <w:rFonts w:ascii="Times New Roman" w:hAnsi="Times New Roman" w:cs="Times New Roman"/>
                <w:sz w:val="22"/>
                <w:szCs w:val="22"/>
              </w:rPr>
            </w:pPr>
          </w:p>
          <w:p w14:paraId="6F75734E" w14:textId="04AD6539" w:rsidR="00BE6B99" w:rsidRPr="00807F58" w:rsidRDefault="00BE6B99" w:rsidP="007A4020">
            <w:pPr>
              <w:spacing w:after="0" w:line="240" w:lineRule="auto"/>
              <w:rPr>
                <w:rStyle w:val="A4"/>
                <w:rFonts w:ascii="Times New Roman" w:hAnsi="Times New Roman" w:cs="Times New Roman"/>
                <w:sz w:val="22"/>
                <w:szCs w:val="22"/>
              </w:rPr>
            </w:pPr>
            <w:r w:rsidRPr="00807F58">
              <w:rPr>
                <w:rStyle w:val="A4"/>
                <w:rFonts w:ascii="Times New Roman" w:hAnsi="Times New Roman" w:cs="Times New Roman"/>
                <w:sz w:val="22"/>
                <w:szCs w:val="22"/>
              </w:rPr>
              <w:t>Uses of What</w:t>
            </w:r>
            <w:r w:rsidR="002C638B">
              <w:rPr>
                <w:rStyle w:val="A4"/>
                <w:rFonts w:ascii="Times New Roman" w:hAnsi="Times New Roman" w:cs="Times New Roman"/>
                <w:sz w:val="22"/>
                <w:szCs w:val="22"/>
              </w:rPr>
              <w:t xml:space="preserve"> </w:t>
            </w:r>
            <w:r w:rsidRPr="00807F58">
              <w:rPr>
                <w:rStyle w:val="A4"/>
                <w:rFonts w:ascii="Times New Roman" w:hAnsi="Times New Roman" w:cs="Times New Roman"/>
                <w:sz w:val="22"/>
                <w:szCs w:val="22"/>
              </w:rPr>
              <w:t>sapp:</w:t>
            </w:r>
          </w:p>
          <w:p w14:paraId="07D557EC" w14:textId="77777777" w:rsidR="00BE6B99" w:rsidRPr="00807F58" w:rsidRDefault="00BE6B99" w:rsidP="007A4020">
            <w:pPr>
              <w:spacing w:after="0" w:line="240" w:lineRule="auto"/>
              <w:rPr>
                <w:rStyle w:val="A4"/>
                <w:rFonts w:ascii="Times New Roman" w:hAnsi="Times New Roman" w:cs="Times New Roman"/>
                <w:sz w:val="22"/>
                <w:szCs w:val="22"/>
              </w:rPr>
            </w:pPr>
          </w:p>
          <w:p w14:paraId="1E9AB175" w14:textId="77777777" w:rsidR="00BE6B99" w:rsidRPr="00807F58" w:rsidRDefault="00BE6B99" w:rsidP="007A4020">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 xml:space="preserve"> WhatsApp use for business:</w:t>
            </w:r>
          </w:p>
          <w:p w14:paraId="2F969C3D" w14:textId="77777777" w:rsidR="00BE6B99" w:rsidRPr="00807F58" w:rsidRDefault="00BE6B99" w:rsidP="007A4020">
            <w:pPr>
              <w:spacing w:after="0" w:line="240" w:lineRule="auto"/>
              <w:rPr>
                <w:rFonts w:ascii="Times New Roman" w:eastAsia="Times New Roman" w:hAnsi="Times New Roman" w:cs="Times New Roman"/>
                <w:color w:val="000000"/>
                <w:lang w:eastAsia="en-IN"/>
              </w:rPr>
            </w:pPr>
          </w:p>
          <w:p w14:paraId="3FF4959E" w14:textId="303BE42D" w:rsidR="00BE6B99" w:rsidRPr="00807F58" w:rsidRDefault="00BE6B99" w:rsidP="009D0658">
            <w:pPr>
              <w:pStyle w:val="ListParagraph"/>
              <w:numPr>
                <w:ilvl w:val="0"/>
                <w:numId w:val="21"/>
              </w:num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Using Whats</w:t>
            </w:r>
            <w:r w:rsidR="002C638B">
              <w:rPr>
                <w:rFonts w:ascii="Times New Roman" w:eastAsia="Times New Roman" w:hAnsi="Times New Roman" w:cs="Times New Roman"/>
                <w:color w:val="000000"/>
                <w:lang w:eastAsia="en-IN"/>
              </w:rPr>
              <w:t xml:space="preserve"> </w:t>
            </w:r>
            <w:r w:rsidRPr="00807F58">
              <w:rPr>
                <w:rFonts w:ascii="Times New Roman" w:eastAsia="Times New Roman" w:hAnsi="Times New Roman" w:cs="Times New Roman"/>
                <w:color w:val="000000"/>
                <w:lang w:eastAsia="en-IN"/>
              </w:rPr>
              <w:t>App for Internal Team Communication</w:t>
            </w:r>
          </w:p>
          <w:p w14:paraId="12ACC510" w14:textId="77777777" w:rsidR="00E34BA5" w:rsidRDefault="00BE6B99" w:rsidP="009D0658">
            <w:pPr>
              <w:pStyle w:val="ListParagraph"/>
              <w:numPr>
                <w:ilvl w:val="0"/>
                <w:numId w:val="21"/>
              </w:num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Best thing about </w:t>
            </w:r>
            <w:r w:rsidR="002C638B">
              <w:rPr>
                <w:rFonts w:ascii="Times New Roman" w:eastAsia="Times New Roman" w:hAnsi="Times New Roman" w:cs="Times New Roman"/>
                <w:color w:val="000000"/>
                <w:lang w:eastAsia="en-IN"/>
              </w:rPr>
              <w:t xml:space="preserve">Whats </w:t>
            </w:r>
            <w:r w:rsidR="002C638B" w:rsidRPr="00807F58">
              <w:rPr>
                <w:rFonts w:ascii="Times New Roman" w:eastAsia="Times New Roman" w:hAnsi="Times New Roman" w:cs="Times New Roman"/>
                <w:color w:val="000000"/>
                <w:lang w:eastAsia="en-IN"/>
              </w:rPr>
              <w:t>app</w:t>
            </w:r>
            <w:r w:rsidRPr="00807F58">
              <w:rPr>
                <w:rFonts w:ascii="Times New Roman" w:eastAsia="Times New Roman" w:hAnsi="Times New Roman" w:cs="Times New Roman"/>
                <w:color w:val="000000"/>
                <w:lang w:eastAsia="en-IN"/>
              </w:rPr>
              <w:t xml:space="preserve"> is that almost everyone uses it and it does not require any training. Another</w:t>
            </w:r>
          </w:p>
          <w:p w14:paraId="251CB6DA" w14:textId="0910C531" w:rsidR="00BE6B99" w:rsidRPr="00807F58" w:rsidRDefault="00BE6B99" w:rsidP="009D0658">
            <w:pPr>
              <w:pStyle w:val="ListParagraph"/>
              <w:numPr>
                <w:ilvl w:val="0"/>
                <w:numId w:val="21"/>
              </w:numPr>
              <w:spacing w:after="0" w:line="240" w:lineRule="auto"/>
              <w:rPr>
                <w:rFonts w:ascii="Times New Roman" w:eastAsia="Times New Roman" w:hAnsi="Times New Roman" w:cs="Times New Roman"/>
                <w:color w:val="000000"/>
                <w:lang w:eastAsia="en-IN"/>
              </w:rPr>
            </w:pPr>
            <w:proofErr w:type="gramStart"/>
            <w:r w:rsidRPr="00807F58">
              <w:rPr>
                <w:rFonts w:ascii="Times New Roman" w:eastAsia="Times New Roman" w:hAnsi="Times New Roman" w:cs="Times New Roman"/>
                <w:color w:val="000000"/>
                <w:lang w:eastAsia="en-IN"/>
              </w:rPr>
              <w:lastRenderedPageBreak/>
              <w:t>advantage</w:t>
            </w:r>
            <w:proofErr w:type="gramEnd"/>
            <w:r w:rsidRPr="00807F58">
              <w:rPr>
                <w:rFonts w:ascii="Times New Roman" w:eastAsia="Times New Roman" w:hAnsi="Times New Roman" w:cs="Times New Roman"/>
                <w:color w:val="000000"/>
                <w:lang w:eastAsia="en-IN"/>
              </w:rPr>
              <w:t xml:space="preserve"> is, we don’t need to explicitly ask the team to check WhatsApp as they are anyway hooked to it. We have formed groups of authors &amp; editors team on WhatsApp and share instant messages for which an email is not necessary. It’s fast and fun to use.</w:t>
            </w:r>
          </w:p>
          <w:p w14:paraId="599F849D" w14:textId="77777777" w:rsidR="00BE6B99" w:rsidRPr="00807F58" w:rsidRDefault="00BE6B99" w:rsidP="00602237">
            <w:pPr>
              <w:spacing w:after="0" w:line="240" w:lineRule="auto"/>
              <w:rPr>
                <w:rFonts w:ascii="Times New Roman" w:eastAsia="Times New Roman" w:hAnsi="Times New Roman" w:cs="Times New Roman"/>
                <w:color w:val="000000"/>
                <w:lang w:eastAsia="en-IN"/>
              </w:rPr>
            </w:pPr>
          </w:p>
          <w:p w14:paraId="57AF5672" w14:textId="77777777" w:rsidR="00BE6B99" w:rsidRPr="00807F58" w:rsidRDefault="00BE6B99" w:rsidP="007A4020">
            <w:pPr>
              <w:spacing w:after="0" w:line="240" w:lineRule="auto"/>
              <w:rPr>
                <w:rFonts w:ascii="Times New Roman" w:eastAsia="Times New Roman" w:hAnsi="Times New Roman" w:cs="Times New Roman"/>
                <w:color w:val="000000"/>
                <w:lang w:eastAsia="en-IN"/>
              </w:rPr>
            </w:pPr>
          </w:p>
          <w:p w14:paraId="7C944454" w14:textId="77777777" w:rsidR="00BE6B99" w:rsidRPr="00807F58" w:rsidRDefault="00BE6B99" w:rsidP="007A4020">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Whatsapp Business for Marketing:</w:t>
            </w:r>
          </w:p>
          <w:p w14:paraId="5F0E4074" w14:textId="77777777" w:rsidR="00BE6B99" w:rsidRPr="00807F58" w:rsidRDefault="00BE6B99" w:rsidP="007A4020">
            <w:pPr>
              <w:spacing w:after="0" w:line="240" w:lineRule="auto"/>
              <w:rPr>
                <w:rFonts w:ascii="Times New Roman" w:eastAsia="Times New Roman" w:hAnsi="Times New Roman" w:cs="Times New Roman"/>
                <w:color w:val="000000"/>
                <w:lang w:eastAsia="en-IN"/>
              </w:rPr>
            </w:pPr>
          </w:p>
          <w:p w14:paraId="40CB7862" w14:textId="77777777" w:rsidR="00BE6B99" w:rsidRPr="00807F58" w:rsidRDefault="00BE6B99" w:rsidP="009D0658">
            <w:pPr>
              <w:pStyle w:val="ListParagraph"/>
              <w:numPr>
                <w:ilvl w:val="0"/>
                <w:numId w:val="20"/>
              </w:num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WhatsApp Business is an allowed to download application accessible on Android and iPhone, and was worked in view of the entrepreneur. WhatsApp Business makes collaborating with creators simple by giving devices to robotize, sort and rapidly react to messages. It's likewise planned to feel and work simply like WhatsApp Messenger continuously quicker outcome</w:t>
            </w:r>
          </w:p>
          <w:p w14:paraId="58D62410" w14:textId="77777777" w:rsidR="00BE6B99" w:rsidRPr="00807F58" w:rsidRDefault="00BE6B99" w:rsidP="007A4020">
            <w:pPr>
              <w:spacing w:after="0" w:line="240" w:lineRule="auto"/>
              <w:rPr>
                <w:rFonts w:ascii="Times New Roman" w:eastAsia="Times New Roman" w:hAnsi="Times New Roman" w:cs="Times New Roman"/>
                <w:color w:val="000000"/>
                <w:lang w:eastAsia="en-IN"/>
              </w:rPr>
            </w:pPr>
          </w:p>
          <w:p w14:paraId="2A325933" w14:textId="77777777" w:rsidR="00BE6B99" w:rsidRPr="00807F58" w:rsidRDefault="00BE6B99" w:rsidP="007A4020">
            <w:pPr>
              <w:autoSpaceDE w:val="0"/>
              <w:autoSpaceDN w:val="0"/>
              <w:adjustRightInd w:val="0"/>
              <w:spacing w:after="0" w:line="240" w:lineRule="auto"/>
              <w:rPr>
                <w:rFonts w:ascii="Times New Roman" w:hAnsi="Times New Roman" w:cs="Times New Roman"/>
                <w:b/>
                <w:color w:val="000000"/>
              </w:rPr>
            </w:pPr>
          </w:p>
          <w:p w14:paraId="6894B5C4" w14:textId="77777777" w:rsidR="00BE6B99" w:rsidRPr="00807F58" w:rsidRDefault="00BE6B99" w:rsidP="007A4020">
            <w:pPr>
              <w:autoSpaceDE w:val="0"/>
              <w:autoSpaceDN w:val="0"/>
              <w:adjustRightInd w:val="0"/>
              <w:spacing w:after="0" w:line="240" w:lineRule="auto"/>
              <w:rPr>
                <w:rFonts w:ascii="Times New Roman" w:hAnsi="Times New Roman" w:cs="Times New Roman"/>
                <w:b/>
                <w:color w:val="000000"/>
              </w:rPr>
            </w:pPr>
            <w:r w:rsidRPr="00807F58">
              <w:rPr>
                <w:rFonts w:ascii="Times New Roman" w:hAnsi="Times New Roman" w:cs="Times New Roman"/>
                <w:b/>
                <w:bCs/>
                <w:color w:val="000000"/>
              </w:rPr>
              <w:t xml:space="preserve">Using WhatsApp for Marketing &amp; Promotion </w:t>
            </w:r>
          </w:p>
          <w:p w14:paraId="2C0E21E8" w14:textId="77777777" w:rsidR="00BE6B99" w:rsidRPr="00807F58" w:rsidRDefault="00BE6B99" w:rsidP="007A4020">
            <w:pPr>
              <w:autoSpaceDE w:val="0"/>
              <w:autoSpaceDN w:val="0"/>
              <w:adjustRightInd w:val="0"/>
              <w:spacing w:after="0" w:line="240" w:lineRule="auto"/>
              <w:rPr>
                <w:rFonts w:ascii="Times New Roman" w:hAnsi="Times New Roman" w:cs="Times New Roman"/>
                <w:color w:val="000000"/>
              </w:rPr>
            </w:pPr>
          </w:p>
          <w:p w14:paraId="353784DE" w14:textId="77777777" w:rsidR="00BE6B99" w:rsidRPr="00807F58" w:rsidRDefault="00BE6B99" w:rsidP="009D0658">
            <w:pPr>
              <w:pStyle w:val="ListParagraph"/>
              <w:numPr>
                <w:ilvl w:val="0"/>
                <w:numId w:val="19"/>
              </w:numPr>
              <w:autoSpaceDE w:val="0"/>
              <w:autoSpaceDN w:val="0"/>
              <w:adjustRightInd w:val="0"/>
              <w:spacing w:after="0" w:line="240" w:lineRule="auto"/>
              <w:rPr>
                <w:rFonts w:ascii="Times New Roman" w:hAnsi="Times New Roman" w:cs="Times New Roman"/>
                <w:color w:val="000000"/>
              </w:rPr>
            </w:pPr>
            <w:r w:rsidRPr="00807F58">
              <w:rPr>
                <w:rFonts w:ascii="Times New Roman" w:hAnsi="Times New Roman" w:cs="Times New Roman"/>
                <w:color w:val="000000"/>
              </w:rPr>
              <w:t xml:space="preserve">We can use WhatsApp to send images, audio files, short video clips of your products and text messages to users across the world. Unlike SMS or Email, there is less restriction on the format and delivery chances are higher. Ideally we should use WhatsApp to connect with existing loyal Authors rather than trying to reach new users </w:t>
            </w:r>
          </w:p>
          <w:p w14:paraId="2DF10C58" w14:textId="77777777" w:rsidR="00BE6B99" w:rsidRPr="00807F58" w:rsidRDefault="00BE6B99" w:rsidP="007A4020">
            <w:pPr>
              <w:spacing w:after="0" w:line="240" w:lineRule="auto"/>
              <w:rPr>
                <w:rFonts w:ascii="Times New Roman" w:eastAsia="Times New Roman" w:hAnsi="Times New Roman" w:cs="Times New Roman"/>
                <w:color w:val="000000"/>
                <w:lang w:eastAsia="en-IN"/>
              </w:rPr>
            </w:pPr>
          </w:p>
        </w:tc>
      </w:tr>
      <w:tr w:rsidR="00BE6B99" w:rsidRPr="00807F58" w14:paraId="607B6A66" w14:textId="77777777" w:rsidTr="007A4020">
        <w:trPr>
          <w:trHeight w:val="379"/>
        </w:trPr>
        <w:tc>
          <w:tcPr>
            <w:tcW w:w="10096" w:type="dxa"/>
            <w:tcBorders>
              <w:top w:val="nil"/>
              <w:left w:val="nil"/>
              <w:bottom w:val="nil"/>
              <w:right w:val="nil"/>
            </w:tcBorders>
            <w:shd w:val="clear" w:color="auto" w:fill="auto"/>
            <w:noWrap/>
            <w:vAlign w:val="center"/>
            <w:hideMark/>
          </w:tcPr>
          <w:p w14:paraId="4C776EFC" w14:textId="77777777" w:rsidR="00BE6B99" w:rsidRPr="00807F58" w:rsidRDefault="00BE6B99" w:rsidP="007A4020">
            <w:pPr>
              <w:spacing w:after="0" w:line="240" w:lineRule="auto"/>
              <w:ind w:firstLineChars="200" w:firstLine="442"/>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lastRenderedPageBreak/>
              <w:t>5.1. Guidelines on importance of WhatsApp for your conference:</w:t>
            </w:r>
          </w:p>
          <w:p w14:paraId="1CE98F6B"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472FB57E" w14:textId="77777777" w:rsidR="00BE6B99" w:rsidRPr="00807F58" w:rsidRDefault="00BE6B99" w:rsidP="00E34BA5">
            <w:pPr>
              <w:spacing w:after="0" w:line="240" w:lineRule="auto"/>
              <w:jc w:val="both"/>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If you do your followups on WhatsApp rather than direct telephone calls, you will get 40% more reaction. Nobody acknowledges telephone calls from obscure numbers yet we are bound to react to individual messages. When we begin utilizing WhatsApp for client correspondence, we saw better reaction and commitment. </w:t>
            </w:r>
          </w:p>
          <w:p w14:paraId="0C527067"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51AED9C9" w14:textId="2DB20E62" w:rsidR="00BE6B99" w:rsidRPr="00807F58" w:rsidRDefault="00BE6B99" w:rsidP="00E34BA5">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This additionally offers a chance to be minimal casual. For instance, you have sent a citation to your potential client yet haven't gotten notification from him, what do you do? You either call him or send a </w:t>
            </w:r>
            <w:r w:rsidR="00F30715" w:rsidRPr="00807F58">
              <w:rPr>
                <w:rFonts w:ascii="Times New Roman" w:eastAsia="Times New Roman" w:hAnsi="Times New Roman" w:cs="Times New Roman"/>
                <w:color w:val="000000"/>
                <w:lang w:eastAsia="en-IN"/>
              </w:rPr>
              <w:t>follow up</w:t>
            </w:r>
            <w:r w:rsidRPr="00807F58">
              <w:rPr>
                <w:rFonts w:ascii="Times New Roman" w:eastAsia="Times New Roman" w:hAnsi="Times New Roman" w:cs="Times New Roman"/>
                <w:color w:val="000000"/>
                <w:lang w:eastAsia="en-IN"/>
              </w:rPr>
              <w:t xml:space="preserve"> mail utilizing formal language. Rather than doing this, on the off chance that you simply send a short message on WhatsApp getting some information about the status, you may get a snappy reaction. </w:t>
            </w:r>
          </w:p>
          <w:p w14:paraId="3BE5E0F7"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7CF4419D" w14:textId="77777777" w:rsidR="00BE6B99" w:rsidRPr="00807F58" w:rsidRDefault="00BE6B99" w:rsidP="00E34BA5">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I've begun seeing an ever increasing number of private ventures utilizing WhatsApp to declare new offers or send celebration wishes to their clients. At ProfitBooks, we utilize WhatsApp's calling highlight to converse with our worldwide clients.</w:t>
            </w:r>
          </w:p>
          <w:p w14:paraId="418614BA"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4FD6049A"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tc>
      </w:tr>
      <w:tr w:rsidR="00BE6B99" w:rsidRPr="00807F58" w14:paraId="24C9C7EC" w14:textId="77777777" w:rsidTr="007A4020">
        <w:trPr>
          <w:trHeight w:val="379"/>
        </w:trPr>
        <w:tc>
          <w:tcPr>
            <w:tcW w:w="10096" w:type="dxa"/>
            <w:tcBorders>
              <w:top w:val="nil"/>
              <w:left w:val="nil"/>
              <w:bottom w:val="nil"/>
              <w:right w:val="nil"/>
            </w:tcBorders>
            <w:shd w:val="clear" w:color="auto" w:fill="auto"/>
            <w:noWrap/>
            <w:vAlign w:val="center"/>
            <w:hideMark/>
          </w:tcPr>
          <w:p w14:paraId="79ADBED1" w14:textId="77777777" w:rsidR="00BE6B99" w:rsidRPr="00807F58" w:rsidRDefault="00BE6B99" w:rsidP="007A4020">
            <w:pPr>
              <w:spacing w:after="0" w:line="240" w:lineRule="auto"/>
              <w:ind w:firstLineChars="200" w:firstLine="442"/>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5.2. How you are going to deal with customers who are not able to get your emails/undelivered emails :</w:t>
            </w:r>
          </w:p>
          <w:p w14:paraId="197E4A1F"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1CEE33D9" w14:textId="77777777" w:rsidR="00BE6B99" w:rsidRPr="00807F58" w:rsidRDefault="00BE6B99" w:rsidP="00E34BA5">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As emailing option is a professional way of replying to the clients &amp; customers however due to server issues or due to links in the email the email either reaches to junk or it doesn’t gets deliver. </w:t>
            </w:r>
          </w:p>
          <w:p w14:paraId="7947C23A" w14:textId="77777777" w:rsidR="00BE6B99" w:rsidRPr="00807F58" w:rsidRDefault="00BE6B99" w:rsidP="00E34BA5">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In that case Whatsapp is a very good option for communication. We can </w:t>
            </w:r>
            <w:proofErr w:type="spellStart"/>
            <w:r w:rsidRPr="00807F58">
              <w:rPr>
                <w:rFonts w:ascii="Times New Roman" w:eastAsia="Times New Roman" w:hAnsi="Times New Roman" w:cs="Times New Roman"/>
                <w:color w:val="000000"/>
                <w:lang w:eastAsia="en-IN"/>
              </w:rPr>
              <w:t>whatsapp</w:t>
            </w:r>
            <w:proofErr w:type="spellEnd"/>
            <w:r w:rsidRPr="00807F58">
              <w:rPr>
                <w:rFonts w:ascii="Times New Roman" w:eastAsia="Times New Roman" w:hAnsi="Times New Roman" w:cs="Times New Roman"/>
                <w:color w:val="000000"/>
                <w:lang w:eastAsia="en-IN"/>
              </w:rPr>
              <w:t xml:space="preserve"> the clients to check if they have received the email or not we can cross very if it got delivered. We can even make the word, </w:t>
            </w:r>
            <w:proofErr w:type="spellStart"/>
            <w:r w:rsidRPr="00807F58">
              <w:rPr>
                <w:rFonts w:ascii="Times New Roman" w:eastAsia="Times New Roman" w:hAnsi="Times New Roman" w:cs="Times New Roman"/>
                <w:color w:val="000000"/>
                <w:lang w:eastAsia="en-IN"/>
              </w:rPr>
              <w:t>pdf</w:t>
            </w:r>
            <w:proofErr w:type="spellEnd"/>
            <w:r w:rsidRPr="00807F58">
              <w:rPr>
                <w:rFonts w:ascii="Times New Roman" w:eastAsia="Times New Roman" w:hAnsi="Times New Roman" w:cs="Times New Roman"/>
                <w:color w:val="000000"/>
                <w:lang w:eastAsia="en-IN"/>
              </w:rPr>
              <w:t xml:space="preserve"> attachments through </w:t>
            </w:r>
            <w:proofErr w:type="spellStart"/>
            <w:r w:rsidRPr="00807F58">
              <w:rPr>
                <w:rFonts w:ascii="Times New Roman" w:eastAsia="Times New Roman" w:hAnsi="Times New Roman" w:cs="Times New Roman"/>
                <w:color w:val="000000"/>
                <w:lang w:eastAsia="en-IN"/>
              </w:rPr>
              <w:t>whatsapp</w:t>
            </w:r>
            <w:proofErr w:type="spellEnd"/>
            <w:r w:rsidRPr="00807F58">
              <w:rPr>
                <w:rFonts w:ascii="Times New Roman" w:eastAsia="Times New Roman" w:hAnsi="Times New Roman" w:cs="Times New Roman"/>
                <w:color w:val="000000"/>
                <w:lang w:eastAsia="en-IN"/>
              </w:rPr>
              <w:t>. So it will be a better way for communication</w:t>
            </w:r>
          </w:p>
          <w:p w14:paraId="50F32654"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1B1236B7"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tc>
      </w:tr>
      <w:tr w:rsidR="00BE6B99" w:rsidRPr="00807F58" w14:paraId="374F9D4B" w14:textId="77777777" w:rsidTr="007A4020">
        <w:trPr>
          <w:trHeight w:val="379"/>
        </w:trPr>
        <w:tc>
          <w:tcPr>
            <w:tcW w:w="10096" w:type="dxa"/>
            <w:tcBorders>
              <w:top w:val="nil"/>
              <w:left w:val="nil"/>
              <w:bottom w:val="nil"/>
              <w:right w:val="nil"/>
            </w:tcBorders>
            <w:shd w:val="clear" w:color="auto" w:fill="auto"/>
            <w:noWrap/>
            <w:vAlign w:val="center"/>
            <w:hideMark/>
          </w:tcPr>
          <w:p w14:paraId="6C078079" w14:textId="77777777" w:rsidR="00BE6B99" w:rsidRPr="00807F58" w:rsidRDefault="00BE6B99" w:rsidP="007A4020">
            <w:pPr>
              <w:spacing w:after="0" w:line="240" w:lineRule="auto"/>
              <w:ind w:firstLineChars="200" w:firstLine="442"/>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5.3. Personalised WhatsApp marketing guidelines :</w:t>
            </w:r>
          </w:p>
          <w:p w14:paraId="5B634EA6" w14:textId="77777777" w:rsidR="008B2360" w:rsidRDefault="008B2360" w:rsidP="008B2360">
            <w:pPr>
              <w:spacing w:after="0" w:line="240" w:lineRule="auto"/>
              <w:rPr>
                <w:rFonts w:ascii="Times New Roman" w:eastAsia="Times New Roman" w:hAnsi="Times New Roman" w:cs="Times New Roman"/>
                <w:color w:val="000000"/>
                <w:lang w:eastAsia="en-IN"/>
              </w:rPr>
            </w:pPr>
          </w:p>
          <w:p w14:paraId="6E1A0480" w14:textId="77777777" w:rsidR="00BE6B99" w:rsidRPr="00807F58" w:rsidRDefault="00BE6B99" w:rsidP="008B2360">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WhatsApp itself is a private system between people informing one another. </w:t>
            </w:r>
          </w:p>
          <w:p w14:paraId="772B9A9B"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5ED7331A" w14:textId="77777777" w:rsidR="00BE6B99" w:rsidRPr="00807F58" w:rsidRDefault="00BE6B99" w:rsidP="008B2360">
            <w:pPr>
              <w:spacing w:after="0" w:line="240" w:lineRule="auto"/>
              <w:jc w:val="both"/>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It's consequently significant for clients to not feel just as their protection has been attacked – making an </w:t>
            </w:r>
            <w:r w:rsidRPr="00807F58">
              <w:rPr>
                <w:rFonts w:ascii="Times New Roman" w:eastAsia="Times New Roman" w:hAnsi="Times New Roman" w:cs="Times New Roman"/>
                <w:color w:val="000000"/>
                <w:lang w:eastAsia="en-IN"/>
              </w:rPr>
              <w:lastRenderedPageBreak/>
              <w:t xml:space="preserve">individual association through your image additionally decreases this inclination. </w:t>
            </w:r>
          </w:p>
          <w:p w14:paraId="00D063F6" w14:textId="77777777" w:rsidR="00BE6B99" w:rsidRPr="00807F58" w:rsidRDefault="00BE6B99" w:rsidP="00BB02F8">
            <w:pPr>
              <w:spacing w:after="0" w:line="240" w:lineRule="auto"/>
              <w:ind w:firstLineChars="200" w:firstLine="440"/>
              <w:jc w:val="both"/>
              <w:rPr>
                <w:rFonts w:ascii="Times New Roman" w:eastAsia="Times New Roman" w:hAnsi="Times New Roman" w:cs="Times New Roman"/>
                <w:color w:val="000000"/>
                <w:lang w:eastAsia="en-IN"/>
              </w:rPr>
            </w:pPr>
          </w:p>
          <w:p w14:paraId="55977CFA" w14:textId="77777777" w:rsidR="00BE6B99" w:rsidRPr="00807F58" w:rsidRDefault="00BE6B99" w:rsidP="00BB02F8">
            <w:pPr>
              <w:spacing w:after="0" w:line="240" w:lineRule="auto"/>
              <w:jc w:val="both"/>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A prime case of utilizing an individual touch in a WhatsApp crusade to make commitment is Hellman's mayonnaise. </w:t>
            </w:r>
          </w:p>
          <w:p w14:paraId="2FA26DE5" w14:textId="77777777" w:rsidR="00BE6B99" w:rsidRPr="00807F58" w:rsidRDefault="00BE6B99" w:rsidP="00BB02F8">
            <w:pPr>
              <w:spacing w:after="0" w:line="240" w:lineRule="auto"/>
              <w:ind w:firstLineChars="200" w:firstLine="440"/>
              <w:jc w:val="both"/>
              <w:rPr>
                <w:rFonts w:ascii="Times New Roman" w:eastAsia="Times New Roman" w:hAnsi="Times New Roman" w:cs="Times New Roman"/>
                <w:color w:val="000000"/>
                <w:lang w:eastAsia="en-IN"/>
              </w:rPr>
            </w:pPr>
          </w:p>
          <w:p w14:paraId="055EBECA" w14:textId="77777777" w:rsidR="00BE6B99" w:rsidRPr="00807F58" w:rsidRDefault="00BE6B99" w:rsidP="00BB02F8">
            <w:pPr>
              <w:spacing w:after="0" w:line="240" w:lineRule="auto"/>
              <w:jc w:val="both"/>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They utilized live gourmet specialists to communicate with their clients in a fun formula challenge centered </w:t>
            </w:r>
            <w:proofErr w:type="gramStart"/>
            <w:r w:rsidRPr="00807F58">
              <w:rPr>
                <w:rFonts w:ascii="Times New Roman" w:eastAsia="Times New Roman" w:hAnsi="Times New Roman" w:cs="Times New Roman"/>
                <w:color w:val="000000"/>
                <w:lang w:eastAsia="en-IN"/>
              </w:rPr>
              <w:t>around</w:t>
            </w:r>
            <w:proofErr w:type="gramEnd"/>
            <w:r w:rsidRPr="00807F58">
              <w:rPr>
                <w:rFonts w:ascii="Times New Roman" w:eastAsia="Times New Roman" w:hAnsi="Times New Roman" w:cs="Times New Roman"/>
                <w:color w:val="000000"/>
                <w:lang w:eastAsia="en-IN"/>
              </w:rPr>
              <w:t xml:space="preserve"> their item – the catch was clients needed to join with their Whatsapp number and snap a picture of their cooler substance to play. </w:t>
            </w:r>
          </w:p>
          <w:p w14:paraId="1ECA01A2" w14:textId="77777777" w:rsidR="00BE6B99" w:rsidRPr="00807F58" w:rsidRDefault="00BE6B99" w:rsidP="00BB02F8">
            <w:pPr>
              <w:spacing w:after="0" w:line="240" w:lineRule="auto"/>
              <w:jc w:val="both"/>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Clients love to feel unique and significant. </w:t>
            </w:r>
          </w:p>
          <w:p w14:paraId="46AD6ACF" w14:textId="77777777" w:rsidR="00BE6B99" w:rsidRPr="00807F58" w:rsidRDefault="00BE6B99" w:rsidP="00BB02F8">
            <w:pPr>
              <w:spacing w:after="0" w:line="240" w:lineRule="auto"/>
              <w:ind w:firstLineChars="200" w:firstLine="440"/>
              <w:jc w:val="both"/>
              <w:rPr>
                <w:rFonts w:ascii="Times New Roman" w:eastAsia="Times New Roman" w:hAnsi="Times New Roman" w:cs="Times New Roman"/>
                <w:color w:val="000000"/>
                <w:lang w:eastAsia="en-IN"/>
              </w:rPr>
            </w:pPr>
          </w:p>
          <w:p w14:paraId="05E76191" w14:textId="77777777" w:rsidR="00BE6B99" w:rsidRPr="00807F58" w:rsidRDefault="00BE6B99" w:rsidP="00BB02F8">
            <w:pPr>
              <w:spacing w:after="0" w:line="240" w:lineRule="auto"/>
              <w:jc w:val="both"/>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Building new clients is indispensable yet so is holding them. </w:t>
            </w:r>
          </w:p>
          <w:p w14:paraId="1896AD67" w14:textId="77777777" w:rsidR="00BE6B99" w:rsidRPr="00807F58" w:rsidRDefault="00BE6B99" w:rsidP="00BB02F8">
            <w:pPr>
              <w:spacing w:after="0" w:line="240" w:lineRule="auto"/>
              <w:ind w:firstLineChars="200" w:firstLine="440"/>
              <w:jc w:val="both"/>
              <w:rPr>
                <w:rFonts w:ascii="Times New Roman" w:eastAsia="Times New Roman" w:hAnsi="Times New Roman" w:cs="Times New Roman"/>
                <w:color w:val="000000"/>
                <w:lang w:eastAsia="en-IN"/>
              </w:rPr>
            </w:pPr>
          </w:p>
          <w:p w14:paraId="678704F5" w14:textId="77777777" w:rsidR="00BE6B99" w:rsidRPr="00807F58" w:rsidRDefault="00BE6B99" w:rsidP="00BB02F8">
            <w:pPr>
              <w:spacing w:after="0" w:line="240" w:lineRule="auto"/>
              <w:jc w:val="both"/>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WhatsApp can possibly make selectiveness for your present customers to compensate them for their image steadfastness. </w:t>
            </w:r>
          </w:p>
          <w:p w14:paraId="41D62237"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4EEB7172" w14:textId="77777777" w:rsidR="00BE6B99" w:rsidRPr="00807F58" w:rsidRDefault="00BE6B99" w:rsidP="008B2360">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How can it do this? </w:t>
            </w:r>
          </w:p>
          <w:p w14:paraId="396BF79C"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7E06E34D" w14:textId="77777777" w:rsidR="00BE6B99" w:rsidRPr="008B2360" w:rsidRDefault="00BE6B99" w:rsidP="009D0658">
            <w:pPr>
              <w:pStyle w:val="ListParagraph"/>
              <w:numPr>
                <w:ilvl w:val="0"/>
                <w:numId w:val="67"/>
              </w:numPr>
              <w:spacing w:after="0" w:line="240" w:lineRule="auto"/>
              <w:rPr>
                <w:rFonts w:ascii="Times New Roman" w:eastAsia="Times New Roman" w:hAnsi="Times New Roman" w:cs="Times New Roman"/>
                <w:color w:val="000000"/>
                <w:lang w:eastAsia="en-IN"/>
              </w:rPr>
            </w:pPr>
            <w:r w:rsidRPr="008B2360">
              <w:rPr>
                <w:rFonts w:ascii="Times New Roman" w:eastAsia="Times New Roman" w:hAnsi="Times New Roman" w:cs="Times New Roman"/>
                <w:color w:val="000000"/>
                <w:lang w:eastAsia="en-IN"/>
              </w:rPr>
              <w:t xml:space="preserve">All things considered, the application's communicated messages must be sent to a limit of 256 individuals. </w:t>
            </w:r>
          </w:p>
          <w:p w14:paraId="694AF3B0"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7B73845F" w14:textId="77777777" w:rsidR="00BE6B99" w:rsidRPr="008B2360" w:rsidRDefault="00BE6B99" w:rsidP="009D0658">
            <w:pPr>
              <w:pStyle w:val="ListParagraph"/>
              <w:numPr>
                <w:ilvl w:val="0"/>
                <w:numId w:val="67"/>
              </w:numPr>
              <w:spacing w:after="0" w:line="240" w:lineRule="auto"/>
              <w:rPr>
                <w:rFonts w:ascii="Times New Roman" w:eastAsia="Times New Roman" w:hAnsi="Times New Roman" w:cs="Times New Roman"/>
                <w:color w:val="000000"/>
                <w:lang w:eastAsia="en-IN"/>
              </w:rPr>
            </w:pPr>
            <w:r w:rsidRPr="008B2360">
              <w:rPr>
                <w:rFonts w:ascii="Times New Roman" w:eastAsia="Times New Roman" w:hAnsi="Times New Roman" w:cs="Times New Roman"/>
                <w:color w:val="000000"/>
                <w:lang w:eastAsia="en-IN"/>
              </w:rPr>
              <w:t xml:space="preserve">This limits the pool of clients yet upgrades the nature of the battle possibly through its engaged gathering. </w:t>
            </w:r>
          </w:p>
          <w:p w14:paraId="19AA1DC3" w14:textId="77777777" w:rsidR="00BE6B99" w:rsidRPr="00807F58" w:rsidRDefault="00BE6B99" w:rsidP="007A4020">
            <w:pPr>
              <w:spacing w:after="0" w:line="240" w:lineRule="auto"/>
              <w:rPr>
                <w:rFonts w:ascii="Times New Roman" w:eastAsia="Times New Roman" w:hAnsi="Times New Roman" w:cs="Times New Roman"/>
                <w:color w:val="000000"/>
                <w:lang w:eastAsia="en-IN"/>
              </w:rPr>
            </w:pPr>
          </w:p>
          <w:p w14:paraId="2E446F06" w14:textId="77777777" w:rsidR="00BE6B99" w:rsidRPr="008B2360" w:rsidRDefault="00BE6B99" w:rsidP="009D0658">
            <w:pPr>
              <w:pStyle w:val="ListParagraph"/>
              <w:numPr>
                <w:ilvl w:val="0"/>
                <w:numId w:val="67"/>
              </w:numPr>
              <w:spacing w:after="0" w:line="240" w:lineRule="auto"/>
              <w:rPr>
                <w:rFonts w:ascii="Times New Roman" w:eastAsia="Times New Roman" w:hAnsi="Times New Roman" w:cs="Times New Roman"/>
                <w:color w:val="000000"/>
                <w:lang w:eastAsia="en-IN"/>
              </w:rPr>
            </w:pPr>
            <w:r w:rsidRPr="008B2360">
              <w:rPr>
                <w:rFonts w:ascii="Times New Roman" w:eastAsia="Times New Roman" w:hAnsi="Times New Roman" w:cs="Times New Roman"/>
                <w:color w:val="000000"/>
                <w:lang w:eastAsia="en-IN"/>
              </w:rPr>
              <w:t xml:space="preserve">The private informing highlight can be utilized to send organization news and updates also. </w:t>
            </w:r>
          </w:p>
          <w:p w14:paraId="126400F7"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2185B7A8" w14:textId="77777777" w:rsidR="00BE6B99" w:rsidRPr="00807F58" w:rsidRDefault="00BE6B99" w:rsidP="00BB02F8">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Make sure to incorporate administrations that are not normally accessible through other online life organizes in WhatsApp communicates, for example, giving prior discharge dates on offers – this will improve the selective, private feel the application offers. </w:t>
            </w:r>
          </w:p>
          <w:p w14:paraId="21E37D27"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2F4501D5" w14:textId="77777777" w:rsidR="00BE6B99" w:rsidRPr="00807F58" w:rsidRDefault="00BE6B99" w:rsidP="00BB02F8">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Operator Provocateur discharged a sharp crusade that gave an individual customer to couples needing to zest up their Christmas shopping list. </w:t>
            </w:r>
          </w:p>
          <w:p w14:paraId="056418DB"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6C1A402E" w14:textId="77777777" w:rsidR="00BE6B99" w:rsidRPr="00807F58" w:rsidRDefault="00BE6B99" w:rsidP="00BB02F8">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It was only for WhatsApp clients and the protection component enabled customers to have a sense of security and trusted to look for clothing with the brand.</w:t>
            </w:r>
          </w:p>
          <w:p w14:paraId="461D0E82"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63C27D59"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tc>
      </w:tr>
      <w:tr w:rsidR="00BE6B99" w:rsidRPr="00807F58" w14:paraId="361A78C9" w14:textId="77777777" w:rsidTr="007A4020">
        <w:trPr>
          <w:trHeight w:val="379"/>
        </w:trPr>
        <w:tc>
          <w:tcPr>
            <w:tcW w:w="10096" w:type="dxa"/>
            <w:tcBorders>
              <w:top w:val="nil"/>
              <w:left w:val="nil"/>
              <w:bottom w:val="nil"/>
              <w:right w:val="nil"/>
            </w:tcBorders>
            <w:shd w:val="clear" w:color="auto" w:fill="auto"/>
            <w:noWrap/>
            <w:vAlign w:val="center"/>
            <w:hideMark/>
          </w:tcPr>
          <w:p w14:paraId="0452178C" w14:textId="77777777" w:rsidR="00BE6B99" w:rsidRPr="00807F58" w:rsidRDefault="00BE6B99" w:rsidP="00E34BA5">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lastRenderedPageBreak/>
              <w:t>5.5. WhatsApp </w:t>
            </w:r>
            <w:proofErr w:type="spellStart"/>
            <w:r w:rsidRPr="00807F58">
              <w:rPr>
                <w:rFonts w:ascii="Times New Roman" w:eastAsia="Times New Roman" w:hAnsi="Times New Roman" w:cs="Times New Roman"/>
                <w:b/>
                <w:color w:val="000000"/>
                <w:lang w:eastAsia="en-IN"/>
              </w:rPr>
              <w:t>Followup</w:t>
            </w:r>
            <w:proofErr w:type="spellEnd"/>
            <w:r w:rsidRPr="00807F58">
              <w:rPr>
                <w:rFonts w:ascii="Times New Roman" w:eastAsia="Times New Roman" w:hAnsi="Times New Roman" w:cs="Times New Roman"/>
                <w:b/>
                <w:color w:val="000000"/>
                <w:lang w:eastAsia="en-IN"/>
              </w:rPr>
              <w:t xml:space="preserve"> guidelines and speech templates for speakers:</w:t>
            </w:r>
          </w:p>
          <w:p w14:paraId="5C5E0C68"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1F0ED49D" w14:textId="77777777" w:rsidR="00BE6B99" w:rsidRPr="00807F58" w:rsidRDefault="00BE6B99" w:rsidP="00E34BA5">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Subsequent meet-ups on WhatsApp rather than direct telephone calls can build the rate 40% more. Nobody acknowledges telephone calls from unknown numbers yet we are bound to react to individual messages. When we begin utilizing </w:t>
            </w:r>
            <w:proofErr w:type="spellStart"/>
            <w:r w:rsidRPr="00807F58">
              <w:rPr>
                <w:rFonts w:ascii="Times New Roman" w:eastAsia="Times New Roman" w:hAnsi="Times New Roman" w:cs="Times New Roman"/>
                <w:color w:val="000000"/>
                <w:lang w:eastAsia="en-IN"/>
              </w:rPr>
              <w:t>Whats</w:t>
            </w:r>
            <w:proofErr w:type="spellEnd"/>
            <w:r w:rsidRPr="00807F58">
              <w:rPr>
                <w:rFonts w:ascii="Times New Roman" w:eastAsia="Times New Roman" w:hAnsi="Times New Roman" w:cs="Times New Roman"/>
                <w:color w:val="000000"/>
                <w:lang w:eastAsia="en-IN"/>
              </w:rPr>
              <w:t xml:space="preserve"> App for creator correspondence, we saw better reaction and commitment. Truth be told , we can supplant the email correspondence by utilizing charge </w:t>
            </w:r>
            <w:proofErr w:type="spellStart"/>
            <w:r w:rsidRPr="00807F58">
              <w:rPr>
                <w:rFonts w:ascii="Times New Roman" w:eastAsia="Times New Roman" w:hAnsi="Times New Roman" w:cs="Times New Roman"/>
                <w:color w:val="000000"/>
                <w:lang w:eastAsia="en-IN"/>
              </w:rPr>
              <w:t>whats</w:t>
            </w:r>
            <w:proofErr w:type="spellEnd"/>
            <w:r w:rsidRPr="00807F58">
              <w:rPr>
                <w:rFonts w:ascii="Times New Roman" w:eastAsia="Times New Roman" w:hAnsi="Times New Roman" w:cs="Times New Roman"/>
                <w:color w:val="000000"/>
                <w:lang w:eastAsia="en-IN"/>
              </w:rPr>
              <w:t xml:space="preserve"> application message for moment result</w:t>
            </w:r>
          </w:p>
          <w:p w14:paraId="16FF54EB"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p w14:paraId="5C697298" w14:textId="77777777" w:rsidR="00BE6B99" w:rsidRPr="00807F58" w:rsidRDefault="00BE6B99" w:rsidP="00E34BA5">
            <w:pPr>
              <w:spacing w:after="0" w:line="240"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The template for inviting for speaker should be small &amp; effective </w:t>
            </w:r>
          </w:p>
          <w:p w14:paraId="545E0609" w14:textId="77777777" w:rsidR="00BE6B99" w:rsidRPr="00807F58" w:rsidRDefault="00BE6B99" w:rsidP="007A4020">
            <w:pPr>
              <w:spacing w:after="0" w:line="240" w:lineRule="auto"/>
              <w:ind w:firstLineChars="200" w:firstLine="440"/>
              <w:rPr>
                <w:rFonts w:ascii="Times New Roman" w:eastAsia="Times New Roman" w:hAnsi="Times New Roman" w:cs="Times New Roman"/>
                <w:color w:val="000000"/>
                <w:lang w:eastAsia="en-IN"/>
              </w:rPr>
            </w:pPr>
          </w:p>
        </w:tc>
      </w:tr>
      <w:tr w:rsidR="00697ED4" w:rsidRPr="00807F58" w14:paraId="45F46049" w14:textId="77777777" w:rsidTr="007A4020">
        <w:trPr>
          <w:trHeight w:val="379"/>
        </w:trPr>
        <w:tc>
          <w:tcPr>
            <w:tcW w:w="10096" w:type="dxa"/>
            <w:tcBorders>
              <w:top w:val="nil"/>
              <w:left w:val="nil"/>
              <w:bottom w:val="nil"/>
              <w:right w:val="nil"/>
            </w:tcBorders>
            <w:shd w:val="clear" w:color="auto" w:fill="auto"/>
            <w:noWrap/>
            <w:vAlign w:val="center"/>
            <w:hideMark/>
          </w:tcPr>
          <w:p w14:paraId="6CF54149" w14:textId="695F1143" w:rsidR="00697ED4" w:rsidRPr="00807F58" w:rsidRDefault="00697ED4" w:rsidP="008C263C">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5.6. WhatsApp </w:t>
            </w:r>
            <w:proofErr w:type="spellStart"/>
            <w:r w:rsidRPr="00807F58">
              <w:rPr>
                <w:rFonts w:ascii="Times New Roman" w:eastAsia="Times New Roman" w:hAnsi="Times New Roman" w:cs="Times New Roman"/>
                <w:b/>
                <w:color w:val="000000"/>
                <w:lang w:eastAsia="en-IN"/>
              </w:rPr>
              <w:t>Followup</w:t>
            </w:r>
            <w:proofErr w:type="spellEnd"/>
            <w:r w:rsidRPr="00807F58">
              <w:rPr>
                <w:rFonts w:ascii="Times New Roman" w:eastAsia="Times New Roman" w:hAnsi="Times New Roman" w:cs="Times New Roman"/>
                <w:b/>
                <w:color w:val="000000"/>
                <w:lang w:eastAsia="en-IN"/>
              </w:rPr>
              <w:t xml:space="preserve"> guidelines and speech templates for authors:</w:t>
            </w:r>
          </w:p>
          <w:p w14:paraId="17D67632" w14:textId="77777777" w:rsidR="00697ED4" w:rsidRPr="00807F58" w:rsidRDefault="00697ED4" w:rsidP="008C263C">
            <w:pPr>
              <w:spacing w:after="0" w:line="240" w:lineRule="auto"/>
              <w:ind w:firstLineChars="200" w:firstLine="440"/>
              <w:rPr>
                <w:rFonts w:ascii="Times New Roman" w:eastAsia="Times New Roman" w:hAnsi="Times New Roman" w:cs="Times New Roman"/>
                <w:color w:val="000000"/>
                <w:lang w:eastAsia="en-IN"/>
              </w:rPr>
            </w:pPr>
          </w:p>
          <w:p w14:paraId="19812C91" w14:textId="65E1D2D4" w:rsidR="00697ED4" w:rsidRPr="00D26B25" w:rsidRDefault="00697ED4" w:rsidP="009D0658">
            <w:pPr>
              <w:pStyle w:val="ListParagraph"/>
              <w:numPr>
                <w:ilvl w:val="0"/>
                <w:numId w:val="68"/>
              </w:numPr>
              <w:spacing w:after="0" w:line="240" w:lineRule="auto"/>
              <w:rPr>
                <w:rFonts w:ascii="Times New Roman" w:eastAsia="Times New Roman" w:hAnsi="Times New Roman" w:cs="Times New Roman"/>
                <w:color w:val="000000"/>
                <w:lang w:eastAsia="en-IN"/>
              </w:rPr>
            </w:pPr>
            <w:r w:rsidRPr="00D26B25">
              <w:rPr>
                <w:rFonts w:ascii="Times New Roman" w:eastAsia="Times New Roman" w:hAnsi="Times New Roman" w:cs="Times New Roman"/>
                <w:color w:val="000000"/>
                <w:lang w:eastAsia="en-IN"/>
              </w:rPr>
              <w:t xml:space="preserve">The abstract which you submit for presentation should contain the Title of the presentation, Abstract word limit (300 words) which should include Description, method, result, conclusion, at the end </w:t>
            </w:r>
            <w:r w:rsidR="00D26B25" w:rsidRPr="00D26B25">
              <w:rPr>
                <w:rFonts w:ascii="Times New Roman" w:eastAsia="Times New Roman" w:hAnsi="Times New Roman" w:cs="Times New Roman"/>
                <w:color w:val="000000"/>
                <w:lang w:eastAsia="en-IN"/>
              </w:rPr>
              <w:lastRenderedPageBreak/>
              <w:t>biography of the author(150 words). The abstract should be non-</w:t>
            </w:r>
            <w:proofErr w:type="spellStart"/>
            <w:r w:rsidR="00D26B25" w:rsidRPr="00D26B25">
              <w:rPr>
                <w:rFonts w:ascii="Times New Roman" w:eastAsia="Times New Roman" w:hAnsi="Times New Roman" w:cs="Times New Roman"/>
                <w:color w:val="000000"/>
                <w:lang w:eastAsia="en-IN"/>
              </w:rPr>
              <w:t>plagiarised</w:t>
            </w:r>
            <w:proofErr w:type="spellEnd"/>
            <w:r w:rsidR="00D26B25" w:rsidRPr="00D26B25">
              <w:rPr>
                <w:rFonts w:ascii="Times New Roman" w:eastAsia="Times New Roman" w:hAnsi="Times New Roman" w:cs="Times New Roman"/>
                <w:color w:val="000000"/>
                <w:lang w:eastAsia="en-IN"/>
              </w:rPr>
              <w:t xml:space="preserve"> with unique content</w:t>
            </w:r>
            <w:r w:rsidR="00D26B25">
              <w:rPr>
                <w:rFonts w:ascii="Times New Roman" w:eastAsia="Times New Roman" w:hAnsi="Times New Roman" w:cs="Times New Roman"/>
                <w:color w:val="000000"/>
                <w:lang w:eastAsia="en-IN"/>
              </w:rPr>
              <w:t>.</w:t>
            </w:r>
          </w:p>
          <w:p w14:paraId="0B976655" w14:textId="77777777" w:rsidR="00697ED4" w:rsidRPr="00D26B25" w:rsidRDefault="00697ED4" w:rsidP="00D26B25">
            <w:pPr>
              <w:spacing w:after="0" w:line="240" w:lineRule="auto"/>
              <w:rPr>
                <w:rFonts w:ascii="Times New Roman" w:eastAsia="Times New Roman" w:hAnsi="Times New Roman" w:cs="Times New Roman"/>
                <w:color w:val="000000"/>
                <w:lang w:eastAsia="en-IN"/>
              </w:rPr>
            </w:pPr>
            <w:r w:rsidRPr="00D26B25">
              <w:rPr>
                <w:rFonts w:ascii="Times New Roman" w:eastAsia="Times New Roman" w:hAnsi="Times New Roman" w:cs="Times New Roman"/>
                <w:color w:val="000000"/>
                <w:lang w:eastAsia="en-IN"/>
              </w:rPr>
              <w:t>The abstract can also include the images of the presentation &amp; passport size photograph of author &amp; the abstract should be submitted in word document</w:t>
            </w:r>
          </w:p>
          <w:p w14:paraId="4A3D926F" w14:textId="77777777" w:rsidR="00697ED4" w:rsidRPr="00807F58" w:rsidRDefault="00697ED4" w:rsidP="008C263C">
            <w:pPr>
              <w:spacing w:after="0" w:line="240" w:lineRule="auto"/>
              <w:ind w:firstLineChars="200" w:firstLine="440"/>
              <w:rPr>
                <w:rFonts w:ascii="Times New Roman" w:eastAsia="Times New Roman" w:hAnsi="Times New Roman" w:cs="Times New Roman"/>
                <w:color w:val="000000"/>
                <w:lang w:eastAsia="en-IN"/>
              </w:rPr>
            </w:pPr>
          </w:p>
          <w:p w14:paraId="37279812" w14:textId="77777777" w:rsidR="00697ED4" w:rsidRPr="00807F58" w:rsidRDefault="00697ED4" w:rsidP="008C263C">
            <w:pPr>
              <w:spacing w:after="0" w:line="240" w:lineRule="auto"/>
              <w:ind w:firstLineChars="200" w:firstLine="440"/>
              <w:rPr>
                <w:rFonts w:ascii="Times New Roman" w:eastAsia="Times New Roman" w:hAnsi="Times New Roman" w:cs="Times New Roman"/>
                <w:color w:val="000000"/>
                <w:lang w:eastAsia="en-IN"/>
              </w:rPr>
            </w:pPr>
          </w:p>
          <w:p w14:paraId="0501CC06" w14:textId="58AA4250" w:rsidR="00697ED4" w:rsidRPr="00807F58" w:rsidRDefault="00697ED4" w:rsidP="00673BF6">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 xml:space="preserve">5.7. WhatsApp </w:t>
            </w:r>
            <w:proofErr w:type="spellStart"/>
            <w:r w:rsidRPr="00807F58">
              <w:rPr>
                <w:rFonts w:ascii="Times New Roman" w:eastAsia="Times New Roman" w:hAnsi="Times New Roman" w:cs="Times New Roman"/>
                <w:b/>
                <w:color w:val="000000"/>
                <w:lang w:eastAsia="en-IN"/>
              </w:rPr>
              <w:t>Followup</w:t>
            </w:r>
            <w:proofErr w:type="spellEnd"/>
            <w:r w:rsidRPr="00807F58">
              <w:rPr>
                <w:rFonts w:ascii="Times New Roman" w:eastAsia="Times New Roman" w:hAnsi="Times New Roman" w:cs="Times New Roman"/>
                <w:b/>
                <w:color w:val="000000"/>
                <w:lang w:eastAsia="en-IN"/>
              </w:rPr>
              <w:t xml:space="preserve"> guidelines and speech templates for editors:</w:t>
            </w:r>
          </w:p>
          <w:p w14:paraId="30FCC1B8" w14:textId="77777777" w:rsidR="00697ED4" w:rsidRPr="00807F58" w:rsidRDefault="00697ED4" w:rsidP="008C263C">
            <w:pPr>
              <w:spacing w:after="0" w:line="240" w:lineRule="auto"/>
              <w:ind w:firstLineChars="200" w:firstLine="440"/>
              <w:rPr>
                <w:rFonts w:ascii="Times New Roman" w:eastAsia="Times New Roman" w:hAnsi="Times New Roman" w:cs="Times New Roman"/>
                <w:color w:val="000000"/>
                <w:lang w:eastAsia="en-IN"/>
              </w:rPr>
            </w:pPr>
          </w:p>
          <w:p w14:paraId="6BA08AE1" w14:textId="77777777" w:rsidR="00697ED4" w:rsidRPr="00673BF6" w:rsidRDefault="00697ED4" w:rsidP="00673BF6">
            <w:pPr>
              <w:spacing w:after="0" w:line="240" w:lineRule="auto"/>
              <w:rPr>
                <w:rFonts w:ascii="Times New Roman" w:eastAsia="Times New Roman" w:hAnsi="Times New Roman" w:cs="Times New Roman"/>
                <w:color w:val="000000"/>
                <w:lang w:eastAsia="en-IN"/>
              </w:rPr>
            </w:pPr>
            <w:r w:rsidRPr="00673BF6">
              <w:rPr>
                <w:rFonts w:ascii="Times New Roman" w:eastAsia="Times New Roman" w:hAnsi="Times New Roman" w:cs="Times New Roman"/>
                <w:color w:val="000000"/>
                <w:lang w:eastAsia="en-IN"/>
              </w:rPr>
              <w:t xml:space="preserve">Editors are in charge of checking and guaranteeing the reasonableness, practicality, abstract quality, and consideration of the friend audit publication process. Auspicious recommendation to the particular diaries for covering important and noteworthy point by the Editor is basic for the development of the diary. </w:t>
            </w:r>
          </w:p>
          <w:p w14:paraId="08FCCE2E" w14:textId="77777777" w:rsidR="00697ED4" w:rsidRPr="00807F58" w:rsidRDefault="00697ED4" w:rsidP="008C263C">
            <w:pPr>
              <w:pStyle w:val="ListParagraph"/>
              <w:spacing w:after="0" w:line="240" w:lineRule="auto"/>
              <w:ind w:left="1160"/>
              <w:rPr>
                <w:rFonts w:ascii="Times New Roman" w:eastAsia="Times New Roman" w:hAnsi="Times New Roman" w:cs="Times New Roman"/>
                <w:color w:val="000000"/>
                <w:lang w:eastAsia="en-IN"/>
              </w:rPr>
            </w:pPr>
          </w:p>
          <w:p w14:paraId="657E78AD" w14:textId="4D677263" w:rsidR="00697ED4" w:rsidRPr="00673BF6" w:rsidRDefault="00697ED4" w:rsidP="009D0658">
            <w:pPr>
              <w:pStyle w:val="ListParagraph"/>
              <w:numPr>
                <w:ilvl w:val="0"/>
                <w:numId w:val="19"/>
              </w:numPr>
              <w:spacing w:after="0" w:line="240" w:lineRule="auto"/>
              <w:rPr>
                <w:rFonts w:ascii="Times New Roman" w:eastAsia="Times New Roman" w:hAnsi="Times New Roman" w:cs="Times New Roman"/>
                <w:color w:val="000000"/>
                <w:lang w:eastAsia="en-IN"/>
              </w:rPr>
            </w:pPr>
            <w:r w:rsidRPr="00673BF6">
              <w:rPr>
                <w:rFonts w:ascii="Times New Roman" w:eastAsia="Times New Roman" w:hAnsi="Times New Roman" w:cs="Times New Roman"/>
                <w:color w:val="000000"/>
                <w:lang w:eastAsia="en-IN"/>
              </w:rPr>
              <w:t xml:space="preserve">Towards Readers and Scientific Community </w:t>
            </w:r>
          </w:p>
          <w:p w14:paraId="3FE86701" w14:textId="77777777" w:rsidR="00697ED4" w:rsidRPr="00807F58" w:rsidRDefault="00697ED4" w:rsidP="008C263C">
            <w:pPr>
              <w:pStyle w:val="ListParagraph"/>
              <w:spacing w:after="0" w:line="240" w:lineRule="auto"/>
              <w:ind w:left="1160"/>
              <w:rPr>
                <w:rFonts w:ascii="Times New Roman" w:eastAsia="Times New Roman" w:hAnsi="Times New Roman" w:cs="Times New Roman"/>
                <w:color w:val="000000"/>
                <w:lang w:eastAsia="en-IN"/>
              </w:rPr>
            </w:pPr>
          </w:p>
          <w:p w14:paraId="51C46941" w14:textId="77777777" w:rsidR="00697ED4" w:rsidRPr="00673BF6" w:rsidRDefault="00697ED4" w:rsidP="009D0658">
            <w:pPr>
              <w:pStyle w:val="ListParagraph"/>
              <w:numPr>
                <w:ilvl w:val="0"/>
                <w:numId w:val="69"/>
              </w:numPr>
              <w:spacing w:after="0" w:line="240" w:lineRule="auto"/>
              <w:rPr>
                <w:rFonts w:ascii="Times New Roman" w:eastAsia="Times New Roman" w:hAnsi="Times New Roman" w:cs="Times New Roman"/>
                <w:color w:val="000000"/>
                <w:lang w:eastAsia="en-IN"/>
              </w:rPr>
            </w:pPr>
            <w:r w:rsidRPr="00673BF6">
              <w:rPr>
                <w:rFonts w:ascii="Times New Roman" w:eastAsia="Times New Roman" w:hAnsi="Times New Roman" w:cs="Times New Roman"/>
                <w:color w:val="000000"/>
                <w:lang w:eastAsia="en-IN"/>
              </w:rPr>
              <w:t xml:space="preserve">To guarantee that the substance or the creator data present in the original copy is Unique. </w:t>
            </w:r>
          </w:p>
          <w:p w14:paraId="7706BEEC" w14:textId="77777777" w:rsidR="00697ED4" w:rsidRPr="00807F58" w:rsidRDefault="00697ED4" w:rsidP="008C263C">
            <w:pPr>
              <w:pStyle w:val="ListParagraph"/>
              <w:spacing w:after="0" w:line="240" w:lineRule="auto"/>
              <w:ind w:left="1160"/>
              <w:rPr>
                <w:rFonts w:ascii="Times New Roman" w:eastAsia="Times New Roman" w:hAnsi="Times New Roman" w:cs="Times New Roman"/>
                <w:color w:val="000000"/>
                <w:lang w:eastAsia="en-IN"/>
              </w:rPr>
            </w:pPr>
          </w:p>
          <w:p w14:paraId="58D75B8B" w14:textId="77777777" w:rsidR="00697ED4" w:rsidRPr="00673BF6" w:rsidRDefault="00697ED4" w:rsidP="009D0658">
            <w:pPr>
              <w:pStyle w:val="ListParagraph"/>
              <w:numPr>
                <w:ilvl w:val="0"/>
                <w:numId w:val="69"/>
              </w:numPr>
              <w:spacing w:after="0" w:line="240" w:lineRule="auto"/>
              <w:rPr>
                <w:rFonts w:ascii="Times New Roman" w:eastAsia="Times New Roman" w:hAnsi="Times New Roman" w:cs="Times New Roman"/>
                <w:color w:val="000000"/>
                <w:lang w:eastAsia="en-IN"/>
              </w:rPr>
            </w:pPr>
            <w:r w:rsidRPr="00673BF6">
              <w:rPr>
                <w:rFonts w:ascii="Times New Roman" w:eastAsia="Times New Roman" w:hAnsi="Times New Roman" w:cs="Times New Roman"/>
                <w:color w:val="000000"/>
                <w:lang w:eastAsia="en-IN"/>
              </w:rPr>
              <w:t xml:space="preserve">To assess all original copies to such an extent that they fall inside the extent of the diary. </w:t>
            </w:r>
          </w:p>
          <w:p w14:paraId="58DFCE6B" w14:textId="77777777" w:rsidR="00697ED4" w:rsidRPr="00807F58" w:rsidRDefault="00697ED4" w:rsidP="008C263C">
            <w:pPr>
              <w:pStyle w:val="ListParagraph"/>
              <w:spacing w:after="0" w:line="240" w:lineRule="auto"/>
              <w:ind w:left="1160"/>
              <w:rPr>
                <w:rFonts w:ascii="Times New Roman" w:eastAsia="Times New Roman" w:hAnsi="Times New Roman" w:cs="Times New Roman"/>
                <w:color w:val="000000"/>
                <w:lang w:eastAsia="en-IN"/>
              </w:rPr>
            </w:pPr>
          </w:p>
          <w:p w14:paraId="1CFEC06E" w14:textId="77777777" w:rsidR="00697ED4" w:rsidRPr="00673BF6" w:rsidRDefault="00697ED4" w:rsidP="009D0658">
            <w:pPr>
              <w:pStyle w:val="ListParagraph"/>
              <w:numPr>
                <w:ilvl w:val="0"/>
                <w:numId w:val="69"/>
              </w:numPr>
              <w:spacing w:after="0" w:line="240" w:lineRule="auto"/>
              <w:rPr>
                <w:rFonts w:ascii="Times New Roman" w:eastAsia="Times New Roman" w:hAnsi="Times New Roman" w:cs="Times New Roman"/>
                <w:color w:val="000000"/>
                <w:lang w:eastAsia="en-IN"/>
              </w:rPr>
            </w:pPr>
            <w:r w:rsidRPr="00673BF6">
              <w:rPr>
                <w:rFonts w:ascii="Times New Roman" w:eastAsia="Times New Roman" w:hAnsi="Times New Roman" w:cs="Times New Roman"/>
                <w:color w:val="000000"/>
                <w:lang w:eastAsia="en-IN"/>
              </w:rPr>
              <w:t xml:space="preserve">Keep up the diaries inward honesty by recommending the adjustments, managing withdrawal, supplemental information and so on. </w:t>
            </w:r>
          </w:p>
          <w:p w14:paraId="74290277" w14:textId="77777777" w:rsidR="00697ED4" w:rsidRPr="00807F58" w:rsidRDefault="00697ED4" w:rsidP="008C263C">
            <w:pPr>
              <w:pStyle w:val="ListParagraph"/>
              <w:spacing w:after="0" w:line="240" w:lineRule="auto"/>
              <w:ind w:left="1160"/>
              <w:rPr>
                <w:rFonts w:ascii="Times New Roman" w:eastAsia="Times New Roman" w:hAnsi="Times New Roman" w:cs="Times New Roman"/>
                <w:color w:val="000000"/>
                <w:lang w:eastAsia="en-IN"/>
              </w:rPr>
            </w:pPr>
          </w:p>
          <w:p w14:paraId="64508C82" w14:textId="77777777" w:rsidR="00697ED4" w:rsidRPr="00673BF6" w:rsidRDefault="00697ED4" w:rsidP="009D0658">
            <w:pPr>
              <w:pStyle w:val="ListParagraph"/>
              <w:numPr>
                <w:ilvl w:val="0"/>
                <w:numId w:val="69"/>
              </w:numPr>
              <w:spacing w:after="0" w:line="240" w:lineRule="auto"/>
              <w:rPr>
                <w:rFonts w:ascii="Times New Roman" w:eastAsia="Times New Roman" w:hAnsi="Times New Roman" w:cs="Times New Roman"/>
                <w:color w:val="000000"/>
                <w:lang w:eastAsia="en-IN"/>
              </w:rPr>
            </w:pPr>
            <w:r w:rsidRPr="00673BF6">
              <w:rPr>
                <w:rFonts w:ascii="Times New Roman" w:eastAsia="Times New Roman" w:hAnsi="Times New Roman" w:cs="Times New Roman"/>
                <w:color w:val="000000"/>
                <w:lang w:eastAsia="en-IN"/>
              </w:rPr>
              <w:t xml:space="preserve">Working with the distributer to draw in the best original copies and research that will hold any importance with </w:t>
            </w:r>
            <w:proofErr w:type="spellStart"/>
            <w:r w:rsidRPr="00673BF6">
              <w:rPr>
                <w:rFonts w:ascii="Times New Roman" w:eastAsia="Times New Roman" w:hAnsi="Times New Roman" w:cs="Times New Roman"/>
                <w:color w:val="000000"/>
                <w:lang w:eastAsia="en-IN"/>
              </w:rPr>
              <w:t>perusers</w:t>
            </w:r>
            <w:proofErr w:type="spellEnd"/>
            <w:r w:rsidRPr="00673BF6">
              <w:rPr>
                <w:rFonts w:ascii="Times New Roman" w:eastAsia="Times New Roman" w:hAnsi="Times New Roman" w:cs="Times New Roman"/>
                <w:color w:val="000000"/>
                <w:lang w:eastAsia="en-IN"/>
              </w:rPr>
              <w:t xml:space="preserve">. </w:t>
            </w:r>
          </w:p>
          <w:p w14:paraId="012B4C0B" w14:textId="77777777" w:rsidR="00697ED4" w:rsidRPr="00807F58" w:rsidRDefault="00697ED4" w:rsidP="008C263C">
            <w:pPr>
              <w:pStyle w:val="ListParagraph"/>
              <w:spacing w:after="0" w:line="240" w:lineRule="auto"/>
              <w:ind w:left="1160"/>
              <w:rPr>
                <w:rFonts w:ascii="Times New Roman" w:eastAsia="Times New Roman" w:hAnsi="Times New Roman" w:cs="Times New Roman"/>
                <w:color w:val="000000"/>
                <w:lang w:eastAsia="en-IN"/>
              </w:rPr>
            </w:pPr>
          </w:p>
          <w:p w14:paraId="7510FC4A" w14:textId="77777777" w:rsidR="00697ED4" w:rsidRPr="00673BF6" w:rsidRDefault="00697ED4" w:rsidP="009D0658">
            <w:pPr>
              <w:pStyle w:val="ListParagraph"/>
              <w:numPr>
                <w:ilvl w:val="0"/>
                <w:numId w:val="69"/>
              </w:numPr>
              <w:spacing w:after="0" w:line="240" w:lineRule="auto"/>
              <w:rPr>
                <w:rFonts w:ascii="Times New Roman" w:eastAsia="Times New Roman" w:hAnsi="Times New Roman" w:cs="Times New Roman"/>
                <w:color w:val="000000"/>
                <w:lang w:eastAsia="en-IN"/>
              </w:rPr>
            </w:pPr>
            <w:r w:rsidRPr="00673BF6">
              <w:rPr>
                <w:rFonts w:ascii="Times New Roman" w:eastAsia="Times New Roman" w:hAnsi="Times New Roman" w:cs="Times New Roman"/>
                <w:color w:val="000000"/>
                <w:lang w:eastAsia="en-IN"/>
              </w:rPr>
              <w:t>Guarantee that all associated with the distribution procedure comprehend that it is unseemly to control references.</w:t>
            </w:r>
          </w:p>
          <w:p w14:paraId="27AB88DD" w14:textId="77777777" w:rsidR="00697ED4" w:rsidRPr="00807F58" w:rsidRDefault="00697ED4" w:rsidP="008C263C">
            <w:pPr>
              <w:spacing w:after="0" w:line="240" w:lineRule="auto"/>
              <w:ind w:firstLineChars="200" w:firstLine="440"/>
              <w:rPr>
                <w:rFonts w:ascii="Times New Roman" w:eastAsia="Times New Roman" w:hAnsi="Times New Roman" w:cs="Times New Roman"/>
                <w:color w:val="000000"/>
                <w:lang w:eastAsia="en-IN"/>
              </w:rPr>
            </w:pPr>
          </w:p>
          <w:p w14:paraId="5AAD5074" w14:textId="77777777" w:rsidR="00697ED4" w:rsidRPr="00807F58" w:rsidRDefault="00697ED4" w:rsidP="007A4020">
            <w:pPr>
              <w:spacing w:after="200" w:line="276" w:lineRule="auto"/>
              <w:rPr>
                <w:rFonts w:ascii="Times New Roman" w:hAnsi="Times New Roman" w:cs="Times New Roman"/>
              </w:rPr>
            </w:pPr>
          </w:p>
        </w:tc>
      </w:tr>
      <w:tr w:rsidR="00697ED4" w:rsidRPr="00807F58" w14:paraId="1DFF487D" w14:textId="77777777" w:rsidTr="00697ED4">
        <w:trPr>
          <w:trHeight w:val="80"/>
        </w:trPr>
        <w:tc>
          <w:tcPr>
            <w:tcW w:w="10096" w:type="dxa"/>
            <w:tcBorders>
              <w:top w:val="nil"/>
              <w:left w:val="nil"/>
              <w:bottom w:val="nil"/>
              <w:right w:val="nil"/>
            </w:tcBorders>
            <w:shd w:val="clear" w:color="auto" w:fill="auto"/>
            <w:noWrap/>
            <w:vAlign w:val="center"/>
          </w:tcPr>
          <w:p w14:paraId="6083090E" w14:textId="77777777" w:rsidR="00697ED4" w:rsidRPr="00807F58" w:rsidRDefault="00697ED4" w:rsidP="007A4020">
            <w:pPr>
              <w:spacing w:after="0" w:line="240" w:lineRule="auto"/>
              <w:ind w:firstLineChars="200" w:firstLine="440"/>
              <w:rPr>
                <w:rFonts w:ascii="Times New Roman" w:eastAsia="Times New Roman" w:hAnsi="Times New Roman" w:cs="Times New Roman"/>
                <w:color w:val="000000"/>
                <w:lang w:eastAsia="en-IN"/>
              </w:rPr>
            </w:pPr>
          </w:p>
        </w:tc>
      </w:tr>
      <w:tr w:rsidR="00697ED4" w:rsidRPr="00807F58" w14:paraId="401289BD" w14:textId="77777777" w:rsidTr="007A4020">
        <w:trPr>
          <w:trHeight w:val="379"/>
        </w:trPr>
        <w:tc>
          <w:tcPr>
            <w:tcW w:w="10096" w:type="dxa"/>
            <w:tcBorders>
              <w:top w:val="nil"/>
              <w:left w:val="nil"/>
              <w:bottom w:val="nil"/>
              <w:right w:val="nil"/>
            </w:tcBorders>
            <w:shd w:val="clear" w:color="auto" w:fill="auto"/>
            <w:noWrap/>
            <w:vAlign w:val="center"/>
            <w:hideMark/>
          </w:tcPr>
          <w:p w14:paraId="658C9430" w14:textId="77777777" w:rsidR="00697ED4" w:rsidRPr="00807F58" w:rsidRDefault="00697ED4" w:rsidP="00697ED4">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 xml:space="preserve">5.8. WhatsApp </w:t>
            </w:r>
            <w:proofErr w:type="spellStart"/>
            <w:r w:rsidRPr="00807F58">
              <w:rPr>
                <w:rFonts w:ascii="Times New Roman" w:eastAsia="Times New Roman" w:hAnsi="Times New Roman" w:cs="Times New Roman"/>
                <w:b/>
                <w:color w:val="000000"/>
                <w:lang w:eastAsia="en-IN"/>
              </w:rPr>
              <w:t>Followup</w:t>
            </w:r>
            <w:proofErr w:type="spellEnd"/>
            <w:r w:rsidRPr="00807F58">
              <w:rPr>
                <w:rFonts w:ascii="Times New Roman" w:eastAsia="Times New Roman" w:hAnsi="Times New Roman" w:cs="Times New Roman"/>
                <w:b/>
                <w:color w:val="000000"/>
                <w:lang w:eastAsia="en-IN"/>
              </w:rPr>
              <w:t xml:space="preserve"> guidelines and speech templates for reviewers:</w:t>
            </w:r>
          </w:p>
          <w:p w14:paraId="5D1DD8CA" w14:textId="77777777" w:rsidR="00697ED4" w:rsidRPr="00807F58" w:rsidRDefault="00697ED4" w:rsidP="007A4020">
            <w:pPr>
              <w:spacing w:after="0" w:line="240" w:lineRule="auto"/>
              <w:ind w:firstLineChars="200" w:firstLine="440"/>
              <w:rPr>
                <w:rFonts w:ascii="Times New Roman" w:eastAsia="Times New Roman" w:hAnsi="Times New Roman" w:cs="Times New Roman"/>
                <w:color w:val="000000"/>
                <w:lang w:eastAsia="en-IN"/>
              </w:rPr>
            </w:pPr>
          </w:p>
          <w:p w14:paraId="5D12B80A" w14:textId="3F5BD7EE" w:rsidR="00697ED4" w:rsidRPr="009D0658" w:rsidRDefault="00697ED4" w:rsidP="009D0658">
            <w:pPr>
              <w:pStyle w:val="ListParagraph"/>
              <w:numPr>
                <w:ilvl w:val="0"/>
                <w:numId w:val="19"/>
              </w:numPr>
              <w:spacing w:after="0" w:line="240" w:lineRule="auto"/>
              <w:rPr>
                <w:rFonts w:ascii="Times New Roman" w:eastAsia="Times New Roman" w:hAnsi="Times New Roman" w:cs="Times New Roman"/>
                <w:color w:val="000000"/>
                <w:lang w:eastAsia="en-IN"/>
              </w:rPr>
            </w:pPr>
            <w:r w:rsidRPr="009D0658">
              <w:rPr>
                <w:rFonts w:ascii="Times New Roman" w:hAnsi="Times New Roman" w:cs="Times New Roman"/>
                <w:color w:val="212529"/>
                <w:shd w:val="clear" w:color="auto" w:fill="FFFFFF"/>
              </w:rPr>
              <w:t xml:space="preserve">Commentator remarks should acknowledge positive parts of the work, distinguish negative viewpoints valuably, and demonstrate the upgrade required. An analyst ought to clarify and bolster his or her judgment obviously enough that Editors and Authors can comprehend the premise of the remarks. The commentator ought to guarantee that a perception or contention that has been recently revealed be joined by a significant reference and should quickly caution the Editor when the person in question winds up mindful of copy production. A commentator ought </w:t>
            </w:r>
            <w:proofErr w:type="gramStart"/>
            <w:r w:rsidRPr="009D0658">
              <w:rPr>
                <w:rFonts w:ascii="Times New Roman" w:hAnsi="Times New Roman" w:cs="Times New Roman"/>
                <w:color w:val="212529"/>
                <w:shd w:val="clear" w:color="auto" w:fill="FFFFFF"/>
              </w:rPr>
              <w:t>not</w:t>
            </w:r>
            <w:proofErr w:type="gramEnd"/>
            <w:r w:rsidRPr="009D0658">
              <w:rPr>
                <w:rFonts w:ascii="Times New Roman" w:hAnsi="Times New Roman" w:cs="Times New Roman"/>
                <w:color w:val="212529"/>
                <w:shd w:val="clear" w:color="auto" w:fill="FFFFFF"/>
              </w:rPr>
              <w:t xml:space="preserve"> utilize any sort of oppressive language while remarking on an article. Judgment of e</w:t>
            </w:r>
            <w:r w:rsidR="009D0658" w:rsidRPr="009D0658">
              <w:rPr>
                <w:rFonts w:ascii="Times New Roman" w:hAnsi="Times New Roman" w:cs="Times New Roman"/>
                <w:color w:val="212529"/>
                <w:shd w:val="clear" w:color="auto" w:fill="FFFFFF"/>
              </w:rPr>
              <w:t xml:space="preserve">ach article ought to be </w:t>
            </w:r>
            <w:proofErr w:type="spellStart"/>
            <w:r w:rsidR="009D0658" w:rsidRPr="009D0658">
              <w:rPr>
                <w:rFonts w:ascii="Times New Roman" w:hAnsi="Times New Roman" w:cs="Times New Roman"/>
                <w:color w:val="212529"/>
                <w:shd w:val="clear" w:color="auto" w:fill="FFFFFF"/>
              </w:rPr>
              <w:t>manage</w:t>
            </w:r>
            <w:r w:rsidRPr="009D0658">
              <w:rPr>
                <w:rFonts w:ascii="Times New Roman" w:hAnsi="Times New Roman" w:cs="Times New Roman"/>
                <w:color w:val="212529"/>
                <w:shd w:val="clear" w:color="auto" w:fill="FFFFFF"/>
              </w:rPr>
              <w:t>with</w:t>
            </w:r>
            <w:proofErr w:type="spellEnd"/>
            <w:r w:rsidRPr="009D0658">
              <w:rPr>
                <w:rFonts w:ascii="Times New Roman" w:hAnsi="Times New Roman" w:cs="Times New Roman"/>
                <w:color w:val="212529"/>
                <w:shd w:val="clear" w:color="auto" w:fill="FFFFFF"/>
              </w:rPr>
              <w:t xml:space="preserve"> no inclination and individual enthusiasm by the </w:t>
            </w:r>
            <w:proofErr w:type="spellStart"/>
            <w:r w:rsidRPr="009D0658">
              <w:rPr>
                <w:rFonts w:ascii="Times New Roman" w:hAnsi="Times New Roman" w:cs="Times New Roman"/>
                <w:color w:val="212529"/>
                <w:shd w:val="clear" w:color="auto" w:fill="FFFFFF"/>
              </w:rPr>
              <w:t>alloted</w:t>
            </w:r>
            <w:proofErr w:type="spellEnd"/>
            <w:r w:rsidRPr="009D0658">
              <w:rPr>
                <w:rFonts w:ascii="Times New Roman" w:hAnsi="Times New Roman" w:cs="Times New Roman"/>
                <w:color w:val="212529"/>
                <w:shd w:val="clear" w:color="auto" w:fill="FFFFFF"/>
              </w:rPr>
              <w:t xml:space="preserve"> commentator. </w:t>
            </w:r>
          </w:p>
          <w:p w14:paraId="322B3EBC" w14:textId="77777777" w:rsidR="00697ED4" w:rsidRPr="00807F58" w:rsidRDefault="00697ED4" w:rsidP="007A4020">
            <w:pPr>
              <w:spacing w:after="0" w:line="240" w:lineRule="auto"/>
              <w:ind w:firstLineChars="200" w:firstLine="440"/>
              <w:rPr>
                <w:rFonts w:ascii="Times New Roman" w:eastAsia="Times New Roman" w:hAnsi="Times New Roman" w:cs="Times New Roman"/>
                <w:color w:val="000000"/>
                <w:lang w:eastAsia="en-IN"/>
              </w:rPr>
            </w:pPr>
          </w:p>
        </w:tc>
      </w:tr>
      <w:tr w:rsidR="00697ED4" w:rsidRPr="00807F58" w14:paraId="4F5449CB" w14:textId="77777777" w:rsidTr="007A4020">
        <w:trPr>
          <w:trHeight w:val="379"/>
        </w:trPr>
        <w:tc>
          <w:tcPr>
            <w:tcW w:w="10096" w:type="dxa"/>
            <w:tcBorders>
              <w:top w:val="nil"/>
              <w:left w:val="nil"/>
              <w:bottom w:val="nil"/>
              <w:right w:val="nil"/>
            </w:tcBorders>
            <w:shd w:val="clear" w:color="auto" w:fill="auto"/>
            <w:noWrap/>
            <w:vAlign w:val="center"/>
            <w:hideMark/>
          </w:tcPr>
          <w:p w14:paraId="223AF087" w14:textId="77777777" w:rsidR="00697ED4" w:rsidRPr="00807F58" w:rsidRDefault="00697ED4" w:rsidP="009D0658">
            <w:pPr>
              <w:spacing w:after="0" w:line="240" w:lineRule="auto"/>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5.9. WhatsApp </w:t>
            </w:r>
            <w:proofErr w:type="spellStart"/>
            <w:r w:rsidRPr="00807F58">
              <w:rPr>
                <w:rFonts w:ascii="Times New Roman" w:eastAsia="Times New Roman" w:hAnsi="Times New Roman" w:cs="Times New Roman"/>
                <w:b/>
                <w:color w:val="000000"/>
                <w:lang w:eastAsia="en-IN"/>
              </w:rPr>
              <w:t>Followup</w:t>
            </w:r>
            <w:proofErr w:type="spellEnd"/>
            <w:r w:rsidRPr="00807F58">
              <w:rPr>
                <w:rFonts w:ascii="Times New Roman" w:eastAsia="Times New Roman" w:hAnsi="Times New Roman" w:cs="Times New Roman"/>
                <w:b/>
                <w:color w:val="000000"/>
                <w:lang w:eastAsia="en-IN"/>
              </w:rPr>
              <w:t xml:space="preserve"> guidelines and speech templates for sponsors/others:</w:t>
            </w:r>
          </w:p>
          <w:p w14:paraId="4A2A2EDA" w14:textId="77777777" w:rsidR="00697ED4" w:rsidRPr="00807F58" w:rsidRDefault="00697ED4" w:rsidP="007A4020">
            <w:pPr>
              <w:spacing w:after="0" w:line="240" w:lineRule="auto"/>
              <w:ind w:firstLineChars="200" w:firstLine="440"/>
              <w:rPr>
                <w:rFonts w:ascii="Times New Roman" w:eastAsia="Times New Roman" w:hAnsi="Times New Roman" w:cs="Times New Roman"/>
                <w:color w:val="000000"/>
                <w:lang w:eastAsia="en-IN"/>
              </w:rPr>
            </w:pPr>
          </w:p>
        </w:tc>
      </w:tr>
    </w:tbl>
    <w:p w14:paraId="6F9FE076" w14:textId="77777777" w:rsidR="00BE6B99" w:rsidRPr="009D0658" w:rsidRDefault="00BE6B99" w:rsidP="009D0658">
      <w:pPr>
        <w:pStyle w:val="ListParagraph"/>
        <w:numPr>
          <w:ilvl w:val="0"/>
          <w:numId w:val="68"/>
        </w:numPr>
        <w:spacing w:after="200" w:line="276" w:lineRule="auto"/>
        <w:rPr>
          <w:rFonts w:ascii="Times New Roman" w:hAnsi="Times New Roman" w:cs="Times New Roman"/>
          <w:bCs/>
          <w:color w:val="333333"/>
          <w:shd w:val="clear" w:color="auto" w:fill="FFFFFF"/>
        </w:rPr>
      </w:pPr>
      <w:r w:rsidRPr="009D0658">
        <w:rPr>
          <w:rFonts w:ascii="Times New Roman" w:hAnsi="Times New Roman" w:cs="Times New Roman"/>
        </w:rPr>
        <w:t xml:space="preserve">As our organization is self-funding &amp; a great platform for students, professors, doctors to interact &amp; share knowledge in one common platform you can be part of our event by sponsoring the event. </w:t>
      </w:r>
      <w:r w:rsidRPr="009D0658">
        <w:rPr>
          <w:rStyle w:val="Strong"/>
          <w:rFonts w:ascii="Times New Roman" w:hAnsi="Times New Roman" w:cs="Times New Roman"/>
          <w:b w:val="0"/>
          <w:color w:val="333333"/>
          <w:shd w:val="clear" w:color="auto" w:fill="FFFFFF"/>
        </w:rPr>
        <w:t>Euro Heart Failure 2020 </w:t>
      </w:r>
      <w:r w:rsidRPr="009D0658">
        <w:rPr>
          <w:rFonts w:ascii="Times New Roman" w:hAnsi="Times New Roman" w:cs="Times New Roman"/>
          <w:bCs/>
          <w:color w:val="333333"/>
          <w:shd w:val="clear" w:color="auto" w:fill="FFFFFF"/>
        </w:rPr>
        <w:t xml:space="preserve">is organizing an outstanding Scientific Exhibition/Program and anticipates the world’s leading specialists involved </w:t>
      </w:r>
      <w:proofErr w:type="gramStart"/>
      <w:r w:rsidRPr="009D0658">
        <w:rPr>
          <w:rFonts w:ascii="Times New Roman" w:hAnsi="Times New Roman" w:cs="Times New Roman"/>
          <w:bCs/>
          <w:color w:val="333333"/>
          <w:shd w:val="clear" w:color="auto" w:fill="FFFFFF"/>
        </w:rPr>
        <w:t>in .</w:t>
      </w:r>
      <w:proofErr w:type="gramEnd"/>
    </w:p>
    <w:p w14:paraId="4F1622DF" w14:textId="77777777" w:rsidR="00BE6B99" w:rsidRPr="00807F58" w:rsidRDefault="00BE6B99" w:rsidP="009D0658">
      <w:pPr>
        <w:pStyle w:val="NormalWeb"/>
        <w:numPr>
          <w:ilvl w:val="0"/>
          <w:numId w:val="68"/>
        </w:numPr>
        <w:shd w:val="clear" w:color="auto" w:fill="FFFFFF"/>
        <w:spacing w:before="0" w:beforeAutospacing="0" w:after="150" w:afterAutospacing="0"/>
        <w:rPr>
          <w:bCs/>
          <w:color w:val="333333"/>
          <w:sz w:val="22"/>
          <w:szCs w:val="22"/>
        </w:rPr>
      </w:pPr>
      <w:r w:rsidRPr="00807F58">
        <w:rPr>
          <w:bCs/>
          <w:color w:val="333333"/>
          <w:sz w:val="22"/>
          <w:szCs w:val="22"/>
        </w:rPr>
        <w:t>Lots of thoughts were put together planning to make this conference a premier event. Our wo</w:t>
      </w:r>
      <w:bookmarkStart w:id="0" w:name="_GoBack"/>
      <w:bookmarkEnd w:id="0"/>
      <w:r w:rsidRPr="00807F58">
        <w:rPr>
          <w:bCs/>
          <w:color w:val="333333"/>
          <w:sz w:val="22"/>
          <w:szCs w:val="22"/>
        </w:rPr>
        <w:t>rldwide Editorial Board Members of </w:t>
      </w:r>
      <w:r w:rsidRPr="00807F58">
        <w:rPr>
          <w:rStyle w:val="homebottom"/>
          <w:bCs/>
          <w:color w:val="333333"/>
          <w:sz w:val="22"/>
          <w:szCs w:val="22"/>
        </w:rPr>
        <w:t>Journal of Clinical &amp; Experimental Cardiology</w:t>
      </w:r>
      <w:r w:rsidRPr="00807F58">
        <w:rPr>
          <w:bCs/>
          <w:color w:val="333333"/>
          <w:sz w:val="22"/>
          <w:szCs w:val="22"/>
        </w:rPr>
        <w:t>, </w:t>
      </w:r>
      <w:r w:rsidRPr="00807F58">
        <w:rPr>
          <w:rStyle w:val="homebottom"/>
          <w:bCs/>
          <w:color w:val="333333"/>
          <w:sz w:val="22"/>
          <w:szCs w:val="22"/>
        </w:rPr>
        <w:t xml:space="preserve">Journal </w:t>
      </w:r>
      <w:r w:rsidRPr="00807F58">
        <w:rPr>
          <w:rStyle w:val="homebottom"/>
          <w:bCs/>
          <w:color w:val="333333"/>
          <w:sz w:val="22"/>
          <w:szCs w:val="22"/>
        </w:rPr>
        <w:lastRenderedPageBreak/>
        <w:t>of Cardiovascular Diseases &amp; Diagnosis </w:t>
      </w:r>
      <w:r w:rsidRPr="00807F58">
        <w:rPr>
          <w:bCs/>
          <w:color w:val="333333"/>
          <w:sz w:val="22"/>
          <w:szCs w:val="22"/>
        </w:rPr>
        <w:t>and </w:t>
      </w:r>
      <w:r w:rsidRPr="00807F58">
        <w:rPr>
          <w:rStyle w:val="homebottom"/>
          <w:bCs/>
          <w:color w:val="333333"/>
          <w:sz w:val="22"/>
          <w:szCs w:val="22"/>
        </w:rPr>
        <w:t>Interventional Cardiology</w:t>
      </w:r>
      <w:r w:rsidRPr="00807F58">
        <w:rPr>
          <w:bCs/>
          <w:color w:val="333333"/>
          <w:sz w:val="22"/>
          <w:szCs w:val="22"/>
        </w:rPr>
        <w:t> have agreed to promote and support the event.</w:t>
      </w:r>
    </w:p>
    <w:p w14:paraId="1F449B7B" w14:textId="77777777" w:rsidR="00BE6B99" w:rsidRPr="00807F58" w:rsidRDefault="00BE6B99" w:rsidP="009D0658">
      <w:pPr>
        <w:pStyle w:val="NormalWeb"/>
        <w:shd w:val="clear" w:color="auto" w:fill="FFFFFF"/>
        <w:spacing w:before="0" w:beforeAutospacing="0" w:after="150" w:afterAutospacing="0"/>
        <w:rPr>
          <w:rStyle w:val="Emphasis"/>
          <w:bCs/>
          <w:iCs w:val="0"/>
          <w:color w:val="333333"/>
          <w:sz w:val="22"/>
          <w:szCs w:val="22"/>
        </w:rPr>
      </w:pPr>
      <w:r w:rsidRPr="00807F58">
        <w:rPr>
          <w:bCs/>
          <w:color w:val="333333"/>
          <w:sz w:val="22"/>
          <w:szCs w:val="22"/>
        </w:rPr>
        <w:t>Exhibiting at </w:t>
      </w:r>
      <w:r w:rsidRPr="00807F58">
        <w:rPr>
          <w:rStyle w:val="Strong"/>
          <w:b w:val="0"/>
          <w:color w:val="333333"/>
          <w:sz w:val="22"/>
          <w:szCs w:val="22"/>
        </w:rPr>
        <w:t>European Heart Congress </w:t>
      </w:r>
      <w:r w:rsidRPr="00807F58">
        <w:rPr>
          <w:bCs/>
          <w:color w:val="333333"/>
          <w:sz w:val="22"/>
          <w:szCs w:val="22"/>
        </w:rPr>
        <w:t>will attain you with an exceptional format in showcasing your products and services. </w:t>
      </w:r>
      <w:r w:rsidRPr="00807F58">
        <w:rPr>
          <w:rStyle w:val="Strong"/>
          <w:b w:val="0"/>
          <w:color w:val="333333"/>
          <w:sz w:val="22"/>
          <w:szCs w:val="22"/>
        </w:rPr>
        <w:t>Conference Series </w:t>
      </w:r>
      <w:r w:rsidRPr="00807F58">
        <w:rPr>
          <w:bCs/>
          <w:color w:val="333333"/>
          <w:sz w:val="22"/>
          <w:szCs w:val="22"/>
        </w:rPr>
        <w:t>Conferences and Exhibitions </w:t>
      </w:r>
      <w:r w:rsidRPr="00807F58">
        <w:rPr>
          <w:rStyle w:val="Emphasis"/>
          <w:bCs/>
          <w:i w:val="0"/>
          <w:color w:val="333333"/>
          <w:sz w:val="22"/>
          <w:szCs w:val="22"/>
        </w:rPr>
        <w:t>provide you one location to reach your top customers.</w:t>
      </w:r>
    </w:p>
    <w:p w14:paraId="57830123" w14:textId="77777777" w:rsidR="00DA7761" w:rsidRPr="00807F58" w:rsidRDefault="00DA7761" w:rsidP="00DA7761">
      <w:pPr>
        <w:rPr>
          <w:rFonts w:ascii="Times New Roman" w:hAnsi="Times New Roman" w:cs="Times New Roman"/>
          <w:b/>
        </w:rPr>
      </w:pPr>
      <w:r w:rsidRPr="00807F58">
        <w:rPr>
          <w:rFonts w:ascii="Times New Roman" w:hAnsi="Times New Roman" w:cs="Times New Roman"/>
          <w:b/>
        </w:rPr>
        <w:t>6.1. Mobile phone/Telemarketing </w:t>
      </w:r>
    </w:p>
    <w:p w14:paraId="57CF8B6F" w14:textId="77777777" w:rsidR="00DA7761" w:rsidRPr="00807F58" w:rsidRDefault="00DA7761" w:rsidP="00DA7761">
      <w:pPr>
        <w:rPr>
          <w:rFonts w:ascii="Times New Roman" w:hAnsi="Times New Roman" w:cs="Times New Roman"/>
        </w:rPr>
      </w:pPr>
      <w:r w:rsidRPr="00807F58">
        <w:rPr>
          <w:rFonts w:ascii="Times New Roman" w:hAnsi="Times New Roman" w:cs="Times New Roman"/>
        </w:rPr>
        <w:t>Telemarketing is a marketing strategy that involves connecting with customers over the telephone or, more recently, through web-based video conferencing. (See also Direct Marketing)</w:t>
      </w:r>
    </w:p>
    <w:p w14:paraId="5024F47E" w14:textId="77777777" w:rsidR="00DA7761" w:rsidRPr="00807F58" w:rsidRDefault="00DA7761" w:rsidP="00DA7761">
      <w:pPr>
        <w:rPr>
          <w:rFonts w:ascii="Times New Roman" w:hAnsi="Times New Roman" w:cs="Times New Roman"/>
        </w:rPr>
      </w:pPr>
      <w:r w:rsidRPr="00807F58">
        <w:rPr>
          <w:rFonts w:ascii="Times New Roman" w:hAnsi="Times New Roman" w:cs="Times New Roman"/>
        </w:rPr>
        <w:t>Telemarketing is one of the most divisive strategies in modern marketing because many organizations have been known to use irritating or unethical practices in telemarketing. One of the most negatively-perceived versions of telemarketing is known as “</w:t>
      </w:r>
      <w:proofErr w:type="spellStart"/>
      <w:r w:rsidRPr="00807F58">
        <w:rPr>
          <w:rFonts w:ascii="Times New Roman" w:hAnsi="Times New Roman" w:cs="Times New Roman"/>
        </w:rPr>
        <w:t>robo</w:t>
      </w:r>
      <w:proofErr w:type="spellEnd"/>
      <w:r w:rsidRPr="00807F58">
        <w:rPr>
          <w:rFonts w:ascii="Times New Roman" w:hAnsi="Times New Roman" w:cs="Times New Roman"/>
        </w:rPr>
        <w:t>-calling,” a practice that involves using a pre-recorded message delivered through an automatic dialing machine that can contact thousands of people every day. Because of these and other unpopular methods, there are many government regulations of telemarketing in several countries throughout the world.</w:t>
      </w:r>
    </w:p>
    <w:p w14:paraId="34C47771" w14:textId="77777777" w:rsidR="00DA7761" w:rsidRPr="00807F58" w:rsidRDefault="00DA7761" w:rsidP="00DA7761">
      <w:pPr>
        <w:rPr>
          <w:rFonts w:ascii="Times New Roman" w:hAnsi="Times New Roman" w:cs="Times New Roman"/>
        </w:rPr>
      </w:pPr>
      <w:r w:rsidRPr="00807F58">
        <w:rPr>
          <w:rFonts w:ascii="Times New Roman" w:hAnsi="Times New Roman" w:cs="Times New Roman"/>
        </w:rPr>
        <w:t xml:space="preserve">While many methods of telemarketing are looked upon negatively by consumers and lawmakers, the telemarketing field is broad and includes several methods that are ethical and highly effective. In the above example of Money </w:t>
      </w:r>
      <w:proofErr w:type="spellStart"/>
      <w:r w:rsidRPr="00807F58">
        <w:rPr>
          <w:rFonts w:ascii="Times New Roman" w:hAnsi="Times New Roman" w:cs="Times New Roman"/>
        </w:rPr>
        <w:t>corp</w:t>
      </w:r>
      <w:proofErr w:type="spellEnd"/>
      <w:r w:rsidRPr="00807F58">
        <w:rPr>
          <w:rFonts w:ascii="Times New Roman" w:hAnsi="Times New Roman" w:cs="Times New Roman"/>
        </w:rPr>
        <w:t xml:space="preserve">, the campaign was not about selling a product over the phone, but making contact between Money </w:t>
      </w:r>
      <w:proofErr w:type="spellStart"/>
      <w:r w:rsidRPr="00807F58">
        <w:rPr>
          <w:rFonts w:ascii="Times New Roman" w:hAnsi="Times New Roman" w:cs="Times New Roman"/>
        </w:rPr>
        <w:t>corp's</w:t>
      </w:r>
      <w:proofErr w:type="spellEnd"/>
      <w:r w:rsidRPr="00807F58">
        <w:rPr>
          <w:rFonts w:ascii="Times New Roman" w:hAnsi="Times New Roman" w:cs="Times New Roman"/>
        </w:rPr>
        <w:t xml:space="preserve"> senior sales team and their potential clients more </w:t>
      </w:r>
      <w:proofErr w:type="spellStart"/>
      <w:r w:rsidRPr="00807F58">
        <w:rPr>
          <w:rFonts w:ascii="Times New Roman" w:hAnsi="Times New Roman" w:cs="Times New Roman"/>
        </w:rPr>
        <w:t>effecient</w:t>
      </w:r>
      <w:proofErr w:type="spellEnd"/>
      <w:r w:rsidRPr="00807F58">
        <w:rPr>
          <w:rFonts w:ascii="Times New Roman" w:hAnsi="Times New Roman" w:cs="Times New Roman"/>
        </w:rPr>
        <w:t xml:space="preserve"> and successful.</w:t>
      </w:r>
    </w:p>
    <w:p w14:paraId="7026F294" w14:textId="77777777" w:rsidR="00DA7761" w:rsidRPr="00807F58" w:rsidRDefault="00DA7761" w:rsidP="00DA7761">
      <w:pPr>
        <w:rPr>
          <w:rFonts w:ascii="Times New Roman" w:hAnsi="Times New Roman" w:cs="Times New Roman"/>
        </w:rPr>
      </w:pPr>
      <w:r w:rsidRPr="00807F58">
        <w:rPr>
          <w:rFonts w:ascii="Times New Roman" w:hAnsi="Times New Roman" w:cs="Times New Roman"/>
        </w:rPr>
        <w:t>Telemarketing can be used to achieve several different business goals, including:</w:t>
      </w:r>
    </w:p>
    <w:p w14:paraId="21351160"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Selling a product</w:t>
      </w:r>
    </w:p>
    <w:p w14:paraId="0BE8623A"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Generating leads for a sales team</w:t>
      </w:r>
    </w:p>
    <w:p w14:paraId="6D0CF015"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Conducting surveys and collecting consumer data</w:t>
      </w:r>
    </w:p>
    <w:p w14:paraId="24634B7E"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Maintaining contact with existing customers or encouraging previous customers to return.</w:t>
      </w:r>
    </w:p>
    <w:p w14:paraId="1053EFFA" w14:textId="77777777" w:rsidR="00DA7761" w:rsidRPr="00807F58" w:rsidRDefault="00DA7761" w:rsidP="00DA7761">
      <w:pPr>
        <w:spacing w:after="0"/>
        <w:rPr>
          <w:rFonts w:ascii="Times New Roman" w:hAnsi="Times New Roman" w:cs="Times New Roman"/>
          <w:b/>
        </w:rPr>
      </w:pPr>
    </w:p>
    <w:p w14:paraId="7F29FD11"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Mobile marketing</w:t>
      </w:r>
    </w:p>
    <w:p w14:paraId="08DE7EAC"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Mobile marketing consists of ads that appear on mobile smartphones, tablets, or other mobile devices. Mobile marketing ad formats, customization, and styles can vary, as many social media platforms, websites, and mobile apps offer their own unique and tailored mobile ad options.</w:t>
      </w:r>
    </w:p>
    <w:p w14:paraId="5AAE4BF3"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b/>
          <w:color w:val="333333"/>
          <w:lang w:eastAsia="en-IN"/>
        </w:rPr>
      </w:pPr>
      <w:r w:rsidRPr="00807F58">
        <w:rPr>
          <w:rFonts w:ascii="Times New Roman" w:eastAsia="Times New Roman" w:hAnsi="Times New Roman" w:cs="Times New Roman"/>
          <w:b/>
          <w:color w:val="333333"/>
          <w:lang w:eastAsia="en-IN"/>
        </w:rPr>
        <w:t xml:space="preserve">6.2. Guidelines on importance of phone marketing for your conference </w:t>
      </w:r>
    </w:p>
    <w:p w14:paraId="6BA47D58" w14:textId="77777777" w:rsidR="00DA7761" w:rsidRPr="00807F58" w:rsidRDefault="00DA7761" w:rsidP="00DA7761">
      <w:pPr>
        <w:shd w:val="clear" w:color="auto" w:fill="FFFFFF"/>
        <w:spacing w:before="100" w:beforeAutospacing="1" w:after="100" w:afterAutospacing="1" w:line="240" w:lineRule="auto"/>
        <w:jc w:val="both"/>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Over 3 billion people are now on their smartphones and 90 percent of cell phone users report carrying their cell phone “frequently,” according to the </w:t>
      </w:r>
      <w:r w:rsidRPr="00807F58">
        <w:rPr>
          <w:rFonts w:ascii="Times New Roman" w:eastAsia="Times New Roman" w:hAnsi="Times New Roman" w:cs="Times New Roman"/>
          <w:u w:val="single"/>
          <w:lang w:eastAsia="en-IN"/>
        </w:rPr>
        <w:t>Pew Research Center</w:t>
      </w:r>
      <w:r w:rsidRPr="00807F58">
        <w:rPr>
          <w:rFonts w:ascii="Times New Roman" w:eastAsia="Times New Roman" w:hAnsi="Times New Roman" w:cs="Times New Roman"/>
          <w:lang w:eastAsia="en-IN"/>
        </w:rPr>
        <w:t>. Between apps, texting, and mobile web searches, people are immersed in their mobile devices like never before. Mobile marketing, then, takes an important role in an overall marketing strategy for most consumers. Mobile marketing assumes the user is a frequent user of his or her cell phone and seeks to advertise accordingly.</w:t>
      </w:r>
    </w:p>
    <w:p w14:paraId="20699188"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Nearly three-fourths (72 percent) of Americans expect websites to be optimized for mobile, according to Google. But, nearly that same number (73 percent) believe mobile sites are usually too slow at loading and 74 percent will leave the site after waiting just a few seconds.</w:t>
      </w:r>
    </w:p>
    <w:p w14:paraId="0D00CBED"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From sites that are ready to adjust for mobile to </w:t>
      </w:r>
      <w:r w:rsidRPr="00807F58">
        <w:rPr>
          <w:rFonts w:ascii="Times New Roman" w:eastAsia="Times New Roman" w:hAnsi="Times New Roman" w:cs="Times New Roman"/>
          <w:u w:val="single"/>
          <w:lang w:eastAsia="en-IN"/>
        </w:rPr>
        <w:t>bulk texting</w:t>
      </w:r>
      <w:r w:rsidRPr="00807F58">
        <w:rPr>
          <w:rFonts w:ascii="Times New Roman" w:eastAsia="Times New Roman" w:hAnsi="Times New Roman" w:cs="Times New Roman"/>
          <w:lang w:eastAsia="en-IN"/>
        </w:rPr>
        <w:t> campaigns, there are a number of ways a company can get their message across to the cell phone user of today.</w:t>
      </w:r>
    </w:p>
    <w:p w14:paraId="729BFB71"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b/>
          <w:bCs/>
          <w:lang w:eastAsia="en-IN"/>
        </w:rPr>
        <w:lastRenderedPageBreak/>
        <w:t>Text Messaging Campaigns</w:t>
      </w:r>
      <w:r w:rsidRPr="00807F58">
        <w:rPr>
          <w:rFonts w:ascii="Times New Roman" w:eastAsia="Times New Roman" w:hAnsi="Times New Roman" w:cs="Times New Roman"/>
          <w:lang w:eastAsia="en-IN"/>
        </w:rPr>
        <w:t> — Companies can use </w:t>
      </w:r>
      <w:r w:rsidRPr="00807F58">
        <w:rPr>
          <w:rFonts w:ascii="Times New Roman" w:eastAsia="Times New Roman" w:hAnsi="Times New Roman" w:cs="Times New Roman"/>
          <w:u w:val="single"/>
          <w:lang w:eastAsia="en-IN"/>
        </w:rPr>
        <w:t>text messaging software</w:t>
      </w:r>
      <w:r w:rsidRPr="00807F58">
        <w:rPr>
          <w:rFonts w:ascii="Times New Roman" w:eastAsia="Times New Roman" w:hAnsi="Times New Roman" w:cs="Times New Roman"/>
          <w:lang w:eastAsia="en-IN"/>
        </w:rPr>
        <w:t> or third party assistance to connect with their users and give them further content updates. With new laws established for these kinds of campaigns, many companies should take precautions to ensure their users are opting into their contacts list and avoid buying any lists of numbers.</w:t>
      </w:r>
    </w:p>
    <w:p w14:paraId="650A0EAB"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b/>
          <w:bCs/>
          <w:lang w:eastAsia="en-IN"/>
        </w:rPr>
        <w:t>In-App Messaging</w:t>
      </w:r>
      <w:r w:rsidRPr="00807F58">
        <w:rPr>
          <w:rFonts w:ascii="Times New Roman" w:eastAsia="Times New Roman" w:hAnsi="Times New Roman" w:cs="Times New Roman"/>
          <w:lang w:eastAsia="en-IN"/>
        </w:rPr>
        <w:t xml:space="preserve"> — </w:t>
      </w:r>
      <w:proofErr w:type="gramStart"/>
      <w:r w:rsidRPr="00807F58">
        <w:rPr>
          <w:rFonts w:ascii="Times New Roman" w:eastAsia="Times New Roman" w:hAnsi="Times New Roman" w:cs="Times New Roman"/>
          <w:lang w:eastAsia="en-IN"/>
        </w:rPr>
        <w:t>For</w:t>
      </w:r>
      <w:proofErr w:type="gramEnd"/>
      <w:r w:rsidRPr="00807F58">
        <w:rPr>
          <w:rFonts w:ascii="Times New Roman" w:eastAsia="Times New Roman" w:hAnsi="Times New Roman" w:cs="Times New Roman"/>
          <w:lang w:eastAsia="en-IN"/>
        </w:rPr>
        <w:t xml:space="preserve"> companies that have chosen to really explore their mobile marketing options, apps are a great support aide. In order to keep users active on the apps themselves, brands can use update prompts for the apps themselves</w:t>
      </w:r>
    </w:p>
    <w:p w14:paraId="4DE19042"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b/>
          <w:bCs/>
          <w:lang w:eastAsia="en-IN"/>
        </w:rPr>
        <w:t>Mobile PPC Ads</w:t>
      </w:r>
      <w:r w:rsidRPr="00807F58">
        <w:rPr>
          <w:rFonts w:ascii="Times New Roman" w:eastAsia="Times New Roman" w:hAnsi="Times New Roman" w:cs="Times New Roman"/>
          <w:lang w:eastAsia="en-IN"/>
        </w:rPr>
        <w:t> — Companies can choose to market towards specific segments of their market, setting up parameters on their pay per click (PPC) advertisements accordingly. Ads can be set up to target or retarget users who are using mobile searches on relevant keywords.</w:t>
      </w:r>
    </w:p>
    <w:p w14:paraId="61682185"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b/>
          <w:bCs/>
          <w:lang w:eastAsia="en-IN"/>
        </w:rPr>
        <w:t>Social Content</w:t>
      </w:r>
      <w:r w:rsidRPr="00807F58">
        <w:rPr>
          <w:rFonts w:ascii="Times New Roman" w:eastAsia="Times New Roman" w:hAnsi="Times New Roman" w:cs="Times New Roman"/>
          <w:lang w:eastAsia="en-IN"/>
        </w:rPr>
        <w:t xml:space="preserve"> — </w:t>
      </w:r>
      <w:proofErr w:type="gramStart"/>
      <w:r w:rsidRPr="00807F58">
        <w:rPr>
          <w:rFonts w:ascii="Times New Roman" w:eastAsia="Times New Roman" w:hAnsi="Times New Roman" w:cs="Times New Roman"/>
          <w:lang w:eastAsia="en-IN"/>
        </w:rPr>
        <w:t>One</w:t>
      </w:r>
      <w:proofErr w:type="gramEnd"/>
      <w:r w:rsidRPr="00807F58">
        <w:rPr>
          <w:rFonts w:ascii="Times New Roman" w:eastAsia="Times New Roman" w:hAnsi="Times New Roman" w:cs="Times New Roman"/>
          <w:lang w:eastAsia="en-IN"/>
        </w:rPr>
        <w:t xml:space="preserve"> of the biggest uses for most cell phone users comes in the form of social media apps. Facebook, </w:t>
      </w:r>
      <w:proofErr w:type="spellStart"/>
      <w:r w:rsidRPr="00807F58">
        <w:rPr>
          <w:rFonts w:ascii="Times New Roman" w:eastAsia="Times New Roman" w:hAnsi="Times New Roman" w:cs="Times New Roman"/>
          <w:lang w:eastAsia="en-IN"/>
        </w:rPr>
        <w:t>Instagram</w:t>
      </w:r>
      <w:proofErr w:type="spellEnd"/>
      <w:r w:rsidRPr="00807F58">
        <w:rPr>
          <w:rFonts w:ascii="Times New Roman" w:eastAsia="Times New Roman" w:hAnsi="Times New Roman" w:cs="Times New Roman"/>
          <w:lang w:eastAsia="en-IN"/>
        </w:rPr>
        <w:t xml:space="preserve">, and </w:t>
      </w:r>
      <w:proofErr w:type="spellStart"/>
      <w:r w:rsidRPr="00807F58">
        <w:rPr>
          <w:rFonts w:ascii="Times New Roman" w:eastAsia="Times New Roman" w:hAnsi="Times New Roman" w:cs="Times New Roman"/>
          <w:lang w:eastAsia="en-IN"/>
        </w:rPr>
        <w:t>Pinterest</w:t>
      </w:r>
      <w:proofErr w:type="spellEnd"/>
      <w:r w:rsidRPr="00807F58">
        <w:rPr>
          <w:rFonts w:ascii="Times New Roman" w:eastAsia="Times New Roman" w:hAnsi="Times New Roman" w:cs="Times New Roman"/>
          <w:lang w:eastAsia="en-IN"/>
        </w:rPr>
        <w:t xml:space="preserve"> are among the top apps for mobile users, with </w:t>
      </w:r>
      <w:r w:rsidRPr="00807F58">
        <w:rPr>
          <w:rFonts w:ascii="Times New Roman" w:eastAsia="Times New Roman" w:hAnsi="Times New Roman" w:cs="Times New Roman"/>
          <w:i/>
          <w:iCs/>
          <w:lang w:eastAsia="en-IN"/>
        </w:rPr>
        <w:t>Search Engine Journal</w:t>
      </w:r>
      <w:r w:rsidRPr="00807F58">
        <w:rPr>
          <w:rFonts w:ascii="Times New Roman" w:eastAsia="Times New Roman" w:hAnsi="Times New Roman" w:cs="Times New Roman"/>
          <w:lang w:eastAsia="en-IN"/>
        </w:rPr>
        <w:t> reporting 91 percent of mobile Internet access is spent on social activities and people spend one out of every seven online minutes on Facebook. Content designed with mobile users in mind should be succinct and include visual aids to increase interest and brand cohesion.</w:t>
      </w:r>
    </w:p>
    <w:p w14:paraId="72DADA95"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b/>
          <w:bCs/>
          <w:lang w:eastAsia="en-IN"/>
        </w:rPr>
        <w:t>Mobile Optimized Blogs</w:t>
      </w:r>
      <w:r w:rsidRPr="00807F58">
        <w:rPr>
          <w:rFonts w:ascii="Times New Roman" w:eastAsia="Times New Roman" w:hAnsi="Times New Roman" w:cs="Times New Roman"/>
          <w:lang w:eastAsia="en-IN"/>
        </w:rPr>
        <w:t xml:space="preserve"> — </w:t>
      </w:r>
      <w:proofErr w:type="gramStart"/>
      <w:r w:rsidRPr="00807F58">
        <w:rPr>
          <w:rFonts w:ascii="Times New Roman" w:eastAsia="Times New Roman" w:hAnsi="Times New Roman" w:cs="Times New Roman"/>
          <w:lang w:eastAsia="en-IN"/>
        </w:rPr>
        <w:t>As</w:t>
      </w:r>
      <w:proofErr w:type="gramEnd"/>
      <w:r w:rsidRPr="00807F58">
        <w:rPr>
          <w:rFonts w:ascii="Times New Roman" w:eastAsia="Times New Roman" w:hAnsi="Times New Roman" w:cs="Times New Roman"/>
          <w:lang w:eastAsia="en-IN"/>
        </w:rPr>
        <w:t xml:space="preserve"> users spend a lot of time on social media apps, you will want your content to be easily shared and visited by mobile users. Optimizing your blog, then, is an absolute must.</w:t>
      </w:r>
    </w:p>
    <w:p w14:paraId="51007C37"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b/>
          <w:bCs/>
          <w:lang w:eastAsia="en-IN"/>
        </w:rPr>
        <w:t>Mobile Friendly Emails</w:t>
      </w:r>
      <w:r w:rsidRPr="00807F58">
        <w:rPr>
          <w:rFonts w:ascii="Times New Roman" w:eastAsia="Times New Roman" w:hAnsi="Times New Roman" w:cs="Times New Roman"/>
          <w:lang w:eastAsia="en-IN"/>
        </w:rPr>
        <w:t xml:space="preserve"> — </w:t>
      </w:r>
      <w:proofErr w:type="gramStart"/>
      <w:r w:rsidRPr="00807F58">
        <w:rPr>
          <w:rFonts w:ascii="Times New Roman" w:eastAsia="Times New Roman" w:hAnsi="Times New Roman" w:cs="Times New Roman"/>
          <w:lang w:eastAsia="en-IN"/>
        </w:rPr>
        <w:t>Another</w:t>
      </w:r>
      <w:proofErr w:type="gramEnd"/>
      <w:r w:rsidRPr="00807F58">
        <w:rPr>
          <w:rFonts w:ascii="Times New Roman" w:eastAsia="Times New Roman" w:hAnsi="Times New Roman" w:cs="Times New Roman"/>
          <w:lang w:eastAsia="en-IN"/>
        </w:rPr>
        <w:t xml:space="preserve"> area where many marketers fail to fully capitalize is in the content they are already distributing via email newsletters and updates. Emails should be optimized for mobile, since many mobile users are now checking their emails right from their phones.</w:t>
      </w:r>
    </w:p>
    <w:p w14:paraId="1AAA2E03" w14:textId="77777777" w:rsidR="00DA7761" w:rsidRPr="00807F58" w:rsidRDefault="00DA7761" w:rsidP="00DA7761">
      <w:pPr>
        <w:shd w:val="clear" w:color="auto" w:fill="FFFFFF"/>
        <w:spacing w:before="100" w:beforeAutospacing="1" w:after="100" w:afterAutospacing="1" w:line="240" w:lineRule="auto"/>
        <w:outlineLvl w:val="1"/>
        <w:rPr>
          <w:rFonts w:ascii="Times New Roman" w:eastAsia="Times New Roman" w:hAnsi="Times New Roman" w:cs="Times New Roman"/>
          <w:b/>
          <w:bCs/>
          <w:lang w:eastAsia="en-IN"/>
        </w:rPr>
      </w:pPr>
      <w:r w:rsidRPr="00807F58">
        <w:rPr>
          <w:rFonts w:ascii="Times New Roman" w:eastAsia="Times New Roman" w:hAnsi="Times New Roman" w:cs="Times New Roman"/>
          <w:b/>
          <w:bCs/>
          <w:lang w:eastAsia="en-IN"/>
        </w:rPr>
        <w:t>MOBILE MARKETING AUTOMATION</w:t>
      </w:r>
    </w:p>
    <w:p w14:paraId="0DB3EF60"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While mobile marketing is important for companies to implement, mobile marketing automation is a key to reducing repetitive tasks that need to be done (but shouldn’t be sucking up the time of your marketers or sales team).</w:t>
      </w:r>
    </w:p>
    <w:p w14:paraId="4AF2F7E3"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Establish guidelines for:</w:t>
      </w:r>
    </w:p>
    <w:p w14:paraId="661C9A47"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 Sending consumers reminders about abandoned carts.</w:t>
      </w:r>
    </w:p>
    <w:p w14:paraId="72577553"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 Sparking the interest of dormant app users.</w:t>
      </w:r>
    </w:p>
    <w:p w14:paraId="203CE1B2"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 Offering deals for consumers within your service radius.</w:t>
      </w:r>
    </w:p>
    <w:p w14:paraId="5AAB3CE8" w14:textId="77777777" w:rsidR="00DA7761" w:rsidRPr="00807F58" w:rsidRDefault="00DA7761" w:rsidP="00DA7761">
      <w:pPr>
        <w:shd w:val="clear" w:color="auto" w:fill="FFFFFF"/>
        <w:spacing w:before="100" w:beforeAutospacing="1" w:after="100" w:afterAutospacing="1" w:line="240" w:lineRule="auto"/>
        <w:rPr>
          <w:rFonts w:ascii="Times New Roman" w:eastAsia="Times New Roman" w:hAnsi="Times New Roman" w:cs="Times New Roman"/>
          <w:lang w:eastAsia="en-IN"/>
        </w:rPr>
      </w:pPr>
      <w:r w:rsidRPr="00807F58">
        <w:rPr>
          <w:rFonts w:ascii="Times New Roman" w:eastAsia="Times New Roman" w:hAnsi="Times New Roman" w:cs="Times New Roman"/>
          <w:lang w:eastAsia="en-IN"/>
        </w:rPr>
        <w:t xml:space="preserve">Set up automatic messages </w:t>
      </w:r>
      <w:proofErr w:type="gramStart"/>
      <w:r w:rsidRPr="00807F58">
        <w:rPr>
          <w:rFonts w:ascii="Times New Roman" w:eastAsia="Times New Roman" w:hAnsi="Times New Roman" w:cs="Times New Roman"/>
          <w:lang w:eastAsia="en-IN"/>
        </w:rPr>
        <w:t>that go</w:t>
      </w:r>
      <w:proofErr w:type="gramEnd"/>
      <w:r w:rsidRPr="00807F58">
        <w:rPr>
          <w:rFonts w:ascii="Times New Roman" w:eastAsia="Times New Roman" w:hAnsi="Times New Roman" w:cs="Times New Roman"/>
          <w:lang w:eastAsia="en-IN"/>
        </w:rPr>
        <w:t xml:space="preserve"> out for special events (like a birthday or anniversary) or deals that are achieved for a certain level of customer loyalty. By automating part of your </w:t>
      </w:r>
      <w:r w:rsidRPr="00807F58">
        <w:rPr>
          <w:rFonts w:ascii="Times New Roman" w:eastAsia="Times New Roman" w:hAnsi="Times New Roman" w:cs="Times New Roman"/>
          <w:u w:val="single"/>
          <w:lang w:eastAsia="en-IN"/>
        </w:rPr>
        <w:t>inbound marketing methodology</w:t>
      </w:r>
      <w:r w:rsidRPr="00807F58">
        <w:rPr>
          <w:rFonts w:ascii="Times New Roman" w:eastAsia="Times New Roman" w:hAnsi="Times New Roman" w:cs="Times New Roman"/>
          <w:lang w:eastAsia="en-IN"/>
        </w:rPr>
        <w:t>, you can stay in touch in a personalized way without being too bogged down to handle large numbers of contacts.</w:t>
      </w:r>
    </w:p>
    <w:p w14:paraId="764C88EA"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6.3. How you are going to deal with customers who are not able to get your emails/undelivered emails  </w:t>
      </w:r>
    </w:p>
    <w:p w14:paraId="712D63C7" w14:textId="77777777" w:rsidR="00DA7761" w:rsidRPr="00807F58" w:rsidRDefault="00DA7761" w:rsidP="00DA7761">
      <w:pPr>
        <w:spacing w:after="0"/>
        <w:rPr>
          <w:rFonts w:ascii="Times New Roman" w:hAnsi="Times New Roman" w:cs="Times New Roman"/>
        </w:rPr>
      </w:pPr>
    </w:p>
    <w:p w14:paraId="7559C35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Undeliverable Emails: What, Why and How</w:t>
      </w:r>
    </w:p>
    <w:p w14:paraId="0FA8297E"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lastRenderedPageBreak/>
        <w:t>When your email is undeliverable, it simply means your email never actually go to your intended recipient.</w:t>
      </w:r>
    </w:p>
    <w:p w14:paraId="414C7980" w14:textId="77777777" w:rsidR="00DA7761" w:rsidRPr="00807F58" w:rsidRDefault="00DA7761" w:rsidP="00DA7761">
      <w:pPr>
        <w:spacing w:after="0"/>
        <w:rPr>
          <w:rFonts w:ascii="Times New Roman" w:hAnsi="Times New Roman" w:cs="Times New Roman"/>
        </w:rPr>
      </w:pPr>
    </w:p>
    <w:p w14:paraId="2DDDFC3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In this article, we will look at some of the common reasons why emails are undeliverable or bounced and what you can do about it.</w:t>
      </w:r>
    </w:p>
    <w:p w14:paraId="3821A638" w14:textId="77777777" w:rsidR="00DA7761" w:rsidRPr="00807F58" w:rsidRDefault="00DA7761" w:rsidP="00DA7761">
      <w:pPr>
        <w:spacing w:after="0"/>
        <w:rPr>
          <w:rFonts w:ascii="Times New Roman" w:hAnsi="Times New Roman" w:cs="Times New Roman"/>
        </w:rPr>
      </w:pPr>
    </w:p>
    <w:p w14:paraId="7DF27CD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A non-existent email address</w:t>
      </w:r>
    </w:p>
    <w:p w14:paraId="5AAB734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This is probably the most common reason why your email is bounced.</w:t>
      </w:r>
    </w:p>
    <w:p w14:paraId="7E718543" w14:textId="77777777" w:rsidR="00DA7761" w:rsidRPr="00807F58" w:rsidRDefault="00DA7761" w:rsidP="00DA7761">
      <w:pPr>
        <w:spacing w:after="0"/>
        <w:rPr>
          <w:rFonts w:ascii="Times New Roman" w:hAnsi="Times New Roman" w:cs="Times New Roman"/>
        </w:rPr>
      </w:pPr>
    </w:p>
    <w:p w14:paraId="641256D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Things you can check for:</w:t>
      </w:r>
    </w:p>
    <w:p w14:paraId="2E999D51" w14:textId="77777777" w:rsidR="00DA7761" w:rsidRPr="00807F58" w:rsidRDefault="00DA7761" w:rsidP="00DA7761">
      <w:pPr>
        <w:spacing w:after="0"/>
        <w:rPr>
          <w:rFonts w:ascii="Times New Roman" w:hAnsi="Times New Roman" w:cs="Times New Roman"/>
        </w:rPr>
      </w:pPr>
    </w:p>
    <w:p w14:paraId="5634FCE6"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Have you entered the correct recipient email address? Check for typos and possible mistakes.</w:t>
      </w:r>
    </w:p>
    <w:p w14:paraId="49D6E08A"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Is the recipient email address valid? Perhaps the person has already left the company and the email address is no longer valid?</w:t>
      </w:r>
    </w:p>
    <w:p w14:paraId="5370F7EE"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Undeliverable email</w:t>
      </w:r>
    </w:p>
    <w:p w14:paraId="2FE45195"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If the email is bounced back to you as “undeliverable” it could mean that the receiving email server is temporarily unavailable, overloaded or simply couldn’t be found.</w:t>
      </w:r>
    </w:p>
    <w:p w14:paraId="651A9F16" w14:textId="77777777" w:rsidR="00DA7761" w:rsidRPr="00807F58" w:rsidRDefault="00DA7761" w:rsidP="00DA7761">
      <w:pPr>
        <w:spacing w:after="0"/>
        <w:rPr>
          <w:rFonts w:ascii="Times New Roman" w:hAnsi="Times New Roman" w:cs="Times New Roman"/>
        </w:rPr>
      </w:pPr>
    </w:p>
    <w:p w14:paraId="495606A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If the server has crashed or is under maintenance (in other words, temporarily unavailable), you will need to wait to send the email again.</w:t>
      </w:r>
    </w:p>
    <w:p w14:paraId="044A1195" w14:textId="77777777" w:rsidR="00DA7761" w:rsidRPr="00807F58" w:rsidRDefault="00DA7761" w:rsidP="00DA7761">
      <w:pPr>
        <w:spacing w:after="0"/>
        <w:rPr>
          <w:rFonts w:ascii="Times New Roman" w:hAnsi="Times New Roman" w:cs="Times New Roman"/>
        </w:rPr>
      </w:pPr>
    </w:p>
    <w:p w14:paraId="28913D9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However, fi the email keeps bouncing back, it could mean the server is gone for good.</w:t>
      </w:r>
    </w:p>
    <w:p w14:paraId="66F4E076" w14:textId="77777777" w:rsidR="00DA7761" w:rsidRPr="00807F58" w:rsidRDefault="00DA7761" w:rsidP="00DA7761">
      <w:pPr>
        <w:spacing w:after="0"/>
        <w:rPr>
          <w:rFonts w:ascii="Times New Roman" w:hAnsi="Times New Roman" w:cs="Times New Roman"/>
        </w:rPr>
      </w:pPr>
    </w:p>
    <w:p w14:paraId="5B53EC74"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Mailbox full</w:t>
      </w:r>
    </w:p>
    <w:p w14:paraId="3DA2F2F6"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If your recipient has a lot of emails in their inbox they will not be able to receive further emails until storage space is cleared up – your emails will bounce back until there is space for them.</w:t>
      </w:r>
    </w:p>
    <w:p w14:paraId="2F4F9286" w14:textId="77777777" w:rsidR="00DA7761" w:rsidRPr="00807F58" w:rsidRDefault="00DA7761" w:rsidP="00DA7761">
      <w:pPr>
        <w:spacing w:after="0"/>
        <w:rPr>
          <w:rFonts w:ascii="Times New Roman" w:hAnsi="Times New Roman" w:cs="Times New Roman"/>
        </w:rPr>
      </w:pPr>
    </w:p>
    <w:p w14:paraId="1AB4D94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The best way to rule this reason out is to follow up with your recipient.</w:t>
      </w:r>
    </w:p>
    <w:p w14:paraId="27002DEB" w14:textId="77777777" w:rsidR="00DA7761" w:rsidRPr="00807F58" w:rsidRDefault="00DA7761" w:rsidP="00DA7761">
      <w:pPr>
        <w:spacing w:after="0"/>
        <w:rPr>
          <w:rFonts w:ascii="Times New Roman" w:hAnsi="Times New Roman" w:cs="Times New Roman"/>
        </w:rPr>
      </w:pPr>
    </w:p>
    <w:p w14:paraId="4CEE61E5"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Auto-response</w:t>
      </w:r>
    </w:p>
    <w:p w14:paraId="702E59A4"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This, technically, is not an undeliverable case as your email was successfully sent to your recipient’s inbox.</w:t>
      </w:r>
    </w:p>
    <w:p w14:paraId="3D31E569" w14:textId="77777777" w:rsidR="00DA7761" w:rsidRPr="00807F58" w:rsidRDefault="00DA7761" w:rsidP="00DA7761">
      <w:pPr>
        <w:spacing w:after="0"/>
        <w:rPr>
          <w:rFonts w:ascii="Times New Roman" w:hAnsi="Times New Roman" w:cs="Times New Roman"/>
        </w:rPr>
      </w:pPr>
    </w:p>
    <w:p w14:paraId="3E3AB84C"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Blocked email</w:t>
      </w:r>
    </w:p>
    <w:p w14:paraId="6DBD1C90"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In this case, the receiving email server has blocked your email. This happens if the receiving email server (or recipient email account) as filtering rules in place. To resolve this issue, you will need to get in touch with your recipient and request them or their system administrators to unlock your mail server IP address.</w:t>
      </w:r>
    </w:p>
    <w:p w14:paraId="0AFDC22B" w14:textId="77777777" w:rsidR="00DA7761" w:rsidRPr="00807F58" w:rsidRDefault="00DA7761" w:rsidP="00DA7761">
      <w:pPr>
        <w:spacing w:after="0"/>
        <w:rPr>
          <w:rFonts w:ascii="Times New Roman" w:hAnsi="Times New Roman" w:cs="Times New Roman"/>
        </w:rPr>
      </w:pPr>
    </w:p>
    <w:p w14:paraId="440E96DB"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People who try to send me emails keep getting “Undeliverable” messages.</w:t>
      </w:r>
    </w:p>
    <w:p w14:paraId="7EBE21FA"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The first step is to find out why the emails were bounced. You will need to ask the sender(s) for a copy of the full email header because that’s where you will find clues to resolve the issue.</w:t>
      </w:r>
    </w:p>
    <w:p w14:paraId="5F2A6C87" w14:textId="77777777" w:rsidR="00DA7761" w:rsidRPr="00807F58" w:rsidRDefault="00DA7761" w:rsidP="00DA7761">
      <w:pPr>
        <w:spacing w:after="0"/>
        <w:rPr>
          <w:rFonts w:ascii="Times New Roman" w:hAnsi="Times New Roman" w:cs="Times New Roman"/>
        </w:rPr>
      </w:pPr>
    </w:p>
    <w:p w14:paraId="799268DB"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Once they have sent you a copy of the full email header, you can then determine why the email was bounced.</w:t>
      </w:r>
    </w:p>
    <w:p w14:paraId="00CD9665" w14:textId="77777777" w:rsidR="00DA7761" w:rsidRPr="00807F58" w:rsidRDefault="00DA7761" w:rsidP="00DA7761">
      <w:pPr>
        <w:spacing w:after="0"/>
        <w:rPr>
          <w:rFonts w:ascii="Times New Roman" w:hAnsi="Times New Roman" w:cs="Times New Roman"/>
        </w:rPr>
      </w:pPr>
    </w:p>
    <w:p w14:paraId="6A0F457B"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For example, if you see the following error message in the email header,</w:t>
      </w:r>
    </w:p>
    <w:p w14:paraId="66E960A4" w14:textId="77777777" w:rsidR="00DA7761" w:rsidRPr="00807F58" w:rsidRDefault="00DA7761" w:rsidP="00DA7761">
      <w:pPr>
        <w:spacing w:after="0"/>
        <w:rPr>
          <w:rFonts w:ascii="Times New Roman" w:hAnsi="Times New Roman" w:cs="Times New Roman"/>
        </w:rPr>
      </w:pPr>
    </w:p>
    <w:p w14:paraId="222D5A88"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lastRenderedPageBreak/>
        <w:t xml:space="preserve">550 Requested </w:t>
      </w:r>
      <w:proofErr w:type="gramStart"/>
      <w:r w:rsidRPr="00807F58">
        <w:rPr>
          <w:rFonts w:ascii="Times New Roman" w:hAnsi="Times New Roman" w:cs="Times New Roman"/>
        </w:rPr>
        <w:t>action</w:t>
      </w:r>
      <w:proofErr w:type="gramEnd"/>
      <w:r w:rsidRPr="00807F58">
        <w:rPr>
          <w:rFonts w:ascii="Times New Roman" w:hAnsi="Times New Roman" w:cs="Times New Roman"/>
        </w:rPr>
        <w:t xml:space="preserve"> not take: mailbox unavailable</w:t>
      </w:r>
    </w:p>
    <w:p w14:paraId="40F6DCE9" w14:textId="77777777" w:rsidR="00DA7761" w:rsidRPr="00807F58" w:rsidRDefault="00DA7761" w:rsidP="00DA7761">
      <w:pPr>
        <w:spacing w:after="0"/>
        <w:rPr>
          <w:rFonts w:ascii="Times New Roman" w:hAnsi="Times New Roman" w:cs="Times New Roman"/>
        </w:rPr>
      </w:pPr>
    </w:p>
    <w:p w14:paraId="5985B7C0"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You will need to verify that the sender has entered your email address correctly.</w:t>
      </w:r>
    </w:p>
    <w:p w14:paraId="79E72A2C" w14:textId="77777777" w:rsidR="00DA7761" w:rsidRPr="00807F58" w:rsidRDefault="00DA7761" w:rsidP="00DA7761">
      <w:pPr>
        <w:spacing w:after="0"/>
        <w:rPr>
          <w:rFonts w:ascii="Times New Roman" w:hAnsi="Times New Roman" w:cs="Times New Roman"/>
        </w:rPr>
      </w:pPr>
    </w:p>
    <w:p w14:paraId="3449C9A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However, if the sender is getting bounce message with a “550 5 2 1 mail from refused spam site” error message or similar message, it means that your email address has been blacklisted. You will need to contact us immediately so we can further assist you.</w:t>
      </w:r>
    </w:p>
    <w:p w14:paraId="0DC8F1D8" w14:textId="77777777" w:rsidR="00DA7761" w:rsidRPr="00807F58" w:rsidRDefault="00DA7761" w:rsidP="00DA7761">
      <w:pPr>
        <w:spacing w:after="0"/>
        <w:rPr>
          <w:rFonts w:ascii="Times New Roman" w:hAnsi="Times New Roman" w:cs="Times New Roman"/>
        </w:rPr>
      </w:pPr>
    </w:p>
    <w:p w14:paraId="70F2A27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Why am I getting “undeliverable” email about emails I didn’t send?</w:t>
      </w:r>
    </w:p>
    <w:p w14:paraId="274F958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Unfortunately, spammers might have gotten a hold of your email address.</w:t>
      </w:r>
    </w:p>
    <w:p w14:paraId="332773D2" w14:textId="77777777" w:rsidR="00DA7761" w:rsidRPr="00807F58" w:rsidRDefault="00DA7761" w:rsidP="00DA7761">
      <w:pPr>
        <w:spacing w:after="0"/>
        <w:rPr>
          <w:rFonts w:ascii="Times New Roman" w:hAnsi="Times New Roman" w:cs="Times New Roman"/>
        </w:rPr>
      </w:pPr>
    </w:p>
    <w:p w14:paraId="0B92FFBB"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Spammers often use a real address as the “from” address when they send out mail. When </w:t>
      </w:r>
      <w:proofErr w:type="gramStart"/>
      <w:r w:rsidRPr="00807F58">
        <w:rPr>
          <w:rFonts w:ascii="Times New Roman" w:hAnsi="Times New Roman" w:cs="Times New Roman"/>
        </w:rPr>
        <w:t>the from</w:t>
      </w:r>
      <w:proofErr w:type="gramEnd"/>
      <w:r w:rsidRPr="00807F58">
        <w:rPr>
          <w:rFonts w:ascii="Times New Roman" w:hAnsi="Times New Roman" w:cs="Times New Roman"/>
        </w:rPr>
        <w:t xml:space="preserve"> address looks like a real address (because it is), the recipients are more likely to read the message.</w:t>
      </w:r>
    </w:p>
    <w:p w14:paraId="21696481" w14:textId="77777777" w:rsidR="00DA7761" w:rsidRPr="00807F58" w:rsidRDefault="00DA7761" w:rsidP="00DA7761">
      <w:pPr>
        <w:spacing w:after="0"/>
        <w:rPr>
          <w:rFonts w:ascii="Times New Roman" w:hAnsi="Times New Roman" w:cs="Times New Roman"/>
        </w:rPr>
      </w:pPr>
    </w:p>
    <w:p w14:paraId="63416BD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When a spammer sends out a message to millions of addresses, there’s bound to be a few if not more address that will not work because these addresses no longer exist or the mailbox is full. These bounce errors will then be sent to the email address that is used as the “from” address – which is you.</w:t>
      </w:r>
    </w:p>
    <w:p w14:paraId="5FD34C81" w14:textId="77777777" w:rsidR="00DA7761" w:rsidRPr="00807F58" w:rsidRDefault="00DA7761" w:rsidP="00DA7761">
      <w:pPr>
        <w:spacing w:after="0"/>
        <w:rPr>
          <w:rFonts w:ascii="Times New Roman" w:hAnsi="Times New Roman" w:cs="Times New Roman"/>
        </w:rPr>
      </w:pPr>
    </w:p>
    <w:p w14:paraId="482AE78D"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While this is annoying, it does not mean your account has been hacked. When you send mail from an email client, you can change the “from” address to anything you want. That’s what the spammers are doing.</w:t>
      </w:r>
    </w:p>
    <w:p w14:paraId="3101DB46" w14:textId="77777777" w:rsidR="00DA7761" w:rsidRPr="00807F58" w:rsidRDefault="00DA7761" w:rsidP="00DA7761">
      <w:pPr>
        <w:spacing w:after="0"/>
        <w:rPr>
          <w:rFonts w:ascii="Times New Roman" w:hAnsi="Times New Roman" w:cs="Times New Roman"/>
          <w:b/>
        </w:rPr>
      </w:pPr>
    </w:p>
    <w:p w14:paraId="2F45D81C"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6.4. Personalised </w:t>
      </w:r>
      <w:proofErr w:type="spellStart"/>
      <w:r w:rsidRPr="00807F58">
        <w:rPr>
          <w:rFonts w:ascii="Times New Roman" w:hAnsi="Times New Roman" w:cs="Times New Roman"/>
          <w:b/>
        </w:rPr>
        <w:t>tele</w:t>
      </w:r>
      <w:proofErr w:type="spellEnd"/>
      <w:r w:rsidRPr="00807F58">
        <w:rPr>
          <w:rFonts w:ascii="Times New Roman" w:hAnsi="Times New Roman" w:cs="Times New Roman"/>
          <w:b/>
        </w:rPr>
        <w:t xml:space="preserve"> marketing guidelines </w:t>
      </w:r>
    </w:p>
    <w:p w14:paraId="25806F2F" w14:textId="77777777" w:rsidR="00DA7761" w:rsidRPr="00807F58" w:rsidRDefault="00DA7761" w:rsidP="00DA7761">
      <w:pPr>
        <w:pStyle w:val="Heading2"/>
        <w:shd w:val="clear" w:color="auto" w:fill="FFFFFF"/>
        <w:spacing w:before="0" w:after="225"/>
        <w:rPr>
          <w:rFonts w:ascii="Times New Roman" w:hAnsi="Times New Roman" w:cs="Times New Roman"/>
          <w:bCs w:val="0"/>
          <w:color w:val="000000" w:themeColor="text1"/>
          <w:sz w:val="22"/>
          <w:szCs w:val="22"/>
        </w:rPr>
      </w:pPr>
      <w:r w:rsidRPr="00807F58">
        <w:rPr>
          <w:rFonts w:ascii="Times New Roman" w:hAnsi="Times New Roman" w:cs="Times New Roman"/>
          <w:bCs w:val="0"/>
          <w:color w:val="000000" w:themeColor="text1"/>
          <w:sz w:val="22"/>
          <w:szCs w:val="22"/>
        </w:rPr>
        <w:t xml:space="preserve">CHAPTER 1: </w:t>
      </w:r>
      <w:r w:rsidRPr="00807F58">
        <w:rPr>
          <w:rFonts w:ascii="Times New Roman" w:hAnsi="Times New Roman" w:cs="Times New Roman"/>
          <w:b w:val="0"/>
          <w:bCs w:val="0"/>
          <w:color w:val="000000" w:themeColor="text1"/>
          <w:sz w:val="22"/>
          <w:szCs w:val="22"/>
        </w:rPr>
        <w:t>REGULATIONS THAT GOVERN TELEMARKETING SALES</w:t>
      </w:r>
    </w:p>
    <w:p w14:paraId="4B361CB7"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Whether you think of your sales operations as telemarketing, inbound and outbound sales, or another name, the government calls those operations telemarketing. As you’ll see, several governmental agencies are concerned about the rules governing telemarketing.</w:t>
      </w:r>
    </w:p>
    <w:p w14:paraId="75F86C9F"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Federal Trade Commission sets the overall standards for telemarketing sales. The Federal Communications Commission specifically sets the standard for using telephone communications, and the U.S. Congress further addressed the issue of privacy related to telephone recording.</w:t>
      </w:r>
    </w:p>
    <w:p w14:paraId="566C0F4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three regulations that govern telemarketing are:</w:t>
      </w:r>
    </w:p>
    <w:p w14:paraId="0A9369B8" w14:textId="77777777" w:rsidR="00DA7761" w:rsidRPr="00807F58" w:rsidRDefault="00DA7761" w:rsidP="009D0658">
      <w:pPr>
        <w:numPr>
          <w:ilvl w:val="0"/>
          <w:numId w:val="2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FTC’s Telemarketing Sales Rule (TSR)</w:t>
      </w:r>
    </w:p>
    <w:p w14:paraId="544B7788" w14:textId="77777777" w:rsidR="00DA7761" w:rsidRPr="00807F58" w:rsidRDefault="00DA7761" w:rsidP="009D0658">
      <w:pPr>
        <w:numPr>
          <w:ilvl w:val="0"/>
          <w:numId w:val="2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FCC’s Telemarketing Consumer Protection Act (TCPA)</w:t>
      </w:r>
    </w:p>
    <w:p w14:paraId="6E358561" w14:textId="77777777" w:rsidR="00DA7761" w:rsidRPr="00807F58" w:rsidRDefault="00DA7761" w:rsidP="009D0658">
      <w:pPr>
        <w:numPr>
          <w:ilvl w:val="0"/>
          <w:numId w:val="2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Electronic Communications Privacy Act (ECPA) enacted by the U.S. Congress</w:t>
      </w:r>
    </w:p>
    <w:p w14:paraId="164AC67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You’ll see the acronyms used to identify those three regulations throughout this Guide. Congress passed the TSR and TCPA, but enforcement is handled by the FTC and FCC respectively.</w:t>
      </w:r>
    </w:p>
    <w:p w14:paraId="4DAB7541" w14:textId="77777777" w:rsidR="00DA7761" w:rsidRPr="00807F58" w:rsidRDefault="00DA7761" w:rsidP="00DA7761">
      <w:pPr>
        <w:pStyle w:val="Heading2"/>
        <w:shd w:val="clear" w:color="auto" w:fill="FFFFFF"/>
        <w:spacing w:before="0" w:after="225"/>
        <w:rPr>
          <w:rFonts w:ascii="Times New Roman" w:hAnsi="Times New Roman" w:cs="Times New Roman"/>
          <w:b w:val="0"/>
          <w:bCs w:val="0"/>
          <w:color w:val="000000" w:themeColor="text1"/>
          <w:sz w:val="22"/>
          <w:szCs w:val="22"/>
        </w:rPr>
      </w:pPr>
      <w:r w:rsidRPr="00807F58">
        <w:rPr>
          <w:rFonts w:ascii="Times New Roman" w:hAnsi="Times New Roman" w:cs="Times New Roman"/>
          <w:b w:val="0"/>
          <w:bCs w:val="0"/>
          <w:color w:val="000000" w:themeColor="text1"/>
          <w:sz w:val="22"/>
          <w:szCs w:val="22"/>
        </w:rPr>
        <w:t>CHAPTER 2: HOW TO COMPLY WITH THE TSR</w:t>
      </w:r>
    </w:p>
    <w:p w14:paraId="45BE0BC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Telemarketing Sales Rule (TSR) was created by the Federal Trade Commission (FTC) to provide a means to enforce the Telemarketing and Consumer Fraud and Abuse Prevention Act (TCFPA). With so many acronyms, it can be confusing. The important thing to know is that you may hear about the TCFPA, but the only thing you need to comply with is the TSR.</w:t>
      </w:r>
    </w:p>
    <w:p w14:paraId="26D721AC"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lastRenderedPageBreak/>
        <w:t>Do you need to comply with the Telemarketing Sales Rule?</w:t>
      </w:r>
    </w:p>
    <w:p w14:paraId="26337C6F"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 xml:space="preserve">In summary, except as described in the Exemption section below, any organization placing or receiving telephone calls intended to promote the purchase of goods, services, or a charitable contribution, must comply with the TSR. That includes “sellers,” that offer goods or services to consumers for profit, and “telemarketers,” who place calls to consumers and receive calls from consumers. The TSR also applies to organizations </w:t>
      </w:r>
      <w:proofErr w:type="gramStart"/>
      <w:r w:rsidRPr="00807F58">
        <w:rPr>
          <w:sz w:val="22"/>
          <w:szCs w:val="22"/>
        </w:rPr>
        <w:t>who</w:t>
      </w:r>
      <w:proofErr w:type="gramEnd"/>
      <w:r w:rsidRPr="00807F58">
        <w:rPr>
          <w:sz w:val="22"/>
          <w:szCs w:val="22"/>
        </w:rPr>
        <w:t xml:space="preserve"> support sellers and telemarketers in making or receiving telephone calls as described. The TSR assumes that all of these organizations are engaged in telemarketing.</w:t>
      </w:r>
    </w:p>
    <w:p w14:paraId="2039639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While non-profit charities aren’t covered by the TSR, any for-profit organization that places telemarketing calls to support such a charity must comply with the TSR.</w:t>
      </w:r>
    </w:p>
    <w:p w14:paraId="54AEC40A" w14:textId="77777777" w:rsidR="00DA7761" w:rsidRPr="00807F58" w:rsidRDefault="00DA7761" w:rsidP="00DA7761">
      <w:pPr>
        <w:pStyle w:val="Heading2"/>
        <w:shd w:val="clear" w:color="auto" w:fill="FFFFFF"/>
        <w:spacing w:before="0" w:after="225"/>
        <w:rPr>
          <w:rFonts w:ascii="Times New Roman" w:hAnsi="Times New Roman" w:cs="Times New Roman"/>
          <w:b w:val="0"/>
          <w:bCs w:val="0"/>
          <w:color w:val="000000" w:themeColor="text1"/>
          <w:sz w:val="22"/>
          <w:szCs w:val="22"/>
        </w:rPr>
      </w:pPr>
      <w:r w:rsidRPr="00807F58">
        <w:rPr>
          <w:rFonts w:ascii="Times New Roman" w:hAnsi="Times New Roman" w:cs="Times New Roman"/>
          <w:b w:val="0"/>
          <w:bCs w:val="0"/>
          <w:color w:val="000000" w:themeColor="text1"/>
          <w:sz w:val="22"/>
          <w:szCs w:val="22"/>
        </w:rPr>
        <w:t>Exemptions</w:t>
      </w:r>
    </w:p>
    <w:p w14:paraId="4FA39D35"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Business Types</w:t>
      </w:r>
    </w:p>
    <w:p w14:paraId="52D2D178"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Some organizations aren’t regulated by the FTC and don’t need to comply with the TSR. Those organizations include:</w:t>
      </w:r>
    </w:p>
    <w:p w14:paraId="7CBAD2EA" w14:textId="77777777" w:rsidR="00DA7761" w:rsidRPr="00807F58" w:rsidRDefault="00DA7761" w:rsidP="009D0658">
      <w:pPr>
        <w:numPr>
          <w:ilvl w:val="0"/>
          <w:numId w:val="2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Banks, credit unions, federal savings and loans</w:t>
      </w:r>
    </w:p>
    <w:p w14:paraId="263A518C" w14:textId="77777777" w:rsidR="00DA7761" w:rsidRPr="00807F58" w:rsidRDefault="00DA7761" w:rsidP="009D0658">
      <w:pPr>
        <w:numPr>
          <w:ilvl w:val="0"/>
          <w:numId w:val="2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Common carriers including long-distance telephone companies and airlines when they are conducting common carrier business</w:t>
      </w:r>
    </w:p>
    <w:p w14:paraId="26572920" w14:textId="77777777" w:rsidR="00DA7761" w:rsidRPr="00807F58" w:rsidRDefault="00DA7761" w:rsidP="009D0658">
      <w:pPr>
        <w:numPr>
          <w:ilvl w:val="0"/>
          <w:numId w:val="2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Non-profit organizations</w:t>
      </w:r>
    </w:p>
    <w:p w14:paraId="78D16C1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Keep in mind that any organization that provides telemarketing services for one of the entities described above for profit isn’t exempt.</w:t>
      </w:r>
    </w:p>
    <w:p w14:paraId="152D9D48"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Investment and Insurance Organizations</w:t>
      </w:r>
    </w:p>
    <w:p w14:paraId="11F799AB"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Investment firms such as brokers and dealers may not be covered by the TSR, but they must comply with the FCC’s telemarketing rules. Insurance companies must comply with the TSR if they aren’t regulated by state law. If you are associated with either of these types of organizations or provide telemarketing services to them, you’ll need to do some research to clarify your legal responsibilities.</w:t>
      </w:r>
    </w:p>
    <w:p w14:paraId="62CEE5AC"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Unsolicited Calls from Consumers</w:t>
      </w:r>
    </w:p>
    <w:p w14:paraId="364DEC4C"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If a consumer calls a telemarketing center without any prior contact with that organization, that call isn’t considered telemarketing if:</w:t>
      </w:r>
    </w:p>
    <w:p w14:paraId="666F0044" w14:textId="77777777" w:rsidR="00DA7761" w:rsidRPr="00807F58" w:rsidRDefault="00DA7761" w:rsidP="009D0658">
      <w:pPr>
        <w:numPr>
          <w:ilvl w:val="0"/>
          <w:numId w:val="3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call wasn’t placed in response to a pre-recorded call from the telemarketer</w:t>
      </w:r>
    </w:p>
    <w:p w14:paraId="4B6A16AE" w14:textId="77777777" w:rsidR="00DA7761" w:rsidRPr="00807F58" w:rsidRDefault="00DA7761" w:rsidP="009D0658">
      <w:pPr>
        <w:numPr>
          <w:ilvl w:val="0"/>
          <w:numId w:val="3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telemarketer doesn’t upsell the consumer during the call</w:t>
      </w:r>
    </w:p>
    <w:p w14:paraId="3FF4F338"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Calls in Response to a Mailed Catalog</w:t>
      </w:r>
    </w:p>
    <w:p w14:paraId="3323754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If a consumer places a call to an organization that publishes a catalog that meets the TSR requirements, it isn’t considered a telemarketing call. However, if the telemarketer offers goods or services that aren’t listed in the catalog, that call is covered. Best practices, therefore, would be to consider this type of a call to be covered by the TSR. The calls would also need to comply with the FTC’s Mail or Telephone Order Merchandise Rule.</w:t>
      </w:r>
    </w:p>
    <w:p w14:paraId="7257C929"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lastRenderedPageBreak/>
        <w:t>Most Business-to-Business Calls</w:t>
      </w:r>
    </w:p>
    <w:p w14:paraId="2CCD20F5"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Most telemarketer calls to a business are exempt. These are the exceptions where the telemarketer must comply with the TSR:</w:t>
      </w:r>
    </w:p>
    <w:p w14:paraId="5476229B" w14:textId="77777777" w:rsidR="00DA7761" w:rsidRPr="00807F58" w:rsidRDefault="00DA7761" w:rsidP="009D0658">
      <w:pPr>
        <w:numPr>
          <w:ilvl w:val="0"/>
          <w:numId w:val="3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Telemarketers prompting the retail sale of nondurable office or cleaning supplies such as paper, pencils, and cleaning solvents</w:t>
      </w:r>
    </w:p>
    <w:p w14:paraId="531A78B6" w14:textId="77777777" w:rsidR="00DA7761" w:rsidRPr="00807F58" w:rsidRDefault="00DA7761" w:rsidP="009D0658">
      <w:pPr>
        <w:numPr>
          <w:ilvl w:val="0"/>
          <w:numId w:val="3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Telemarketers placing calls to a business in order to sell to a consumer at work</w:t>
      </w:r>
    </w:p>
    <w:p w14:paraId="3995C73E"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Calls in Response to General Media Advertising</w:t>
      </w:r>
    </w:p>
    <w:p w14:paraId="4209694B"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Incoming calls from consumers in response to advertising such as TV commercials or home shopping programs aren’t covered by the TSR, only if:</w:t>
      </w:r>
    </w:p>
    <w:p w14:paraId="7E193EEE" w14:textId="77777777" w:rsidR="00DA7761" w:rsidRPr="00807F58" w:rsidRDefault="00DA7761" w:rsidP="009D0658">
      <w:pPr>
        <w:numPr>
          <w:ilvl w:val="0"/>
          <w:numId w:val="3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following payment methods aren’t used: remotely created payment orders or checks, cash-to-cash money transfers, and cash reload mechanisms</w:t>
      </w:r>
    </w:p>
    <w:p w14:paraId="299024C0" w14:textId="77777777" w:rsidR="00DA7761" w:rsidRPr="00807F58" w:rsidRDefault="00DA7761" w:rsidP="009D0658">
      <w:pPr>
        <w:numPr>
          <w:ilvl w:val="0"/>
          <w:numId w:val="3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There is no upselling on the part of the telemarketer</w:t>
      </w:r>
    </w:p>
    <w:p w14:paraId="19DEAFFF" w14:textId="77777777" w:rsidR="00DA7761" w:rsidRPr="00807F58" w:rsidRDefault="00DA7761" w:rsidP="009D0658">
      <w:pPr>
        <w:numPr>
          <w:ilvl w:val="0"/>
          <w:numId w:val="3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consumer isn’t calling in relation to advertisements concerning some franchises and business opportunities, credit card loss protection, credit repair, recovery services, advanced-fee loans, investment opportunities or debt relief services.</w:t>
      </w:r>
    </w:p>
    <w:p w14:paraId="0F127FBD"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Calls in Response to Direct Mail</w:t>
      </w:r>
    </w:p>
    <w:p w14:paraId="53BB2EA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These calls are exempt from the TSR for both sellers of good or services and telemarketers supporting non-profit charities, except as noted below.</w:t>
      </w:r>
    </w:p>
    <w:p w14:paraId="4EFAABD1"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In order to claim the exemption, the direct mail piece must include the following disclosures:</w:t>
      </w:r>
    </w:p>
    <w:p w14:paraId="019E4C44" w14:textId="77777777" w:rsidR="00DA7761" w:rsidRPr="00807F58" w:rsidRDefault="00DA7761" w:rsidP="009D0658">
      <w:pPr>
        <w:numPr>
          <w:ilvl w:val="0"/>
          <w:numId w:val="3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Cost and quantity</w:t>
      </w:r>
    </w:p>
    <w:p w14:paraId="30E0904A" w14:textId="77777777" w:rsidR="00DA7761" w:rsidRPr="00807F58" w:rsidRDefault="00DA7761" w:rsidP="009D0658">
      <w:pPr>
        <w:numPr>
          <w:ilvl w:val="0"/>
          <w:numId w:val="3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Material restrictions</w:t>
      </w:r>
    </w:p>
    <w:p w14:paraId="320C3A94" w14:textId="77777777" w:rsidR="00DA7761" w:rsidRPr="00807F58" w:rsidRDefault="00DA7761" w:rsidP="009D0658">
      <w:pPr>
        <w:numPr>
          <w:ilvl w:val="0"/>
          <w:numId w:val="3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Limitations or conditions</w:t>
      </w:r>
    </w:p>
    <w:p w14:paraId="1A3020FD" w14:textId="77777777" w:rsidR="00DA7761" w:rsidRPr="00807F58" w:rsidRDefault="00DA7761" w:rsidP="009D0658">
      <w:pPr>
        <w:numPr>
          <w:ilvl w:val="0"/>
          <w:numId w:val="3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 no-refund policy if one exists</w:t>
      </w:r>
    </w:p>
    <w:p w14:paraId="436E443E" w14:textId="77777777" w:rsidR="00DA7761" w:rsidRPr="00807F58" w:rsidRDefault="00DA7761" w:rsidP="009D0658">
      <w:pPr>
        <w:numPr>
          <w:ilvl w:val="0"/>
          <w:numId w:val="3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Specific information about prize promotions, credit card loss protection, or a negative option feature</w:t>
      </w:r>
    </w:p>
    <w:p w14:paraId="783CD4C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Charitable organizations soliciting contributions via direct mail are exempt if the direct mail piece contains no material misrepresentation about:</w:t>
      </w:r>
    </w:p>
    <w:p w14:paraId="50BCAF90" w14:textId="77777777" w:rsidR="00DA7761" w:rsidRPr="00807F58" w:rsidRDefault="00DA7761" w:rsidP="009D0658">
      <w:pPr>
        <w:numPr>
          <w:ilvl w:val="0"/>
          <w:numId w:val="3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nature, purpose, or mission of the requesting charity</w:t>
      </w:r>
    </w:p>
    <w:p w14:paraId="71A80126" w14:textId="77777777" w:rsidR="00DA7761" w:rsidRPr="00807F58" w:rsidRDefault="00DA7761" w:rsidP="009D0658">
      <w:pPr>
        <w:numPr>
          <w:ilvl w:val="0"/>
          <w:numId w:val="3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Whether the contribution is tax deductible</w:t>
      </w:r>
    </w:p>
    <w:p w14:paraId="554106D7" w14:textId="77777777" w:rsidR="00DA7761" w:rsidRPr="00807F58" w:rsidRDefault="00DA7761" w:rsidP="009D0658">
      <w:pPr>
        <w:numPr>
          <w:ilvl w:val="0"/>
          <w:numId w:val="3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How the contribution will be used;</w:t>
      </w:r>
    </w:p>
    <w:p w14:paraId="3AB03FA5" w14:textId="77777777" w:rsidR="00DA7761" w:rsidRPr="00807F58" w:rsidRDefault="00DA7761" w:rsidP="009D0658">
      <w:pPr>
        <w:numPr>
          <w:ilvl w:val="0"/>
          <w:numId w:val="3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percentage or amount of the contribution that will go to a charitable organization or program</w:t>
      </w:r>
    </w:p>
    <w:p w14:paraId="1686791B" w14:textId="77777777" w:rsidR="00DA7761" w:rsidRPr="00807F58" w:rsidRDefault="00DA7761" w:rsidP="009D0658">
      <w:pPr>
        <w:numPr>
          <w:ilvl w:val="0"/>
          <w:numId w:val="3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Any material aspect of a prize promotion</w:t>
      </w:r>
    </w:p>
    <w:p w14:paraId="3FE0C452" w14:textId="77777777" w:rsidR="00DA7761" w:rsidRPr="00807F58" w:rsidRDefault="00DA7761" w:rsidP="009D0658">
      <w:pPr>
        <w:numPr>
          <w:ilvl w:val="0"/>
          <w:numId w:val="3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 charitable organization or telemarketer’s affiliations, endorsements, or sponsorships.</w:t>
      </w:r>
    </w:p>
    <w:p w14:paraId="2CD84A84"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No organization can claim this exemption if the direct mail pertains to credit card loss protection, credit repair, recovery services, advance-fee loans, investment opportunities, prize promotions, debt relief services, franchises not covered by the FTC’s Franchise Rule, or business opportunities not covered by the FTC’s Business Opportunity Rule.</w:t>
      </w:r>
    </w:p>
    <w:p w14:paraId="00AF83CC"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lastRenderedPageBreak/>
        <w:t>No organization can claim this credit if they accept any of these payment methods: remotely created payment orders or checks, cash-to-cash money transfers, and cash reload mechanisms.</w:t>
      </w:r>
    </w:p>
    <w:p w14:paraId="685FD46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No organization can claim this credit if the telemarketer upsells during the conversation.</w:t>
      </w:r>
    </w:p>
    <w:p w14:paraId="3F64E643" w14:textId="77777777" w:rsidR="00DA7761" w:rsidRPr="00807F58" w:rsidRDefault="00DA7761" w:rsidP="00DA7761">
      <w:pPr>
        <w:pStyle w:val="Heading2"/>
        <w:shd w:val="clear" w:color="auto" w:fill="FFFFFF"/>
        <w:spacing w:before="0" w:after="225"/>
        <w:rPr>
          <w:rFonts w:ascii="Times New Roman" w:hAnsi="Times New Roman" w:cs="Times New Roman"/>
          <w:b w:val="0"/>
          <w:bCs w:val="0"/>
          <w:sz w:val="22"/>
          <w:szCs w:val="22"/>
        </w:rPr>
      </w:pPr>
      <w:r w:rsidRPr="00807F58">
        <w:rPr>
          <w:rFonts w:ascii="Times New Roman" w:hAnsi="Times New Roman" w:cs="Times New Roman"/>
          <w:b w:val="0"/>
          <w:bCs w:val="0"/>
          <w:sz w:val="22"/>
          <w:szCs w:val="22"/>
        </w:rPr>
        <w:t>Partial Exemptions</w:t>
      </w:r>
    </w:p>
    <w:p w14:paraId="1CE27208"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Some types of calls have partial exemptions:</w:t>
      </w:r>
    </w:p>
    <w:p w14:paraId="363D60A4" w14:textId="77777777" w:rsidR="00DA7761" w:rsidRPr="00807F58" w:rsidRDefault="00DA7761" w:rsidP="009D0658">
      <w:pPr>
        <w:numPr>
          <w:ilvl w:val="0"/>
          <w:numId w:val="3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Selling 900-Number Services</w:t>
      </w:r>
    </w:p>
    <w:p w14:paraId="6BB15535" w14:textId="77777777" w:rsidR="00DA7761" w:rsidRPr="00807F58" w:rsidRDefault="00DA7761" w:rsidP="009D0658">
      <w:pPr>
        <w:numPr>
          <w:ilvl w:val="0"/>
          <w:numId w:val="3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Selling Franchises and Business Opportunities</w:t>
      </w:r>
    </w:p>
    <w:p w14:paraId="0D1EC619" w14:textId="77777777" w:rsidR="00DA7761" w:rsidRPr="00807F58" w:rsidRDefault="00DA7761" w:rsidP="009D0658">
      <w:pPr>
        <w:numPr>
          <w:ilvl w:val="0"/>
          <w:numId w:val="3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Telemarketing calls that precede a face to face sales presentation where the sale is finalized</w:t>
      </w:r>
    </w:p>
    <w:p w14:paraId="70A259A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However, in order to claim this exemption,</w:t>
      </w:r>
      <w:r w:rsidRPr="00807F58">
        <w:rPr>
          <w:b/>
          <w:bCs/>
          <w:sz w:val="22"/>
          <w:szCs w:val="22"/>
        </w:rPr>
        <w:t> </w:t>
      </w:r>
      <w:r w:rsidRPr="00807F58">
        <w:rPr>
          <w:sz w:val="22"/>
          <w:szCs w:val="22"/>
        </w:rPr>
        <w:t>telemarketers making this type of call must not:</w:t>
      </w:r>
    </w:p>
    <w:p w14:paraId="1F56AB85" w14:textId="77777777" w:rsidR="00DA7761" w:rsidRPr="00807F58" w:rsidRDefault="00DA7761" w:rsidP="009D0658">
      <w:pPr>
        <w:numPr>
          <w:ilvl w:val="0"/>
          <w:numId w:val="3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 any number on the National Do Not Call list or the telemarketer’s Do Not Call list</w:t>
      </w:r>
    </w:p>
    <w:p w14:paraId="5AFEE25C" w14:textId="77777777" w:rsidR="00DA7761" w:rsidRPr="00807F58" w:rsidRDefault="00DA7761" w:rsidP="009D0658">
      <w:pPr>
        <w:numPr>
          <w:ilvl w:val="0"/>
          <w:numId w:val="3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Prevent someone from being placed on a Do Not Call list</w:t>
      </w:r>
    </w:p>
    <w:p w14:paraId="7F3EC37A" w14:textId="77777777" w:rsidR="00DA7761" w:rsidRPr="00807F58" w:rsidRDefault="00DA7761" w:rsidP="009D0658">
      <w:pPr>
        <w:numPr>
          <w:ilvl w:val="0"/>
          <w:numId w:val="3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 outside permitted times</w:t>
      </w:r>
    </w:p>
    <w:p w14:paraId="25DE1A48" w14:textId="77777777" w:rsidR="00DA7761" w:rsidRPr="00807F58" w:rsidRDefault="00DA7761" w:rsidP="009D0658">
      <w:pPr>
        <w:numPr>
          <w:ilvl w:val="0"/>
          <w:numId w:val="3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 xml:space="preserve">Initiate </w:t>
      </w:r>
      <w:proofErr w:type="spellStart"/>
      <w:r w:rsidRPr="00807F58">
        <w:rPr>
          <w:rFonts w:ascii="Times New Roman" w:hAnsi="Times New Roman" w:cs="Times New Roman"/>
        </w:rPr>
        <w:t>robocalls</w:t>
      </w:r>
      <w:proofErr w:type="spellEnd"/>
      <w:r w:rsidRPr="00807F58">
        <w:rPr>
          <w:rFonts w:ascii="Times New Roman" w:hAnsi="Times New Roman" w:cs="Times New Roman"/>
        </w:rPr>
        <w:t xml:space="preserve"> without prior consent</w:t>
      </w:r>
    </w:p>
    <w:p w14:paraId="54A2F27A" w14:textId="77777777" w:rsidR="00DA7761" w:rsidRPr="00807F58" w:rsidRDefault="00DA7761" w:rsidP="009D0658">
      <w:pPr>
        <w:numPr>
          <w:ilvl w:val="0"/>
          <w:numId w:val="3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Abandon calls</w:t>
      </w:r>
    </w:p>
    <w:p w14:paraId="0A3D269D" w14:textId="77777777" w:rsidR="00DA7761" w:rsidRPr="00807F58" w:rsidRDefault="00DA7761" w:rsidP="009D0658">
      <w:pPr>
        <w:numPr>
          <w:ilvl w:val="0"/>
          <w:numId w:val="3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Fail to display Caller ID information</w:t>
      </w:r>
    </w:p>
    <w:p w14:paraId="66FF04EA" w14:textId="77777777" w:rsidR="00DA7761" w:rsidRPr="00807F58" w:rsidRDefault="00DA7761" w:rsidP="009D0658">
      <w:pPr>
        <w:numPr>
          <w:ilvl w:val="0"/>
          <w:numId w:val="3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Threaten, annoy, abuse or harass a consumer</w:t>
      </w:r>
    </w:p>
    <w:p w14:paraId="606C6178" w14:textId="77777777" w:rsidR="00DA7761" w:rsidRPr="00807F58" w:rsidRDefault="00DA7761" w:rsidP="00DA7761">
      <w:pPr>
        <w:pStyle w:val="Heading2"/>
        <w:shd w:val="clear" w:color="auto" w:fill="FFFFFF"/>
        <w:spacing w:before="0" w:after="225"/>
        <w:rPr>
          <w:rFonts w:ascii="Times New Roman" w:hAnsi="Times New Roman" w:cs="Times New Roman"/>
          <w:b w:val="0"/>
          <w:bCs w:val="0"/>
          <w:sz w:val="22"/>
          <w:szCs w:val="22"/>
        </w:rPr>
      </w:pPr>
      <w:r w:rsidRPr="00807F58">
        <w:rPr>
          <w:rFonts w:ascii="Times New Roman" w:hAnsi="Times New Roman" w:cs="Times New Roman"/>
          <w:b w:val="0"/>
          <w:bCs w:val="0"/>
          <w:sz w:val="22"/>
          <w:szCs w:val="22"/>
        </w:rPr>
        <w:t>REQUIREMENTS FOR SELLERS AND TELEMARKETERS</w:t>
      </w:r>
    </w:p>
    <w:p w14:paraId="38E417F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These requirements pertain to any person or organization who must comply with the TSR.</w:t>
      </w:r>
    </w:p>
    <w:p w14:paraId="2178B46E"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Required Disclosure of Material Information</w:t>
      </w:r>
    </w:p>
    <w:p w14:paraId="2EAE94F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Material information can be defined as information that is significant and that could cause someone to take a particular course of action, such as making a purchase or contribution. In general, it refers to the information a consumer would reasonably need to make an informed decision.</w:t>
      </w:r>
    </w:p>
    <w:p w14:paraId="7A947EC5"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Telemarketers and Sellers need to disclose any material information in a way that is clear and conspicuous. In writing, that information needs to be in the same language as the offer and in a font easily read. On the telephone, the information needs to be communicated in the same language as the offer, and in a manner that will make it easy for the consumer to hear and understand.</w:t>
      </w:r>
    </w:p>
    <w:p w14:paraId="2DD045A0"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Requirements Before a Consumer Agrees to Pay</w:t>
      </w:r>
    </w:p>
    <w:p w14:paraId="2A0BE0EB"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Before the customer pays, the telemarketer must disclose:</w:t>
      </w:r>
    </w:p>
    <w:p w14:paraId="24C07063" w14:textId="77777777" w:rsidR="00DA7761" w:rsidRPr="00807F58" w:rsidRDefault="00DA7761" w:rsidP="009D0658">
      <w:pPr>
        <w:numPr>
          <w:ilvl w:val="0"/>
          <w:numId w:val="3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total cost of the sales offer</w:t>
      </w:r>
    </w:p>
    <w:p w14:paraId="05A457B7" w14:textId="77777777" w:rsidR="00DA7761" w:rsidRPr="00807F58" w:rsidRDefault="00DA7761" w:rsidP="009D0658">
      <w:pPr>
        <w:numPr>
          <w:ilvl w:val="0"/>
          <w:numId w:val="3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Any restrictions or limitations of the offer</w:t>
      </w:r>
    </w:p>
    <w:p w14:paraId="0CC5C17A" w14:textId="77777777" w:rsidR="00DA7761" w:rsidRPr="00807F58" w:rsidRDefault="00DA7761" w:rsidP="009D0658">
      <w:pPr>
        <w:numPr>
          <w:ilvl w:val="0"/>
          <w:numId w:val="3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Whether the seller considers all sales final or will make refunds, accept cancellations or exchanges; if the seller does accept those actions, any terms and conditions must be disclosed</w:t>
      </w:r>
    </w:p>
    <w:p w14:paraId="199C2F6D" w14:textId="77777777" w:rsidR="00DA7761" w:rsidRPr="00807F58" w:rsidRDefault="00DA7761" w:rsidP="009D0658">
      <w:pPr>
        <w:numPr>
          <w:ilvl w:val="0"/>
          <w:numId w:val="3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All conditions of a prize promotion, including the odds of winning, whether a purchase is necessary, costs or conditions to redeem a prize</w:t>
      </w:r>
    </w:p>
    <w:p w14:paraId="17D434BA" w14:textId="77777777" w:rsidR="00DA7761" w:rsidRPr="00807F58" w:rsidRDefault="00DA7761" w:rsidP="009D0658">
      <w:pPr>
        <w:numPr>
          <w:ilvl w:val="0"/>
          <w:numId w:val="3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Limits on customer liability and negative options when issuing a credit card</w:t>
      </w:r>
    </w:p>
    <w:p w14:paraId="42F78C07" w14:textId="77777777" w:rsidR="00DA7761" w:rsidRPr="00807F58" w:rsidRDefault="00DA7761" w:rsidP="009D0658">
      <w:pPr>
        <w:numPr>
          <w:ilvl w:val="0"/>
          <w:numId w:val="3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 xml:space="preserve">For debt relief service sales: how long it could take to achieve results, if a settlement offer to creditors may be made, the consequences if the consumer fails to make scheduled payments, and </w:t>
      </w:r>
      <w:r w:rsidRPr="00807F58">
        <w:rPr>
          <w:rFonts w:ascii="Times New Roman" w:hAnsi="Times New Roman" w:cs="Times New Roman"/>
        </w:rPr>
        <w:lastRenderedPageBreak/>
        <w:t>that the customer owns any funds put in accounts at the direction of the relief service, and that the consumer may withdraw from the service at any time.</w:t>
      </w:r>
    </w:p>
    <w:p w14:paraId="2DC3B4D2"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This information must be disclosed before the consumer consents to buy, sends full or partial payment by check is asked for payment information or is scheduled to receive goods and/or make payment through a courier service.</w:t>
      </w:r>
    </w:p>
    <w:p w14:paraId="47FCB2A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Negative options features are described in the TSR. These are features of an offer where the consumer’s lack of action to reject an offer, or cancel an agreement, is interpreted by the seller as an acceptance of the offer. All such conditions of an offer must be disclosed. In addition, the disclosure must include:</w:t>
      </w:r>
    </w:p>
    <w:p w14:paraId="445FA79C" w14:textId="77777777" w:rsidR="00DA7761" w:rsidRPr="00807F58" w:rsidRDefault="00DA7761" w:rsidP="009D0658">
      <w:pPr>
        <w:numPr>
          <w:ilvl w:val="0"/>
          <w:numId w:val="3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fact that the customer’s account will be charged unless they take action</w:t>
      </w:r>
    </w:p>
    <w:p w14:paraId="24ADE2D1" w14:textId="77777777" w:rsidR="00DA7761" w:rsidRPr="00807F58" w:rsidRDefault="00DA7761" w:rsidP="009D0658">
      <w:pPr>
        <w:numPr>
          <w:ilvl w:val="0"/>
          <w:numId w:val="3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date on which the charge will be made</w:t>
      </w:r>
    </w:p>
    <w:p w14:paraId="3DE328EB" w14:textId="77777777" w:rsidR="00DA7761" w:rsidRPr="00807F58" w:rsidRDefault="00DA7761" w:rsidP="009D0658">
      <w:pPr>
        <w:numPr>
          <w:ilvl w:val="0"/>
          <w:numId w:val="3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steps the customer must take to avoid the charges and information related to those steps; for example, if the customer must call a toll-free number to opt-out, the telephone number must be supplied</w:t>
      </w:r>
    </w:p>
    <w:p w14:paraId="4EA593AA"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Disclosures in Outbound Sales Calls and Upsell Transactions</w:t>
      </w:r>
    </w:p>
    <w:p w14:paraId="411EC7DC"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When a telemarketer makes an outbound call to a consumer, they must disclose four things promptly, truthfully and in a clear and conspicuous manner.</w:t>
      </w:r>
    </w:p>
    <w:p w14:paraId="54E61A5D" w14:textId="77777777" w:rsidR="00DA7761" w:rsidRPr="00807F58" w:rsidRDefault="00DA7761" w:rsidP="009D0658">
      <w:pPr>
        <w:numPr>
          <w:ilvl w:val="0"/>
          <w:numId w:val="3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identity of the seller, but not necessarily the identity of the caller</w:t>
      </w:r>
    </w:p>
    <w:p w14:paraId="1A8E3AA7" w14:textId="77777777" w:rsidR="00DA7761" w:rsidRPr="00807F58" w:rsidRDefault="00DA7761" w:rsidP="009D0658">
      <w:pPr>
        <w:numPr>
          <w:ilvl w:val="0"/>
          <w:numId w:val="3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purpose of the call, which is to sell goods or services</w:t>
      </w:r>
    </w:p>
    <w:p w14:paraId="5D6CDC7A" w14:textId="77777777" w:rsidR="00DA7761" w:rsidRPr="00807F58" w:rsidRDefault="00DA7761" w:rsidP="009D0658">
      <w:pPr>
        <w:numPr>
          <w:ilvl w:val="0"/>
          <w:numId w:val="3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What goods and services are being offered</w:t>
      </w:r>
    </w:p>
    <w:p w14:paraId="34531CEC" w14:textId="77777777" w:rsidR="00DA7761" w:rsidRPr="00807F58" w:rsidRDefault="00DA7761" w:rsidP="009D0658">
      <w:pPr>
        <w:numPr>
          <w:ilvl w:val="0"/>
          <w:numId w:val="3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For prize promotions, the fact that no purchase is necessary to enter or win, and that a purchase doesn’t increase the chances of winning</w:t>
      </w:r>
    </w:p>
    <w:p w14:paraId="73895316"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Disclosures in Outbound Calls to Obtain Charitable Contributions</w:t>
      </w:r>
    </w:p>
    <w:p w14:paraId="76456C86"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There are two disclosure requirements for charitable organizations or telemarketer supporting those charities. These disclosures must be made before any request for contributions.</w:t>
      </w:r>
    </w:p>
    <w:p w14:paraId="6061427E" w14:textId="77777777" w:rsidR="00DA7761" w:rsidRPr="00807F58" w:rsidRDefault="00DA7761" w:rsidP="009D0658">
      <w:pPr>
        <w:numPr>
          <w:ilvl w:val="0"/>
          <w:numId w:val="4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identity of the charity, but not necessarily the identity of the caller</w:t>
      </w:r>
    </w:p>
    <w:p w14:paraId="0E40D8AF" w14:textId="77777777" w:rsidR="00DA7761" w:rsidRPr="00807F58" w:rsidRDefault="00DA7761" w:rsidP="009D0658">
      <w:pPr>
        <w:numPr>
          <w:ilvl w:val="0"/>
          <w:numId w:val="4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purpose of the call, which is to solicit a contribution</w:t>
      </w:r>
    </w:p>
    <w:p w14:paraId="68C55D2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If an offer is being made by a for-profit telemarketer to encourage donations, the telemarketer must identify the identity of the organization making the offer, and the charity receiving the contribution</w:t>
      </w:r>
    </w:p>
    <w:p w14:paraId="7694A2F9"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Misrepresentations Are Prohibited</w:t>
      </w:r>
    </w:p>
    <w:p w14:paraId="3F3D0E9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False or misleading representations during a telemarketing call to encourage a customer to make a purchase or donation are prohibited.</w:t>
      </w:r>
    </w:p>
    <w:p w14:paraId="24647791"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In sales calls, misrepresentations concerning the following are prohibited:</w:t>
      </w:r>
    </w:p>
    <w:p w14:paraId="3D4BB391"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total cost to purchase, receive or use goods or services</w:t>
      </w:r>
    </w:p>
    <w:p w14:paraId="1C349CDE"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Any material restriction, limitation or condition that applies to purchasing, receiving or using goods or services</w:t>
      </w:r>
    </w:p>
    <w:p w14:paraId="2972A64C"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lastRenderedPageBreak/>
        <w:t>Any material factors that describe the performance, effectiveness or characteristics of a product or service</w:t>
      </w:r>
    </w:p>
    <w:p w14:paraId="2E628D8C"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Refund, repurchase and cancellation policies</w:t>
      </w:r>
    </w:p>
    <w:p w14:paraId="15DD08D5"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Any material aspect of a prize promotion</w:t>
      </w:r>
    </w:p>
    <w:p w14:paraId="5BA8861B"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Any material aspects of an investment</w:t>
      </w:r>
    </w:p>
    <w:p w14:paraId="6B2D9285"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Misrepresenting the seller’s affiliations, endorsements or sponsors</w:t>
      </w:r>
    </w:p>
    <w:p w14:paraId="4E5AFAEA"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Indicating that a consumer must purchase goods or services to receive credit card loss protection</w:t>
      </w:r>
    </w:p>
    <w:p w14:paraId="1358D3EE"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Failing to describe negative option features of a product or service</w:t>
      </w:r>
    </w:p>
    <w:p w14:paraId="51C6FAAC" w14:textId="77777777" w:rsidR="00DA7761" w:rsidRPr="00807F58" w:rsidRDefault="00DA7761" w:rsidP="009D0658">
      <w:pPr>
        <w:numPr>
          <w:ilvl w:val="0"/>
          <w:numId w:val="4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Any material aspect of a debt relief service</w:t>
      </w:r>
    </w:p>
    <w:p w14:paraId="598B6E93"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In charitable solicitation calls, misrepresentations of the following are prohibited:</w:t>
      </w:r>
    </w:p>
    <w:p w14:paraId="551DF24A" w14:textId="77777777" w:rsidR="00DA7761" w:rsidRPr="00807F58" w:rsidRDefault="00DA7761" w:rsidP="009D0658">
      <w:pPr>
        <w:numPr>
          <w:ilvl w:val="0"/>
          <w:numId w:val="4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purpose or mission of the charity</w:t>
      </w:r>
    </w:p>
    <w:p w14:paraId="78E4E881" w14:textId="77777777" w:rsidR="00DA7761" w:rsidRPr="00807F58" w:rsidRDefault="00DA7761" w:rsidP="009D0658">
      <w:pPr>
        <w:numPr>
          <w:ilvl w:val="0"/>
          <w:numId w:val="4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Whether a contribution is tax deductible</w:t>
      </w:r>
    </w:p>
    <w:p w14:paraId="00B8A516" w14:textId="77777777" w:rsidR="00DA7761" w:rsidRPr="00807F58" w:rsidRDefault="00DA7761" w:rsidP="009D0658">
      <w:pPr>
        <w:numPr>
          <w:ilvl w:val="0"/>
          <w:numId w:val="4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How the contribution will be used (both purpose and location)</w:t>
      </w:r>
    </w:p>
    <w:p w14:paraId="46A1F929" w14:textId="77777777" w:rsidR="00DA7761" w:rsidRPr="00807F58" w:rsidRDefault="00DA7761" w:rsidP="009D0658">
      <w:pPr>
        <w:numPr>
          <w:ilvl w:val="0"/>
          <w:numId w:val="4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percentage or amount of the contribution that goes to a charitable organization</w:t>
      </w:r>
    </w:p>
    <w:p w14:paraId="4EE06E44" w14:textId="77777777" w:rsidR="00DA7761" w:rsidRPr="00807F58" w:rsidRDefault="00DA7761" w:rsidP="009D0658">
      <w:pPr>
        <w:numPr>
          <w:ilvl w:val="0"/>
          <w:numId w:val="4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Any material aspect of prize promotions</w:t>
      </w:r>
    </w:p>
    <w:p w14:paraId="12F2F9E0" w14:textId="77777777" w:rsidR="00DA7761" w:rsidRPr="00807F58" w:rsidRDefault="00DA7761" w:rsidP="009D0658">
      <w:pPr>
        <w:numPr>
          <w:ilvl w:val="0"/>
          <w:numId w:val="4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Misrepresenting the seller’s affiliations, endorsements or sponsors</w:t>
      </w:r>
    </w:p>
    <w:p w14:paraId="0E68D1AE"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Written Authorization</w:t>
      </w:r>
    </w:p>
    <w:p w14:paraId="6640C8B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Where written authorizations are required, any form is acceptable, providing it includes the consumer’s signature.</w:t>
      </w:r>
    </w:p>
    <w:p w14:paraId="5E61F444"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Oral Authorization</w:t>
      </w:r>
    </w:p>
    <w:p w14:paraId="6EE4CD56"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Where oral authorizations are required, the telemarketer is required to provide the following information and demonstrate that the consumer received each of these disclosures, understood them, and acknowledged them in order to provide oral authorization:</w:t>
      </w:r>
    </w:p>
    <w:p w14:paraId="5AA64704"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goods or services purchased or contribution given</w:t>
      </w:r>
    </w:p>
    <w:p w14:paraId="37FF3826"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number of payments, if more than one is required</w:t>
      </w:r>
    </w:p>
    <w:p w14:paraId="5519DF86"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date the payments will be processed</w:t>
      </w:r>
    </w:p>
    <w:p w14:paraId="5CA0E9BA"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amount of each payment</w:t>
      </w:r>
    </w:p>
    <w:p w14:paraId="24335A71"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customer or donor’s name</w:t>
      </w:r>
    </w:p>
    <w:p w14:paraId="61215AAB"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customer or donor’s billing information, making it clear which account will be charged for payments</w:t>
      </w:r>
    </w:p>
    <w:p w14:paraId="57A0461C"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 telephone number the consumer can use during normal business hours to reach a live representative who can answer questions</w:t>
      </w:r>
    </w:p>
    <w:p w14:paraId="3AAE80E8" w14:textId="77777777" w:rsidR="00DA7761" w:rsidRPr="00807F58" w:rsidRDefault="00DA7761" w:rsidP="009D0658">
      <w:pPr>
        <w:numPr>
          <w:ilvl w:val="0"/>
          <w:numId w:val="43"/>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date of the consumer’s oral authorization</w:t>
      </w:r>
    </w:p>
    <w:p w14:paraId="53940AD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Ask your legal advisor about other laws, such as the EFTA, that may apply to you in obtaining a consumer’s charge authorization.</w:t>
      </w:r>
    </w:p>
    <w:p w14:paraId="71719E2B"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Authorization Using Written Confirmation</w:t>
      </w:r>
    </w:p>
    <w:p w14:paraId="2ECDC851"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If a seller or telemarketer chooses to verify authorization through written confirmation, the confirmation must be mailed using first class mail with clear and conspicuous indication that it is a confirmation of payment. In addition, it must be mailed before you submit the billing information for payment.</w:t>
      </w:r>
    </w:p>
    <w:p w14:paraId="278A861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lastRenderedPageBreak/>
        <w:t>The confirmation must inform the consumer of the date the charge will be processed, when at all possible. And, the information must be clear enough to ensure that the consumer knows which account will be used to collect the payment.</w:t>
      </w:r>
    </w:p>
    <w:p w14:paraId="0847292E"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 xml:space="preserve">Assisting Sellers or Telemarketers who </w:t>
      </w:r>
      <w:proofErr w:type="gramStart"/>
      <w:r w:rsidRPr="00807F58">
        <w:rPr>
          <w:rFonts w:ascii="Times New Roman" w:hAnsi="Times New Roman" w:cs="Times New Roman"/>
          <w:color w:val="auto"/>
          <w:sz w:val="22"/>
          <w:szCs w:val="22"/>
        </w:rPr>
        <w:t>Violate</w:t>
      </w:r>
      <w:proofErr w:type="gramEnd"/>
      <w:r w:rsidRPr="00807F58">
        <w:rPr>
          <w:rFonts w:ascii="Times New Roman" w:hAnsi="Times New Roman" w:cs="Times New Roman"/>
          <w:color w:val="auto"/>
          <w:sz w:val="22"/>
          <w:szCs w:val="22"/>
        </w:rPr>
        <w:t xml:space="preserve"> the TSR is Prohibited</w:t>
      </w:r>
    </w:p>
    <w:p w14:paraId="2D0370C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An individual or organization must not assist a seller or telemarketer if they know, or if they consciously avoiding knowing, that the TSR is being violated. In practice, the person cleaning the office of a TSR violator wouldn’t be in violation. However, any third party who does business with the TSR violator to support their telemarketing effort may be found in violation.</w:t>
      </w:r>
    </w:p>
    <w:p w14:paraId="78094193"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Credit Card Laundering Is Prohibited</w:t>
      </w:r>
    </w:p>
    <w:p w14:paraId="16259DB7"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 xml:space="preserve">Credit card laundering, meaning the misuse of a merchant account, is prohibited. For example, an entity that establishes a merchant account to process payments for an entity </w:t>
      </w:r>
      <w:proofErr w:type="gramStart"/>
      <w:r w:rsidRPr="00807F58">
        <w:rPr>
          <w:sz w:val="22"/>
          <w:szCs w:val="22"/>
        </w:rPr>
        <w:t>who</w:t>
      </w:r>
      <w:proofErr w:type="gramEnd"/>
      <w:r w:rsidRPr="00807F58">
        <w:rPr>
          <w:sz w:val="22"/>
          <w:szCs w:val="22"/>
        </w:rPr>
        <w:t xml:space="preserve"> did not or could not obtain a merchant account on their own is in violation.</w:t>
      </w:r>
    </w:p>
    <w:p w14:paraId="3C202BF4"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Unauthorized Billing Is Prohibited</w:t>
      </w:r>
    </w:p>
    <w:p w14:paraId="39430B81"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Unauthorized billing, meaning submitting billing information for payment without the express informed consent of the consumer, is prohibited.</w:t>
      </w:r>
    </w:p>
    <w:p w14:paraId="5C1D21D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Under the TSR, mere silence or an ambivalent response isn’t considered to be express informed consent. The consumer must receive all of the disclosures required under the TSR and must be aware that charges will be billed to a specific account.</w:t>
      </w:r>
    </w:p>
    <w:p w14:paraId="64A8F87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When a telemarketer has pre-acquired account information, the rules change somewhat. For example, assume that a telemarketer has access to a consumer’s billing information from a previous sale. Then, the telemarketer discusses a negative option free trial for a separate product with that customer. In that situation, the telemarketer must:</w:t>
      </w:r>
    </w:p>
    <w:p w14:paraId="4151F87A" w14:textId="77777777" w:rsidR="00DA7761" w:rsidRPr="00807F58" w:rsidRDefault="00DA7761" w:rsidP="009D0658">
      <w:pPr>
        <w:numPr>
          <w:ilvl w:val="0"/>
          <w:numId w:val="4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Obtain the last four digits of the account number to be charged from the customer</w:t>
      </w:r>
    </w:p>
    <w:p w14:paraId="00B64015" w14:textId="77777777" w:rsidR="00DA7761" w:rsidRPr="00807F58" w:rsidRDefault="00DA7761" w:rsidP="009D0658">
      <w:pPr>
        <w:numPr>
          <w:ilvl w:val="0"/>
          <w:numId w:val="4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Obtain express agreement to be charged and for the charge to be made on the account confirmed by the customer using the last four digits</w:t>
      </w:r>
    </w:p>
    <w:p w14:paraId="6AC51E59" w14:textId="77777777" w:rsidR="00DA7761" w:rsidRPr="00807F58" w:rsidRDefault="00DA7761" w:rsidP="009D0658">
      <w:pPr>
        <w:numPr>
          <w:ilvl w:val="0"/>
          <w:numId w:val="44"/>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Make and retain a recording of the entire transaction</w:t>
      </w:r>
    </w:p>
    <w:p w14:paraId="272A296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Keep in mind that the telemarketer should not have access to the last four digits of the customer’s account. Instead, the organization must put technology or procedures in place to compare the digits received from the customer to the digits already acquired. If the digits don’t match, the charge must not be processed.</w:t>
      </w:r>
    </w:p>
    <w:p w14:paraId="178431F6" w14:textId="77777777" w:rsidR="00DA7761" w:rsidRPr="00807F58" w:rsidRDefault="00DA7761" w:rsidP="00DA7761">
      <w:pPr>
        <w:pStyle w:val="Heading2"/>
        <w:shd w:val="clear" w:color="auto" w:fill="FFFFFF"/>
        <w:spacing w:before="0" w:after="225"/>
        <w:rPr>
          <w:rFonts w:ascii="Times New Roman" w:hAnsi="Times New Roman" w:cs="Times New Roman"/>
          <w:b w:val="0"/>
          <w:bCs w:val="0"/>
          <w:sz w:val="22"/>
          <w:szCs w:val="22"/>
        </w:rPr>
      </w:pPr>
      <w:r w:rsidRPr="00807F58">
        <w:rPr>
          <w:rFonts w:ascii="Times New Roman" w:hAnsi="Times New Roman" w:cs="Times New Roman"/>
          <w:b w:val="0"/>
          <w:bCs w:val="0"/>
          <w:sz w:val="22"/>
          <w:szCs w:val="22"/>
        </w:rPr>
        <w:t>Protecting Privacy</w:t>
      </w:r>
    </w:p>
    <w:p w14:paraId="457D6B68"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TSR includes prohibitions intended to ensure that sellers and telemarketers don’t infringe on the consumer’s right not to be disturbed.</w:t>
      </w:r>
    </w:p>
    <w:p w14:paraId="778E41BB"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Do Not Call Provisions</w:t>
      </w:r>
    </w:p>
    <w:p w14:paraId="277C91A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Two types of Do Not Call provisions are covered in the TSR: entity-specific and national.</w:t>
      </w:r>
    </w:p>
    <w:p w14:paraId="70ED85AB"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 xml:space="preserve">The entity-specific provision, in effect, requires all sellers and telemarketers to maintain their own Do Not Call Register. Telemarketers may not call a consumer who has requested not to be called by a particular </w:t>
      </w:r>
      <w:r w:rsidRPr="00807F58">
        <w:rPr>
          <w:sz w:val="22"/>
          <w:szCs w:val="22"/>
        </w:rPr>
        <w:lastRenderedPageBreak/>
        <w:t>seller or charity. Violations of this provision can result in a civil penalty of over $40,000 for each violation. Note that separate distinct divisions of an organization are considered to be different sellers.</w:t>
      </w:r>
    </w:p>
    <w:p w14:paraId="632DD992"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National Do Not Call Registry provision prohibits telemarketers from calling any consumer’s telephone number that is listed in the Registry. Exemptions from the Do Not Call provisions apply to political organizations, charities, organizations conducting telephone surveys, or sellers that have an existing business relationship with the consumer.</w:t>
      </w:r>
    </w:p>
    <w:p w14:paraId="710097F8"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Sellers and telemarketers must update their lists with the National Registry every 31 days. Visit the </w:t>
      </w:r>
      <w:hyperlink r:id="rId7" w:history="1">
        <w:r w:rsidRPr="00807F58">
          <w:rPr>
            <w:rStyle w:val="Hyperlink"/>
            <w:rFonts w:eastAsiaTheme="majorEastAsia"/>
            <w:sz w:val="22"/>
            <w:szCs w:val="22"/>
          </w:rPr>
          <w:t>National Do Not Call Registry online</w:t>
        </w:r>
      </w:hyperlink>
      <w:r w:rsidRPr="00807F58">
        <w:rPr>
          <w:b/>
          <w:bCs/>
          <w:sz w:val="22"/>
          <w:szCs w:val="22"/>
        </w:rPr>
        <w:t> </w:t>
      </w:r>
      <w:r w:rsidRPr="00807F58">
        <w:rPr>
          <w:sz w:val="22"/>
          <w:szCs w:val="22"/>
        </w:rPr>
        <w:t>for additional instructions, information and troubleshooting assistance.</w:t>
      </w:r>
    </w:p>
    <w:p w14:paraId="3ED2EE71"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Note that both the TSR and the TCPA regulates telemarketing calls. Some sellers or telemarketers may be exempt from one set of regulations, but not the other. Consult your attorney for more information.</w:t>
      </w:r>
    </w:p>
    <w:p w14:paraId="3D124DE0"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Compliance</w:t>
      </w:r>
    </w:p>
    <w:p w14:paraId="024268A4"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A seller or telemarketing organization could be liable for placing any calls in a specific area code unless they have paid for access to the National Registry for that specific area code. This liability applies to all calls placed, whether the numbers appear in the Registry or not.</w:t>
      </w:r>
    </w:p>
    <w:p w14:paraId="48B4FC06"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Do Not Call Safe Harbor provision provides relief for mistakes made by sellers or telemarketers who erroneously call a number on the Do Not Call Registry if they meet these requirements:</w:t>
      </w:r>
    </w:p>
    <w:p w14:paraId="62353E9B" w14:textId="77777777" w:rsidR="00DA7761" w:rsidRPr="00807F58" w:rsidRDefault="00DA7761" w:rsidP="009D0658">
      <w:pPr>
        <w:numPr>
          <w:ilvl w:val="0"/>
          <w:numId w:val="4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They have written procedures in place</w:t>
      </w:r>
    </w:p>
    <w:p w14:paraId="2FAFBBA4" w14:textId="77777777" w:rsidR="00DA7761" w:rsidRPr="00807F58" w:rsidRDefault="00DA7761" w:rsidP="009D0658">
      <w:pPr>
        <w:numPr>
          <w:ilvl w:val="0"/>
          <w:numId w:val="4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They have trained the personnel responsible for making calls</w:t>
      </w:r>
    </w:p>
    <w:p w14:paraId="03BE5BAC" w14:textId="77777777" w:rsidR="00DA7761" w:rsidRPr="00807F58" w:rsidRDefault="00DA7761" w:rsidP="009D0658">
      <w:pPr>
        <w:numPr>
          <w:ilvl w:val="0"/>
          <w:numId w:val="4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They maintain an entity-specific Do Not Call list</w:t>
      </w:r>
    </w:p>
    <w:p w14:paraId="38CF87D6" w14:textId="77777777" w:rsidR="00DA7761" w:rsidRPr="00807F58" w:rsidRDefault="00DA7761" w:rsidP="009D0658">
      <w:pPr>
        <w:numPr>
          <w:ilvl w:val="0"/>
          <w:numId w:val="4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They monitor and enforce compliance with the TSR</w:t>
      </w:r>
    </w:p>
    <w:p w14:paraId="0C9AF8FB" w14:textId="77777777" w:rsidR="00DA7761" w:rsidRPr="00807F58" w:rsidRDefault="00DA7761" w:rsidP="009D0658">
      <w:pPr>
        <w:numPr>
          <w:ilvl w:val="0"/>
          <w:numId w:val="45"/>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They made the call due to an error</w:t>
      </w:r>
    </w:p>
    <w:p w14:paraId="304E7FAA"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Exemptions</w:t>
      </w:r>
    </w:p>
    <w:p w14:paraId="4E84655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Calls are exempt if the seller has an established business relationship with the consumer that was established in the previous 18 months, and the consumer has not asked to be placed on any Do Not Call list.</w:t>
      </w:r>
    </w:p>
    <w:p w14:paraId="48317B0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 xml:space="preserve">There is also a Written Permission to </w:t>
      </w:r>
      <w:proofErr w:type="gramStart"/>
      <w:r w:rsidRPr="00807F58">
        <w:rPr>
          <w:sz w:val="22"/>
          <w:szCs w:val="22"/>
        </w:rPr>
        <w:t>Call</w:t>
      </w:r>
      <w:proofErr w:type="gramEnd"/>
      <w:r w:rsidRPr="00807F58">
        <w:rPr>
          <w:sz w:val="22"/>
          <w:szCs w:val="22"/>
        </w:rPr>
        <w:t xml:space="preserve"> exemption. Calls are exempt if they are made to consumers who have provided an express agreement in writing. The agreement must include the telephone number covered by the permission, and it must be signed either by hand or via electronic signature.</w:t>
      </w:r>
    </w:p>
    <w:p w14:paraId="2D487D27"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Other Do Not Call Provisions</w:t>
      </w:r>
    </w:p>
    <w:p w14:paraId="50F605F4"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Additional provisions prohibit selling or using a Do Not Call list for any purpose other than compliance. There is also a provision prohibiting interfering with someone’s Do Not Call rights.</w:t>
      </w:r>
    </w:p>
    <w:p w14:paraId="094F31B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Other provisions are quite similar to those in the TCPA, including:</w:t>
      </w:r>
    </w:p>
    <w:p w14:paraId="3E34002B" w14:textId="77777777" w:rsidR="00DA7761" w:rsidRPr="00807F58" w:rsidRDefault="00DA7761" w:rsidP="009D0658">
      <w:pPr>
        <w:numPr>
          <w:ilvl w:val="0"/>
          <w:numId w:val="4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Calling time restrictions</w:t>
      </w:r>
    </w:p>
    <w:p w14:paraId="6BF749A9" w14:textId="77777777" w:rsidR="00DA7761" w:rsidRPr="00807F58" w:rsidRDefault="00DA7761" w:rsidP="009D0658">
      <w:pPr>
        <w:numPr>
          <w:ilvl w:val="0"/>
          <w:numId w:val="4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 abandonment provisions</w:t>
      </w:r>
    </w:p>
    <w:p w14:paraId="08D1C2A6" w14:textId="77777777" w:rsidR="00DA7761" w:rsidRPr="00807F58" w:rsidRDefault="00DA7761" w:rsidP="009D0658">
      <w:pPr>
        <w:numPr>
          <w:ilvl w:val="0"/>
          <w:numId w:val="4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Provisions regarding calls that deliver prerecorded messages</w:t>
      </w:r>
    </w:p>
    <w:p w14:paraId="7224FD4B" w14:textId="77777777" w:rsidR="00DA7761" w:rsidRPr="00807F58" w:rsidRDefault="00DA7761" w:rsidP="009D0658">
      <w:pPr>
        <w:numPr>
          <w:ilvl w:val="1"/>
          <w:numId w:val="4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Written agreement requirement</w:t>
      </w:r>
    </w:p>
    <w:p w14:paraId="10161FC8" w14:textId="77777777" w:rsidR="00DA7761" w:rsidRPr="00807F58" w:rsidRDefault="00DA7761" w:rsidP="009D0658">
      <w:pPr>
        <w:numPr>
          <w:ilvl w:val="1"/>
          <w:numId w:val="4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lastRenderedPageBreak/>
        <w:t>Automated Opt-Out mechanism</w:t>
      </w:r>
    </w:p>
    <w:p w14:paraId="3BCE071C" w14:textId="77777777" w:rsidR="00DA7761" w:rsidRPr="00807F58" w:rsidRDefault="00DA7761" w:rsidP="009D0658">
      <w:pPr>
        <w:numPr>
          <w:ilvl w:val="1"/>
          <w:numId w:val="4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Exemptions for calls that are only informational, such as appointment reminders</w:t>
      </w:r>
    </w:p>
    <w:p w14:paraId="69F393A3" w14:textId="77777777" w:rsidR="00DA7761" w:rsidRPr="00807F58" w:rsidRDefault="00DA7761" w:rsidP="009D0658">
      <w:pPr>
        <w:numPr>
          <w:ilvl w:val="1"/>
          <w:numId w:val="46"/>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Exemptions for healthcare messages</w:t>
      </w:r>
    </w:p>
    <w:p w14:paraId="4073C595"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Caller ID Information Transmission Requirement</w:t>
      </w:r>
    </w:p>
    <w:p w14:paraId="346FB827"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TSR requires that all telemarketing calls transmit the telephone number, and where available the name of the telemarketer, to any consumer’s caller identification service. The telemarketer may substitute the name of the seller or charity, and the seller’s or charity’s business telephone number.</w:t>
      </w:r>
    </w:p>
    <w:p w14:paraId="3CF86D8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In cases where the caller ID information is dropped during transmission, the telemarketer will not be liable if they can show that all available steps were taken to transmit the information. A telemarketer’s lack of calling equipment that is capable of sending caller ID information does not constitute an excuse for violating this provision.</w:t>
      </w:r>
    </w:p>
    <w:p w14:paraId="218EF18B"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Prohibition of Threats, Intimidation and Profane or Obscene Language</w:t>
      </w:r>
    </w:p>
    <w:p w14:paraId="03D533FF"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Telemarketers are not allowed to threaten a consumer with bodily harm, financial ruin or lowering of their credit rating. Any act that applies pressure, including disputes against a consumer’s intelligence, honesty, or familial concern, is prohibited.</w:t>
      </w:r>
    </w:p>
    <w:p w14:paraId="25387097"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Repeated calls to the same consumer who has refused an offer, or asked to be placed on the Do Not Call list can also be considered intimidation.</w:t>
      </w:r>
    </w:p>
    <w:p w14:paraId="0144181E"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Fraudulent Telemarketing Operations</w:t>
      </w:r>
    </w:p>
    <w:p w14:paraId="2C5DE06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TSR identifies specific practices that are prohibited as fraudulent.</w:t>
      </w:r>
    </w:p>
    <w:p w14:paraId="2876E7C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Sellers and telemarketers are prohibited from providing or receiving unencrypted accounts numbers for consideration, meaning a payment is involved. In effect, it prohibits sellers and telemarketers from selling lists of account numbers.</w:t>
      </w:r>
    </w:p>
    <w:p w14:paraId="74A57A4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Credit repair services are prohibited from requesting or receiving payment for services until the time period promised for the services has expired, and the seller has provided the consumer with evidence that the credit record has been approved as promised.</w:t>
      </w:r>
    </w:p>
    <w:p w14:paraId="0B5160A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Telemarketers are prohibited from selling services to recover money a consumer has lost in a previous scam. Telemarketers are prohibited from guaranteeing or indicating that a consumer can obtain a loan or credit extension with an advance payment. Payment can only be requested after the promised services are completed.</w:t>
      </w:r>
    </w:p>
    <w:p w14:paraId="4BF5E153"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Telemarketers for debt relief services are prohibited from requesting payment until at least one of the consumer’s debts are renegotiated and the consumer agrees to the outcome. In addition, the customer must have made at least one payment to the creditor as a result of the agreement negotiated. Further, the receipt of the fee must be proportional to the percent of the total debt that has been renegotiated or the total savings that were promised.</w:t>
      </w:r>
    </w:p>
    <w:p w14:paraId="32D21441"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Recordkeeping Requirements</w:t>
      </w:r>
    </w:p>
    <w:p w14:paraId="405FD90E"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Sellers and/or telemarketers must keep the following records:</w:t>
      </w:r>
    </w:p>
    <w:p w14:paraId="3816C6F4" w14:textId="77777777" w:rsidR="00DA7761" w:rsidRPr="00807F58" w:rsidRDefault="00DA7761" w:rsidP="009D0658">
      <w:pPr>
        <w:numPr>
          <w:ilvl w:val="0"/>
          <w:numId w:val="4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Copies of all promotional materials</w:t>
      </w:r>
    </w:p>
    <w:p w14:paraId="5CDB4273" w14:textId="77777777" w:rsidR="00DA7761" w:rsidRPr="00807F58" w:rsidRDefault="00DA7761" w:rsidP="009D0658">
      <w:pPr>
        <w:numPr>
          <w:ilvl w:val="0"/>
          <w:numId w:val="4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lastRenderedPageBreak/>
        <w:t>Information about prize recipients</w:t>
      </w:r>
    </w:p>
    <w:p w14:paraId="62911E60" w14:textId="77777777" w:rsidR="00DA7761" w:rsidRPr="00807F58" w:rsidRDefault="00DA7761" w:rsidP="009D0658">
      <w:pPr>
        <w:numPr>
          <w:ilvl w:val="0"/>
          <w:numId w:val="4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Sales records, including the name and address of each customer, the goods or services purchased, date of purchase or shipment, and amount paid</w:t>
      </w:r>
    </w:p>
    <w:p w14:paraId="74473897" w14:textId="77777777" w:rsidR="00DA7761" w:rsidRPr="00807F58" w:rsidRDefault="00DA7761" w:rsidP="009D0658">
      <w:pPr>
        <w:numPr>
          <w:ilvl w:val="0"/>
          <w:numId w:val="4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Employee records for all current and former employees involved in telephone sales</w:t>
      </w:r>
    </w:p>
    <w:p w14:paraId="6B52F263" w14:textId="77777777" w:rsidR="00DA7761" w:rsidRPr="00807F58" w:rsidRDefault="00DA7761" w:rsidP="009D0658">
      <w:pPr>
        <w:numPr>
          <w:ilvl w:val="0"/>
          <w:numId w:val="47"/>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 record of all verifiable authorizations</w:t>
      </w:r>
    </w:p>
    <w:p w14:paraId="6829B1C7"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Who Can Enforce the TSR?</w:t>
      </w:r>
    </w:p>
    <w:p w14:paraId="22961C33"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FTC, private citizens and states may bring civil actions related to violations of the TSR.</w:t>
      </w:r>
    </w:p>
    <w:p w14:paraId="73C4A27F"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Penalties for Violations</w:t>
      </w:r>
    </w:p>
    <w:p w14:paraId="599AD766"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Each violation of the TSR is subject to civil penalties of up to $40,654. Violators may also be required to pay damages to injured consumers.</w:t>
      </w:r>
    </w:p>
    <w:p w14:paraId="2446483C" w14:textId="77777777" w:rsidR="00DA7761" w:rsidRPr="00807F58" w:rsidRDefault="00DA7761" w:rsidP="00DA7761">
      <w:pPr>
        <w:pStyle w:val="Heading2"/>
        <w:shd w:val="clear" w:color="auto" w:fill="FFFFFF"/>
        <w:spacing w:before="0" w:after="225"/>
        <w:rPr>
          <w:rFonts w:ascii="Times New Roman" w:hAnsi="Times New Roman" w:cs="Times New Roman"/>
          <w:b w:val="0"/>
          <w:bCs w:val="0"/>
          <w:color w:val="000000" w:themeColor="text1"/>
          <w:sz w:val="22"/>
          <w:szCs w:val="22"/>
        </w:rPr>
      </w:pPr>
      <w:r w:rsidRPr="00807F58">
        <w:rPr>
          <w:rFonts w:ascii="Times New Roman" w:hAnsi="Times New Roman" w:cs="Times New Roman"/>
          <w:b w:val="0"/>
          <w:bCs w:val="0"/>
          <w:color w:val="000000" w:themeColor="text1"/>
          <w:sz w:val="22"/>
          <w:szCs w:val="22"/>
        </w:rPr>
        <w:t>CHAPTER 3: HOW TO COMPLY WITH THE TCPA</w:t>
      </w:r>
    </w:p>
    <w:p w14:paraId="374DFA04"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 xml:space="preserve">In general, the FCC rules define telemarketing as any outreach, by initiating a telephone call or </w:t>
      </w:r>
      <w:proofErr w:type="gramStart"/>
      <w:r w:rsidRPr="00807F58">
        <w:rPr>
          <w:sz w:val="22"/>
          <w:szCs w:val="22"/>
        </w:rPr>
        <w:t>message, that</w:t>
      </w:r>
      <w:proofErr w:type="gramEnd"/>
      <w:r w:rsidRPr="00807F58">
        <w:rPr>
          <w:sz w:val="22"/>
          <w:szCs w:val="22"/>
        </w:rPr>
        <w:t xml:space="preserve"> is initiated for the purpose of selling goods and services. In this Guide, you’ll see that definition shortened to “telemarketing calls,” but it includes:</w:t>
      </w:r>
    </w:p>
    <w:p w14:paraId="457D4B96" w14:textId="77777777" w:rsidR="00DA7761" w:rsidRPr="00807F58" w:rsidRDefault="00DA7761" w:rsidP="009D0658">
      <w:pPr>
        <w:numPr>
          <w:ilvl w:val="0"/>
          <w:numId w:val="4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Auto-dialed calls</w:t>
      </w:r>
    </w:p>
    <w:p w14:paraId="72C9950D" w14:textId="77777777" w:rsidR="00DA7761" w:rsidRPr="00807F58" w:rsidRDefault="00DA7761" w:rsidP="009D0658">
      <w:pPr>
        <w:numPr>
          <w:ilvl w:val="0"/>
          <w:numId w:val="4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Prerecorded calls</w:t>
      </w:r>
    </w:p>
    <w:p w14:paraId="3A681294" w14:textId="77777777" w:rsidR="00DA7761" w:rsidRPr="00807F58" w:rsidRDefault="00DA7761" w:rsidP="009D0658">
      <w:pPr>
        <w:numPr>
          <w:ilvl w:val="0"/>
          <w:numId w:val="4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Text messages</w:t>
      </w:r>
    </w:p>
    <w:p w14:paraId="459D7F2C" w14:textId="77777777" w:rsidR="00DA7761" w:rsidRPr="00807F58" w:rsidRDefault="00DA7761" w:rsidP="009D0658">
      <w:pPr>
        <w:numPr>
          <w:ilvl w:val="0"/>
          <w:numId w:val="48"/>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Unsolicited fax transmissions</w:t>
      </w:r>
    </w:p>
    <w:p w14:paraId="462498CB"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TCPA Calling Restrictions</w:t>
      </w:r>
    </w:p>
    <w:p w14:paraId="05068D7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TCPA restricts telemarketing under the FCC rules. The FCC recognizes that telemarketing is a legitimate method of selling goods and services, but they are attempting to protect consumers who don’t want to receive that type of call. The restrictions on telemarketing include:</w:t>
      </w:r>
    </w:p>
    <w:p w14:paraId="676E19BF"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telemarketing calls may be made to a residential telephone number before 8 a.m. or after 9 p.m. – based on the time zone of the residence.</w:t>
      </w:r>
    </w:p>
    <w:p w14:paraId="05DE9679"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telemarketing calls may be made to any residential telephone number registered with the National Do-No-Call List.</w:t>
      </w:r>
    </w:p>
    <w:p w14:paraId="473F4A84"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telemarketing calls may be made to any emergency telephone line; for example, 911, emergency lines at a hospital, physician office, poison control center, or fire department.</w:t>
      </w:r>
    </w:p>
    <w:p w14:paraId="621A8A62"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telemarketing calls may be made to a patient room in a hospital, health care facility, or any similar location.</w:t>
      </w:r>
    </w:p>
    <w:p w14:paraId="2F3BC90A"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telemarketing calls may be made to any telephone number used by a paging service, cellular telephone service, or any service that charges the called party.</w:t>
      </w:r>
    </w:p>
    <w:p w14:paraId="239C4CA4"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automatic telephone dialed calls or calls that contain pre-recorded messages may be made to mobile numbers.</w:t>
      </w:r>
    </w:p>
    <w:p w14:paraId="3E34F869"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unanswered telemarketing call may be disconnected before four rings or 15 seconds have elapsed.</w:t>
      </w:r>
    </w:p>
    <w:p w14:paraId="112A9CE7"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No call center may abandon more than three percent of all outgoing calls that are answered live by a person. This calculation applies to a 30-day period. If a marketing campaign extends past 30 days, then the calculation must be done for each 30-day period or a portion of it.</w:t>
      </w:r>
    </w:p>
    <w:p w14:paraId="2AD20BB5" w14:textId="77777777" w:rsidR="00DA7761" w:rsidRPr="00807F58" w:rsidRDefault="00DA7761" w:rsidP="009D0658">
      <w:pPr>
        <w:numPr>
          <w:ilvl w:val="0"/>
          <w:numId w:val="49"/>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 xml:space="preserve">If a live sales representative isn’t available to answer an automatically dialed telephone call within two seconds of the called party answering, the call center must provide a recorded message </w:t>
      </w:r>
      <w:r w:rsidRPr="00807F58">
        <w:rPr>
          <w:rFonts w:ascii="Times New Roman" w:hAnsi="Times New Roman" w:cs="Times New Roman"/>
        </w:rPr>
        <w:lastRenderedPageBreak/>
        <w:t>that identifies the name and telephone number of the calling company and an opt-out opportunity that adds the called party to the center’s do-not-call list.</w:t>
      </w:r>
    </w:p>
    <w:p w14:paraId="5717E4A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b/>
          <w:bCs/>
          <w:sz w:val="22"/>
          <w:szCs w:val="22"/>
        </w:rPr>
        <w:t>TCPA Exceptions</w:t>
      </w:r>
    </w:p>
    <w:p w14:paraId="4AAC134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TCPA does provide for exceptions to the rules listed above, which include:</w:t>
      </w:r>
    </w:p>
    <w:p w14:paraId="466CED4D" w14:textId="77777777" w:rsidR="00DA7761" w:rsidRPr="00807F58" w:rsidRDefault="00DA7761" w:rsidP="009D0658">
      <w:pPr>
        <w:numPr>
          <w:ilvl w:val="0"/>
          <w:numId w:val="5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Calls that are dialed manually and don’t contain a pre-recorded message</w:t>
      </w:r>
    </w:p>
    <w:p w14:paraId="5BD880A2" w14:textId="77777777" w:rsidR="00DA7761" w:rsidRPr="00807F58" w:rsidRDefault="00DA7761" w:rsidP="009D0658">
      <w:pPr>
        <w:numPr>
          <w:ilvl w:val="0"/>
          <w:numId w:val="5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Calls made during an emergency</w:t>
      </w:r>
    </w:p>
    <w:p w14:paraId="1BCBA2A4" w14:textId="77777777" w:rsidR="00DA7761" w:rsidRPr="00807F58" w:rsidRDefault="00DA7761" w:rsidP="009D0658">
      <w:pPr>
        <w:numPr>
          <w:ilvl w:val="0"/>
          <w:numId w:val="5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Calls made representing a tax-exempt nonprofit organization</w:t>
      </w:r>
    </w:p>
    <w:p w14:paraId="6E2B349C" w14:textId="77777777" w:rsidR="00DA7761" w:rsidRPr="00807F58" w:rsidRDefault="00DA7761" w:rsidP="009D0658">
      <w:pPr>
        <w:numPr>
          <w:ilvl w:val="0"/>
          <w:numId w:val="5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Calls that deliver health care messages by an entity defined in the HIPPA Privacy Rule</w:t>
      </w:r>
    </w:p>
    <w:p w14:paraId="0A8E2602" w14:textId="77777777" w:rsidR="00DA7761" w:rsidRPr="00807F58" w:rsidRDefault="00DA7761" w:rsidP="009D0658">
      <w:pPr>
        <w:numPr>
          <w:ilvl w:val="0"/>
          <w:numId w:val="5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Calls made to a number within 15 days of it being moved from a “wired service” (landline) to a cellular service</w:t>
      </w:r>
    </w:p>
    <w:p w14:paraId="0A54CC68" w14:textId="77777777" w:rsidR="00DA7761" w:rsidRPr="00807F58" w:rsidRDefault="00DA7761" w:rsidP="009D0658">
      <w:pPr>
        <w:numPr>
          <w:ilvl w:val="0"/>
          <w:numId w:val="50"/>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Calls made unknowingly to cellular service telephone numbers</w:t>
      </w:r>
    </w:p>
    <w:p w14:paraId="723275A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Please note that the exemption in situations where a prior business relationship exists was eliminated in 2013.</w:t>
      </w:r>
    </w:p>
    <w:p w14:paraId="14D8EA54"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Additional Restrictions for Pre-Recorded Calls</w:t>
      </w:r>
    </w:p>
    <w:p w14:paraId="60A25DD3"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Calls that are dialed to deliver a pre-recorded message must follow an additional set of rules.</w:t>
      </w:r>
    </w:p>
    <w:p w14:paraId="4FF6422A" w14:textId="77777777" w:rsidR="00DA7761" w:rsidRPr="00807F58" w:rsidRDefault="00DA7761" w:rsidP="009D0658">
      <w:pPr>
        <w:numPr>
          <w:ilvl w:val="0"/>
          <w:numId w:val="5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 xml:space="preserve">Telemarketers must obtain prior written consent from consumers before placing </w:t>
      </w:r>
      <w:proofErr w:type="spellStart"/>
      <w:r w:rsidRPr="00807F58">
        <w:rPr>
          <w:rFonts w:ascii="Times New Roman" w:hAnsi="Times New Roman" w:cs="Times New Roman"/>
        </w:rPr>
        <w:t>robocalls</w:t>
      </w:r>
      <w:proofErr w:type="spellEnd"/>
      <w:r w:rsidRPr="00807F58">
        <w:rPr>
          <w:rFonts w:ascii="Times New Roman" w:hAnsi="Times New Roman" w:cs="Times New Roman"/>
        </w:rPr>
        <w:t xml:space="preserve"> to a wired or wireless line (landline or mobile phone).</w:t>
      </w:r>
    </w:p>
    <w:p w14:paraId="35552F48" w14:textId="77777777" w:rsidR="00DA7761" w:rsidRPr="00807F58" w:rsidRDefault="00DA7761" w:rsidP="009D0658">
      <w:pPr>
        <w:numPr>
          <w:ilvl w:val="0"/>
          <w:numId w:val="5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beginning of a recorded message must clearly state the identity of the organization that initiated the call.</w:t>
      </w:r>
    </w:p>
    <w:p w14:paraId="2003B7D2" w14:textId="77777777" w:rsidR="00DA7761" w:rsidRPr="00807F58" w:rsidRDefault="00DA7761" w:rsidP="009D0658">
      <w:pPr>
        <w:numPr>
          <w:ilvl w:val="0"/>
          <w:numId w:val="5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At some point in the message, a telephone number that can be used to reach the calling organization must be included. Charges for calls to the telephone number can’t exceed charges for local or long distance calling.</w:t>
      </w:r>
    </w:p>
    <w:p w14:paraId="49AFC4E3" w14:textId="77777777" w:rsidR="00DA7761" w:rsidRPr="00807F58" w:rsidRDefault="00DA7761" w:rsidP="009D0658">
      <w:pPr>
        <w:numPr>
          <w:ilvl w:val="0"/>
          <w:numId w:val="51"/>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message must include a way for the contacted individual to opt out from subsequent calls, effectively requesting inclusion on the organization’s do-not-call list. The opt-out can use a voice command or a key press mechanism.</w:t>
      </w:r>
    </w:p>
    <w:p w14:paraId="77210AE2" w14:textId="77777777" w:rsidR="00DA7761" w:rsidRPr="00807F58" w:rsidRDefault="00DA7761" w:rsidP="00DA7761">
      <w:pPr>
        <w:pStyle w:val="Heading2"/>
        <w:shd w:val="clear" w:color="auto" w:fill="FFFFFF"/>
        <w:spacing w:before="0" w:after="225"/>
        <w:rPr>
          <w:rFonts w:ascii="Times New Roman" w:hAnsi="Times New Roman" w:cs="Times New Roman"/>
          <w:b w:val="0"/>
          <w:bCs w:val="0"/>
          <w:color w:val="000000" w:themeColor="text1"/>
          <w:sz w:val="22"/>
          <w:szCs w:val="22"/>
        </w:rPr>
      </w:pPr>
      <w:r w:rsidRPr="00807F58">
        <w:rPr>
          <w:rFonts w:ascii="Times New Roman" w:hAnsi="Times New Roman" w:cs="Times New Roman"/>
          <w:b w:val="0"/>
          <w:bCs w:val="0"/>
          <w:color w:val="000000" w:themeColor="text1"/>
          <w:sz w:val="22"/>
          <w:szCs w:val="22"/>
        </w:rPr>
        <w:t>CHAPTER 4: HOW TO COMPLY WITH THE ECPA</w:t>
      </w:r>
    </w:p>
    <w:p w14:paraId="49AB78D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ECPA was released in 1986, and it amended the Wire Tap Statute. Many of the revisions to the Act were initiated to respond to terror threats and are related to the Patriot Act. The basic tenants of the Act still apply to telemarketers.</w:t>
      </w:r>
    </w:p>
    <w:p w14:paraId="52468F04"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Restrictions on Recording Telephone Calls</w:t>
      </w:r>
    </w:p>
    <w:p w14:paraId="77E962EB"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ECPA makes it illegal to record or to share the recording of an individual’s telephone communications. Luckily, there are two exceptions to that restriction.</w:t>
      </w:r>
    </w:p>
    <w:p w14:paraId="4F84C2BD"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The Consent Exception</w:t>
      </w:r>
    </w:p>
    <w:p w14:paraId="332F9FC2"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 Act authorizes the recording of a communication if one of the parties has given prior consent. However, no one should rely on implied consent. For example, if an employee has consented to have telephone conversations recorded for training purposes, that doesn’t imply that they have consented to have their personal telephone calls recorded.</w:t>
      </w:r>
    </w:p>
    <w:p w14:paraId="451099D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lastRenderedPageBreak/>
        <w:t>Callers must be notified of a recording for interstate telephone calls. The notification can be in the form of both parties consenting to the recording, an automatic “beep” tone at intervals during the recording, or an automatic recording notifying both parties that the conversation will be recorded. Many companies use the last notification, which created the familiar “This call may be recorded and monitored for quality assurance and training purposes.”</w:t>
      </w:r>
    </w:p>
    <w:p w14:paraId="28E98D37"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The Business Extension Exemption</w:t>
      </w:r>
    </w:p>
    <w:p w14:paraId="22DB49DA"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There is an exemption where consent isn’t required if:</w:t>
      </w:r>
    </w:p>
    <w:p w14:paraId="51AD05FD" w14:textId="77777777" w:rsidR="00DA7761" w:rsidRPr="00807F58" w:rsidRDefault="00DA7761" w:rsidP="009D0658">
      <w:pPr>
        <w:numPr>
          <w:ilvl w:val="0"/>
          <w:numId w:val="5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A business line extension is being recorded</w:t>
      </w:r>
    </w:p>
    <w:p w14:paraId="75CB93EC" w14:textId="77777777" w:rsidR="00DA7761" w:rsidRPr="00807F58" w:rsidRDefault="00DA7761" w:rsidP="009D0658">
      <w:pPr>
        <w:numPr>
          <w:ilvl w:val="0"/>
          <w:numId w:val="5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recording equipment is supplied by the business</w:t>
      </w:r>
    </w:p>
    <w:p w14:paraId="1DF6BCD9" w14:textId="77777777" w:rsidR="00DA7761" w:rsidRPr="00807F58" w:rsidRDefault="00DA7761" w:rsidP="009D0658">
      <w:pPr>
        <w:numPr>
          <w:ilvl w:val="0"/>
          <w:numId w:val="52"/>
        </w:numPr>
        <w:shd w:val="clear" w:color="auto" w:fill="FFFFFF"/>
        <w:spacing w:before="100" w:beforeAutospacing="1" w:after="100" w:afterAutospacing="1" w:line="240" w:lineRule="auto"/>
        <w:rPr>
          <w:rFonts w:ascii="Times New Roman" w:hAnsi="Times New Roman" w:cs="Times New Roman"/>
        </w:rPr>
      </w:pPr>
      <w:r w:rsidRPr="00807F58">
        <w:rPr>
          <w:rFonts w:ascii="Times New Roman" w:hAnsi="Times New Roman" w:cs="Times New Roman"/>
        </w:rPr>
        <w:t>The recording is being done in the ordinary course of business</w:t>
      </w:r>
    </w:p>
    <w:p w14:paraId="1DB78AE7"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Those requirements prevent an employee from recording a call on one of their work lines that was initiated or answered by another employee. But, this exemption must be understood in relation to state laws.</w:t>
      </w:r>
    </w:p>
    <w:p w14:paraId="255890FE" w14:textId="77777777" w:rsidR="00DA7761" w:rsidRPr="00807F58" w:rsidRDefault="00DA7761" w:rsidP="00DA7761">
      <w:pPr>
        <w:pStyle w:val="Heading3"/>
        <w:shd w:val="clear" w:color="auto" w:fill="FFFFFF"/>
        <w:spacing w:before="0" w:after="225"/>
        <w:rPr>
          <w:rFonts w:ascii="Times New Roman" w:hAnsi="Times New Roman" w:cs="Times New Roman"/>
          <w:b/>
          <w:bCs/>
          <w:color w:val="auto"/>
          <w:sz w:val="22"/>
          <w:szCs w:val="22"/>
        </w:rPr>
      </w:pPr>
      <w:r w:rsidRPr="00807F58">
        <w:rPr>
          <w:rFonts w:ascii="Times New Roman" w:hAnsi="Times New Roman" w:cs="Times New Roman"/>
          <w:color w:val="auto"/>
          <w:sz w:val="22"/>
          <w:szCs w:val="22"/>
        </w:rPr>
        <w:t>The Role of State Legislation</w:t>
      </w:r>
    </w:p>
    <w:p w14:paraId="51BF2847"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Different states have passed different legislation. Some states require one party notification and some states require two-party notification. If you are making telephone calls that cross state lines, the most restrictive requirement will take precedence.</w:t>
      </w:r>
    </w:p>
    <w:p w14:paraId="2D791AFD"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 xml:space="preserve">As a result, best practices would include two party </w:t>
      </w:r>
      <w:proofErr w:type="gramStart"/>
      <w:r w:rsidRPr="00807F58">
        <w:rPr>
          <w:sz w:val="22"/>
          <w:szCs w:val="22"/>
        </w:rPr>
        <w:t>notification</w:t>
      </w:r>
      <w:proofErr w:type="gramEnd"/>
      <w:r w:rsidRPr="00807F58">
        <w:rPr>
          <w:sz w:val="22"/>
          <w:szCs w:val="22"/>
        </w:rPr>
        <w:t xml:space="preserve"> for all telemarketing calls.</w:t>
      </w:r>
    </w:p>
    <w:p w14:paraId="1A0D24AB" w14:textId="77777777" w:rsidR="00DA7761" w:rsidRPr="00807F58" w:rsidRDefault="00DA7761" w:rsidP="00DA7761">
      <w:pPr>
        <w:pStyle w:val="Heading2"/>
        <w:shd w:val="clear" w:color="auto" w:fill="FFFFFF"/>
        <w:spacing w:before="0" w:after="225"/>
        <w:rPr>
          <w:rFonts w:ascii="Times New Roman" w:hAnsi="Times New Roman" w:cs="Times New Roman"/>
          <w:b w:val="0"/>
          <w:bCs w:val="0"/>
          <w:color w:val="000000" w:themeColor="text1"/>
          <w:sz w:val="22"/>
          <w:szCs w:val="22"/>
        </w:rPr>
      </w:pPr>
      <w:r w:rsidRPr="00807F58">
        <w:rPr>
          <w:rFonts w:ascii="Times New Roman" w:hAnsi="Times New Roman" w:cs="Times New Roman"/>
          <w:b w:val="0"/>
          <w:bCs w:val="0"/>
          <w:color w:val="000000" w:themeColor="text1"/>
          <w:sz w:val="22"/>
          <w:szCs w:val="22"/>
        </w:rPr>
        <w:t>CONCLUSION</w:t>
      </w:r>
    </w:p>
    <w:p w14:paraId="054475E9"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While it can be time-consuming to identify the government regulations that apply to your business, it’s important to take that time to ensure that your business practices can’t be called into question.</w:t>
      </w:r>
    </w:p>
    <w:p w14:paraId="2E6C318E" w14:textId="77777777" w:rsidR="00DA7761" w:rsidRPr="00807F58" w:rsidRDefault="00DA7761" w:rsidP="00DA7761">
      <w:pPr>
        <w:pStyle w:val="NormalWeb"/>
        <w:shd w:val="clear" w:color="auto" w:fill="FFFFFF"/>
        <w:spacing w:before="0" w:beforeAutospacing="0" w:after="225" w:afterAutospacing="0"/>
        <w:rPr>
          <w:sz w:val="22"/>
          <w:szCs w:val="22"/>
        </w:rPr>
      </w:pPr>
      <w:proofErr w:type="spellStart"/>
      <w:r w:rsidRPr="00807F58">
        <w:rPr>
          <w:sz w:val="22"/>
          <w:szCs w:val="22"/>
        </w:rPr>
        <w:t>Kixie</w:t>
      </w:r>
      <w:proofErr w:type="spellEnd"/>
      <w:r w:rsidRPr="00807F58">
        <w:rPr>
          <w:sz w:val="22"/>
          <w:szCs w:val="22"/>
        </w:rPr>
        <w:t xml:space="preserve"> created this guide to help you identify and understand the government regulations that govern inbound and outbound sales operations. We’re also here to provide you with everything your team needs to make better sales calls.</w:t>
      </w:r>
    </w:p>
    <w:p w14:paraId="07B5DA20"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sz w:val="22"/>
          <w:szCs w:val="22"/>
        </w:rPr>
        <w:t xml:space="preserve">We offer leading-edge sales software that will allow you to make more phone calls, improve workflow, capture insightful sales statistics, and manage your sales team with powerful call tracking tools. You can also integrate </w:t>
      </w:r>
      <w:proofErr w:type="spellStart"/>
      <w:r w:rsidRPr="00807F58">
        <w:rPr>
          <w:sz w:val="22"/>
          <w:szCs w:val="22"/>
        </w:rPr>
        <w:t>Kixie</w:t>
      </w:r>
      <w:proofErr w:type="spellEnd"/>
      <w:r w:rsidRPr="00807F58">
        <w:rPr>
          <w:sz w:val="22"/>
          <w:szCs w:val="22"/>
        </w:rPr>
        <w:t xml:space="preserve"> with a variety of systems you may already be using such as </w:t>
      </w:r>
      <w:proofErr w:type="spellStart"/>
      <w:r w:rsidRPr="00807F58">
        <w:rPr>
          <w:sz w:val="22"/>
          <w:szCs w:val="22"/>
        </w:rPr>
        <w:t>Salesforce</w:t>
      </w:r>
      <w:proofErr w:type="spellEnd"/>
      <w:r w:rsidRPr="00807F58">
        <w:rPr>
          <w:sz w:val="22"/>
          <w:szCs w:val="22"/>
        </w:rPr>
        <w:t xml:space="preserve">, </w:t>
      </w:r>
      <w:proofErr w:type="spellStart"/>
      <w:r w:rsidRPr="00807F58">
        <w:rPr>
          <w:sz w:val="22"/>
          <w:szCs w:val="22"/>
        </w:rPr>
        <w:t>HubSpot</w:t>
      </w:r>
      <w:proofErr w:type="spellEnd"/>
      <w:r w:rsidRPr="00807F58">
        <w:rPr>
          <w:sz w:val="22"/>
          <w:szCs w:val="22"/>
        </w:rPr>
        <w:t xml:space="preserve">, and </w:t>
      </w:r>
      <w:proofErr w:type="spellStart"/>
      <w:r w:rsidRPr="00807F58">
        <w:rPr>
          <w:sz w:val="22"/>
          <w:szCs w:val="22"/>
        </w:rPr>
        <w:t>Zendesk</w:t>
      </w:r>
      <w:proofErr w:type="spellEnd"/>
      <w:r w:rsidRPr="00807F58">
        <w:rPr>
          <w:sz w:val="22"/>
          <w:szCs w:val="22"/>
        </w:rPr>
        <w:t>.</w:t>
      </w:r>
    </w:p>
    <w:p w14:paraId="7C7C2115" w14:textId="77777777" w:rsidR="00DA7761" w:rsidRPr="00807F58" w:rsidRDefault="00DA7761" w:rsidP="00DA7761">
      <w:pPr>
        <w:pStyle w:val="NormalWeb"/>
        <w:shd w:val="clear" w:color="auto" w:fill="FFFFFF"/>
        <w:spacing w:before="0" w:beforeAutospacing="0" w:after="225" w:afterAutospacing="0"/>
        <w:rPr>
          <w:sz w:val="22"/>
          <w:szCs w:val="22"/>
        </w:rPr>
      </w:pPr>
      <w:r w:rsidRPr="00807F58">
        <w:rPr>
          <w:b/>
          <w:bCs/>
          <w:sz w:val="22"/>
          <w:szCs w:val="22"/>
        </w:rPr>
        <w:t>Disclaimer:</w:t>
      </w:r>
      <w:r w:rsidRPr="00807F58">
        <w:rPr>
          <w:sz w:val="22"/>
          <w:szCs w:val="22"/>
        </w:rPr>
        <w:t> This Guide is for informational purposes only, and doesn’t provide legal advice. Government regulations are complex. In addition, updates by the issuing agency and modifications based on court decisions are made on a regular basis. As a result, rules may vary by state. We have made every effort to ensure that the information presented here is correct as of the date of publication. However, we do not assume and hereby disclaim any liability to any party for any loss, damage, or disruption caused by errors or omissions, whether such errors or omissions result from negligence, accident, or any other cause. You should contact your attorney to verify how these regulations apply to your business.</w:t>
      </w:r>
    </w:p>
    <w:p w14:paraId="410E24C8" w14:textId="77777777" w:rsidR="00DA7761" w:rsidRPr="00807F58" w:rsidRDefault="00DA7761" w:rsidP="00DA7761">
      <w:pPr>
        <w:spacing w:after="0"/>
        <w:rPr>
          <w:rFonts w:ascii="Times New Roman" w:hAnsi="Times New Roman" w:cs="Times New Roman"/>
        </w:rPr>
      </w:pPr>
    </w:p>
    <w:p w14:paraId="56A5D3C3"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6.6. Phone Follow up guidelines and speech templates for speakers</w:t>
      </w:r>
    </w:p>
    <w:p w14:paraId="32B9C824" w14:textId="77777777" w:rsidR="00DA7761" w:rsidRPr="00807F58" w:rsidRDefault="00DA7761" w:rsidP="00DA7761">
      <w:pPr>
        <w:spacing w:after="0"/>
        <w:rPr>
          <w:rFonts w:ascii="Times New Roman" w:hAnsi="Times New Roman" w:cs="Times New Roman"/>
        </w:rPr>
      </w:pPr>
    </w:p>
    <w:p w14:paraId="1C3FE0ED"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lastRenderedPageBreak/>
        <w:t>In many ways, a follow up call to a prospect is more challenging than a cold call. Typically, it’s the follow up call that really gets the sales cycling rolling. It’s here where value truly begins to manifest itself. It’s here where substantive information is gathered; and it’s here where the relationship begins to establish itself.</w:t>
      </w:r>
    </w:p>
    <w:p w14:paraId="59A4A163" w14:textId="77777777" w:rsidR="00DA7761" w:rsidRPr="00807F58" w:rsidRDefault="00DA7761" w:rsidP="00DA7761">
      <w:pPr>
        <w:spacing w:after="0"/>
        <w:rPr>
          <w:rFonts w:ascii="Times New Roman" w:hAnsi="Times New Roman" w:cs="Times New Roman"/>
        </w:rPr>
      </w:pPr>
    </w:p>
    <w:p w14:paraId="1BD04323"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So that’s why it is absolutely vital to have a superb follow up strategies and tactics so that you can make the most of the moment. Here are eight tips to making a perfect follow up call.</w:t>
      </w:r>
    </w:p>
    <w:p w14:paraId="1FAC45F9" w14:textId="77777777" w:rsidR="00DA7761" w:rsidRPr="00807F58" w:rsidRDefault="00DA7761" w:rsidP="00DA7761">
      <w:pPr>
        <w:spacing w:after="0"/>
        <w:rPr>
          <w:rFonts w:ascii="Times New Roman" w:hAnsi="Times New Roman" w:cs="Times New Roman"/>
        </w:rPr>
      </w:pPr>
    </w:p>
    <w:p w14:paraId="2F051409"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Tip #1: Get commitment for the follow up.</w:t>
      </w:r>
    </w:p>
    <w:p w14:paraId="0735624F" w14:textId="77777777" w:rsidR="00DA7761" w:rsidRPr="00807F58" w:rsidRDefault="00DA7761" w:rsidP="00DA7761">
      <w:pPr>
        <w:spacing w:after="0"/>
        <w:rPr>
          <w:rFonts w:ascii="Times New Roman" w:hAnsi="Times New Roman" w:cs="Times New Roman"/>
          <w:b/>
        </w:rPr>
      </w:pPr>
    </w:p>
    <w:p w14:paraId="26091424"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Tip #2: Build equity and be remembered</w:t>
      </w:r>
    </w:p>
    <w:p w14:paraId="45567FB2" w14:textId="77777777" w:rsidR="00DA7761" w:rsidRPr="00807F58" w:rsidRDefault="00DA7761" w:rsidP="00DA7761">
      <w:pPr>
        <w:spacing w:after="0"/>
        <w:rPr>
          <w:rFonts w:ascii="Times New Roman" w:hAnsi="Times New Roman" w:cs="Times New Roman"/>
        </w:rPr>
      </w:pPr>
    </w:p>
    <w:p w14:paraId="394D63FE"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Tip #3: E-mail a reminder and an agenda.</w:t>
      </w:r>
    </w:p>
    <w:p w14:paraId="6901C8E9" w14:textId="77777777" w:rsidR="00DA7761" w:rsidRPr="00807F58" w:rsidRDefault="00DA7761" w:rsidP="00DA7761">
      <w:pPr>
        <w:spacing w:after="0"/>
        <w:rPr>
          <w:rFonts w:ascii="Times New Roman" w:hAnsi="Times New Roman" w:cs="Times New Roman"/>
        </w:rPr>
      </w:pPr>
    </w:p>
    <w:p w14:paraId="170E9EB5" w14:textId="77777777" w:rsidR="00DA7761" w:rsidRPr="00807F58" w:rsidRDefault="00DA7761" w:rsidP="00DA7761">
      <w:pPr>
        <w:spacing w:after="0"/>
        <w:rPr>
          <w:rFonts w:ascii="Times New Roman" w:hAnsi="Times New Roman" w:cs="Times New Roman"/>
        </w:rPr>
      </w:pPr>
    </w:p>
    <w:p w14:paraId="26EB4E10"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Tip #4: Add value in a PS. </w:t>
      </w:r>
    </w:p>
    <w:p w14:paraId="2C1E7A28" w14:textId="77777777" w:rsidR="00DA7761" w:rsidRPr="00807F58" w:rsidRDefault="00DA7761" w:rsidP="00DA7761">
      <w:pPr>
        <w:spacing w:after="0"/>
        <w:rPr>
          <w:rFonts w:ascii="Times New Roman" w:hAnsi="Times New Roman" w:cs="Times New Roman"/>
          <w:b/>
        </w:rPr>
      </w:pPr>
    </w:p>
    <w:p w14:paraId="30C84087"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Tip #5: Call on time</w:t>
      </w:r>
    </w:p>
    <w:p w14:paraId="3F63C4CA" w14:textId="2C69C450"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w:t>
      </w:r>
    </w:p>
    <w:p w14:paraId="718147C1" w14:textId="77777777" w:rsidR="00DA7761" w:rsidRPr="00807F58" w:rsidRDefault="00DA7761" w:rsidP="00DA7761">
      <w:pPr>
        <w:spacing w:after="0"/>
        <w:rPr>
          <w:rFonts w:ascii="Times New Roman" w:hAnsi="Times New Roman" w:cs="Times New Roman"/>
        </w:rPr>
      </w:pPr>
    </w:p>
    <w:p w14:paraId="07AAB72B"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Tip #6: Avoid opening statement blunders that most sales reps make</w:t>
      </w:r>
    </w:p>
    <w:p w14:paraId="3B41B06F"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 </w:t>
      </w:r>
    </w:p>
    <w:p w14:paraId="22377899" w14:textId="5AD4AFD1" w:rsidR="00DA7761" w:rsidRPr="00807F58" w:rsidRDefault="00DA7761" w:rsidP="00DA7761">
      <w:pPr>
        <w:spacing w:after="0"/>
        <w:rPr>
          <w:rFonts w:ascii="Times New Roman" w:hAnsi="Times New Roman" w:cs="Times New Roman"/>
          <w:b/>
        </w:rPr>
      </w:pPr>
    </w:p>
    <w:p w14:paraId="451A5B4D"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Tip #7:  Build a follow up opening statement that gets through the clutter.</w:t>
      </w:r>
    </w:p>
    <w:p w14:paraId="1F2D7968"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 </w:t>
      </w:r>
    </w:p>
    <w:p w14:paraId="4578EFE2" w14:textId="4FADD517" w:rsidR="00DA7761" w:rsidRPr="00807F58" w:rsidRDefault="00DA7761" w:rsidP="00DA7761">
      <w:pPr>
        <w:spacing w:after="0"/>
        <w:rPr>
          <w:rFonts w:ascii="Times New Roman" w:hAnsi="Times New Roman" w:cs="Times New Roman"/>
          <w:b/>
        </w:rPr>
      </w:pPr>
    </w:p>
    <w:p w14:paraId="4B9799A0"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b/>
        </w:rPr>
        <w:t>Tip # 8: Be persistent, be polite, and be professional but not a pest</w:t>
      </w:r>
      <w:r w:rsidRPr="00807F58">
        <w:rPr>
          <w:rFonts w:ascii="Times New Roman" w:hAnsi="Times New Roman" w:cs="Times New Roman"/>
        </w:rPr>
        <w:t xml:space="preserve"> </w:t>
      </w:r>
    </w:p>
    <w:p w14:paraId="11ED77E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 </w:t>
      </w:r>
    </w:p>
    <w:p w14:paraId="2405201B" w14:textId="31CE3AAD"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.5 Phone </w:t>
      </w:r>
      <w:proofErr w:type="spellStart"/>
      <w:r w:rsidRPr="00807F58">
        <w:rPr>
          <w:rFonts w:ascii="Times New Roman" w:hAnsi="Times New Roman" w:cs="Times New Roman"/>
          <w:b/>
        </w:rPr>
        <w:t>Followup</w:t>
      </w:r>
      <w:proofErr w:type="spellEnd"/>
      <w:r w:rsidRPr="00807F58">
        <w:rPr>
          <w:rFonts w:ascii="Times New Roman" w:hAnsi="Times New Roman" w:cs="Times New Roman"/>
          <w:b/>
        </w:rPr>
        <w:t xml:space="preserve"> guidelines for speakers</w:t>
      </w:r>
    </w:p>
    <w:p w14:paraId="73AD6AE5" w14:textId="77777777" w:rsidR="00DA7761" w:rsidRPr="00807F58" w:rsidRDefault="00DA7761" w:rsidP="00DA7761">
      <w:pPr>
        <w:spacing w:after="0"/>
        <w:rPr>
          <w:rFonts w:ascii="Times New Roman" w:hAnsi="Times New Roman" w:cs="Times New Roman"/>
        </w:rPr>
      </w:pPr>
    </w:p>
    <w:p w14:paraId="5EEAD125"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The most gainful calls are tied in with something you know or assume the other individual needs from you, instead of something you need from them. </w:t>
      </w:r>
      <w:proofErr w:type="gramStart"/>
      <w:r w:rsidRPr="00807F58">
        <w:rPr>
          <w:rFonts w:ascii="Times New Roman" w:hAnsi="Times New Roman" w:cs="Times New Roman"/>
        </w:rPr>
        <w:t>In getting ready to cause a call, to picture that individual in your brain.</w:t>
      </w:r>
      <w:proofErr w:type="gramEnd"/>
      <w:r w:rsidRPr="00807F58">
        <w:rPr>
          <w:rFonts w:ascii="Times New Roman" w:hAnsi="Times New Roman" w:cs="Times New Roman"/>
        </w:rPr>
        <w:t xml:space="preserve"> On the off chance that you have never met, look at his or her business card or site. Your arguments ought to be a free system, not a diagram that must be secured. This is the reason listening is so significant. Truly, remember your motivation, yet let the other individual's reactions control the heading of the call. Particularly toward the start of the discussion, maintain your emphasis on adapting instead of on educating. </w:t>
      </w:r>
    </w:p>
    <w:p w14:paraId="71665F5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Your arguments ought to be a free system, not a framework that must be secured. </w:t>
      </w:r>
    </w:p>
    <w:p w14:paraId="7F638F5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This is the reason listening is so significant. Remember your motivation, yet let the other individual's reactions control the course of the call. Particularly toward the start of the discussion, maintain your attention on adapting as opposed to on instructing.</w:t>
      </w:r>
    </w:p>
    <w:p w14:paraId="297E486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Speech templates for speakers</w:t>
      </w:r>
    </w:p>
    <w:p w14:paraId="6CAB9A5C"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It shows regard for the speaker</w:t>
      </w:r>
    </w:p>
    <w:p w14:paraId="0E4DB58F"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It settles the crowd down and gets them </w:t>
      </w:r>
      <w:proofErr w:type="spellStart"/>
      <w:r w:rsidRPr="00807F58">
        <w:rPr>
          <w:rFonts w:ascii="Times New Roman" w:hAnsi="Times New Roman" w:cs="Times New Roman"/>
        </w:rPr>
        <w:t>focussed</w:t>
      </w:r>
      <w:proofErr w:type="spellEnd"/>
      <w:r w:rsidRPr="00807F58">
        <w:rPr>
          <w:rFonts w:ascii="Times New Roman" w:hAnsi="Times New Roman" w:cs="Times New Roman"/>
        </w:rPr>
        <w:t xml:space="preserve"> on the stage.</w:t>
      </w:r>
    </w:p>
    <w:p w14:paraId="563AE56C" w14:textId="77777777" w:rsidR="00DA7761" w:rsidRPr="00807F58" w:rsidRDefault="00DA7761" w:rsidP="00DA7761">
      <w:pPr>
        <w:spacing w:after="0"/>
        <w:rPr>
          <w:rFonts w:ascii="Times New Roman" w:hAnsi="Times New Roman" w:cs="Times New Roman"/>
        </w:rPr>
      </w:pPr>
      <w:proofErr w:type="spellStart"/>
      <w:r w:rsidRPr="00807F58">
        <w:rPr>
          <w:rFonts w:ascii="Times New Roman" w:hAnsi="Times New Roman" w:cs="Times New Roman"/>
        </w:rPr>
        <w:t>Alernatively</w:t>
      </w:r>
      <w:proofErr w:type="spellEnd"/>
      <w:r w:rsidRPr="00807F58">
        <w:rPr>
          <w:rFonts w:ascii="Times New Roman" w:hAnsi="Times New Roman" w:cs="Times New Roman"/>
        </w:rPr>
        <w:t>, it can publicity the crowd up and get them amped up for what they are going to involvement</w:t>
      </w:r>
    </w:p>
    <w:p w14:paraId="2C803C1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It gives an opportunity for the Production group to address the sound levels, lights and be prepared with any sound/viewable signals.</w:t>
      </w:r>
    </w:p>
    <w:p w14:paraId="4E8E5915"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lastRenderedPageBreak/>
        <w:t>It tells the group of spectators who this individual is before they begin, in the event that there is no printed program.</w:t>
      </w:r>
    </w:p>
    <w:p w14:paraId="45FC57D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It can interface the substance or the message of the speaker to the subject of the occasion.</w:t>
      </w:r>
    </w:p>
    <w:p w14:paraId="7CC2AB7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It can accentuate why this message is essential to the gathering and why they ought to tune in</w:t>
      </w:r>
    </w:p>
    <w:p w14:paraId="5338142C"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It can indicate why this individual is able to talk about the theme and offer their experiences</w:t>
      </w:r>
    </w:p>
    <w:p w14:paraId="296ABB38"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It can enable the speaker to get straight into the meat of their introduction.</w:t>
      </w:r>
    </w:p>
    <w:p w14:paraId="7E9D2802"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 </w:t>
      </w:r>
    </w:p>
    <w:p w14:paraId="6E14DEAB"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 6.6</w:t>
      </w:r>
      <w:proofErr w:type="gramStart"/>
      <w:r w:rsidRPr="00807F58">
        <w:rPr>
          <w:rFonts w:ascii="Times New Roman" w:hAnsi="Times New Roman" w:cs="Times New Roman"/>
          <w:b/>
        </w:rPr>
        <w:t>.Phone</w:t>
      </w:r>
      <w:proofErr w:type="gramEnd"/>
      <w:r w:rsidRPr="00807F58">
        <w:rPr>
          <w:rFonts w:ascii="Times New Roman" w:hAnsi="Times New Roman" w:cs="Times New Roman"/>
          <w:b/>
        </w:rPr>
        <w:t xml:space="preserve"> </w:t>
      </w:r>
      <w:proofErr w:type="spellStart"/>
      <w:r w:rsidRPr="00807F58">
        <w:rPr>
          <w:rFonts w:ascii="Times New Roman" w:hAnsi="Times New Roman" w:cs="Times New Roman"/>
          <w:b/>
        </w:rPr>
        <w:t>Followup</w:t>
      </w:r>
      <w:proofErr w:type="spellEnd"/>
      <w:r w:rsidRPr="00807F58">
        <w:rPr>
          <w:rFonts w:ascii="Times New Roman" w:hAnsi="Times New Roman" w:cs="Times New Roman"/>
          <w:b/>
        </w:rPr>
        <w:t xml:space="preserve"> guidelines and speech templates for </w:t>
      </w:r>
      <w:proofErr w:type="spellStart"/>
      <w:r w:rsidRPr="00807F58">
        <w:rPr>
          <w:rFonts w:ascii="Times New Roman" w:hAnsi="Times New Roman" w:cs="Times New Roman"/>
          <w:b/>
        </w:rPr>
        <w:t>Organising</w:t>
      </w:r>
      <w:proofErr w:type="spellEnd"/>
      <w:r w:rsidRPr="00807F58">
        <w:rPr>
          <w:rFonts w:ascii="Times New Roman" w:hAnsi="Times New Roman" w:cs="Times New Roman"/>
          <w:b/>
        </w:rPr>
        <w:t xml:space="preserve"> Committee Members</w:t>
      </w:r>
    </w:p>
    <w:p w14:paraId="31AF2F66"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 </w:t>
      </w:r>
    </w:p>
    <w:p w14:paraId="28BA177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Telephone </w:t>
      </w:r>
      <w:proofErr w:type="spellStart"/>
      <w:r w:rsidRPr="00807F58">
        <w:rPr>
          <w:rFonts w:ascii="Times New Roman" w:hAnsi="Times New Roman" w:cs="Times New Roman"/>
        </w:rPr>
        <w:t>Followup</w:t>
      </w:r>
      <w:proofErr w:type="spellEnd"/>
      <w:r w:rsidRPr="00807F58">
        <w:rPr>
          <w:rFonts w:ascii="Times New Roman" w:hAnsi="Times New Roman" w:cs="Times New Roman"/>
        </w:rPr>
        <w:t xml:space="preserve"> rules and discourse formats for sorting out advisory group individuals </w:t>
      </w:r>
    </w:p>
    <w:p w14:paraId="06235860"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Acknowledgment and prizes: An association's capacity to propel and hold individuals relies upon its capacity to increase individual incentive from their enrollment. For a few, the advantage of a vocation very much done is remunerating enough. For other people, a little affirmation is significant. </w:t>
      </w:r>
    </w:p>
    <w:p w14:paraId="1501FF1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Speech templates for </w:t>
      </w:r>
      <w:proofErr w:type="spellStart"/>
      <w:r w:rsidRPr="00807F58">
        <w:rPr>
          <w:rFonts w:ascii="Times New Roman" w:hAnsi="Times New Roman" w:cs="Times New Roman"/>
        </w:rPr>
        <w:t>organising</w:t>
      </w:r>
      <w:proofErr w:type="spellEnd"/>
      <w:r w:rsidRPr="00807F58">
        <w:rPr>
          <w:rFonts w:ascii="Times New Roman" w:hAnsi="Times New Roman" w:cs="Times New Roman"/>
        </w:rPr>
        <w:t xml:space="preserve"> committee members</w:t>
      </w:r>
    </w:p>
    <w:p w14:paraId="08A2FEC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Here are a few rules with regards to association and acknowledgment: </w:t>
      </w:r>
    </w:p>
    <w:p w14:paraId="7013E1D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Offer it: Tell others the amount you value somebody's commitments to the Organization, and how happy you </w:t>
      </w:r>
      <w:proofErr w:type="gramStart"/>
      <w:r w:rsidRPr="00807F58">
        <w:rPr>
          <w:rFonts w:ascii="Times New Roman" w:hAnsi="Times New Roman" w:cs="Times New Roman"/>
        </w:rPr>
        <w:t>are that the person in question is a part</w:t>
      </w:r>
      <w:proofErr w:type="gramEnd"/>
      <w:r w:rsidRPr="00807F58">
        <w:rPr>
          <w:rFonts w:ascii="Times New Roman" w:hAnsi="Times New Roman" w:cs="Times New Roman"/>
        </w:rPr>
        <w:t xml:space="preserve">. </w:t>
      </w:r>
    </w:p>
    <w:p w14:paraId="45CBE9FE"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Shake it up: Vary your methodology. Compose notes, state "thank you," give unconstrained treats or hold a formal supper or grants function. </w:t>
      </w:r>
    </w:p>
    <w:p w14:paraId="3ADC9CE6"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Customize it: Knowing your individuals' advantages will enable you to remember them in a significant manner. </w:t>
      </w:r>
    </w:p>
    <w:p w14:paraId="3C7C056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Make it proper: Match the degree of appreciation to the degree of exertion or then again accomplishment. </w:t>
      </w:r>
    </w:p>
    <w:p w14:paraId="7CE86F86"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Make it a need: Designate an individual from your Event to concentrate on reliable and visit acknowledgment, and urge all individuals to reliably recognize what others have improved. </w:t>
      </w:r>
    </w:p>
    <w:p w14:paraId="7C0B547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Be predictable: Regular acknowledgment, for example, a Member of the Year grant, guarantees that individuals' huge picture commitments to the Conference's prosperity are perceived as well. </w:t>
      </w:r>
    </w:p>
    <w:p w14:paraId="59B49C44"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Be convenient: Recognition has a more prominent effect when given not long after the part's commitment. </w:t>
      </w:r>
    </w:p>
    <w:p w14:paraId="00DBD5B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Be genuine: When you Organize/perceive a part, set aside effort to really ponder that individual's an incentive to the Event.</w:t>
      </w:r>
    </w:p>
    <w:p w14:paraId="0CA28E5F" w14:textId="77777777" w:rsidR="00DA7761" w:rsidRPr="00807F58" w:rsidRDefault="00DA7761" w:rsidP="00DA7761">
      <w:pPr>
        <w:spacing w:after="0"/>
        <w:rPr>
          <w:rFonts w:ascii="Times New Roman" w:hAnsi="Times New Roman" w:cs="Times New Roman"/>
          <w:b/>
        </w:rPr>
      </w:pPr>
    </w:p>
    <w:p w14:paraId="533C9187"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 6.7. Phone </w:t>
      </w:r>
      <w:proofErr w:type="spellStart"/>
      <w:r w:rsidRPr="00807F58">
        <w:rPr>
          <w:rFonts w:ascii="Times New Roman" w:hAnsi="Times New Roman" w:cs="Times New Roman"/>
          <w:b/>
        </w:rPr>
        <w:t>Followup</w:t>
      </w:r>
      <w:proofErr w:type="spellEnd"/>
      <w:r w:rsidRPr="00807F58">
        <w:rPr>
          <w:rFonts w:ascii="Times New Roman" w:hAnsi="Times New Roman" w:cs="Times New Roman"/>
          <w:b/>
        </w:rPr>
        <w:t xml:space="preserve"> guidelines and speech templates for editors</w:t>
      </w:r>
    </w:p>
    <w:p w14:paraId="55A7C42B" w14:textId="77777777" w:rsidR="00DA7761" w:rsidRPr="00807F58" w:rsidRDefault="00DA7761" w:rsidP="00DA7761">
      <w:pPr>
        <w:spacing w:after="0"/>
        <w:rPr>
          <w:rFonts w:ascii="Times New Roman" w:hAnsi="Times New Roman" w:cs="Times New Roman"/>
        </w:rPr>
      </w:pPr>
    </w:p>
    <w:p w14:paraId="201D78CB"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Some of the time, it appears that essayists are over-on edge in their subsequent techniques in the wake of submitting to an operator or manager. </w:t>
      </w:r>
      <w:proofErr w:type="gramStart"/>
      <w:r w:rsidRPr="00807F58">
        <w:rPr>
          <w:rFonts w:ascii="Times New Roman" w:hAnsi="Times New Roman" w:cs="Times New Roman"/>
        </w:rPr>
        <w:t>Here's</w:t>
      </w:r>
      <w:proofErr w:type="gramEnd"/>
      <w:r w:rsidRPr="00807F58">
        <w:rPr>
          <w:rFonts w:ascii="Times New Roman" w:hAnsi="Times New Roman" w:cs="Times New Roman"/>
        </w:rPr>
        <w:t xml:space="preserve"> some fundamental rules to ensure your follow-up is proficient and powerful. </w:t>
      </w:r>
    </w:p>
    <w:p w14:paraId="25AFCF0D"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At the point when and how not to development: </w:t>
      </w:r>
    </w:p>
    <w:p w14:paraId="64A6EE40"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Try not to catch up on a question letter you submitted a week ago. Lamentably, it might even now be in its unique envelope. More than likely however, it's open and in the question box, </w:t>
      </w:r>
      <w:proofErr w:type="spellStart"/>
      <w:r w:rsidRPr="00807F58">
        <w:rPr>
          <w:rFonts w:ascii="Times New Roman" w:hAnsi="Times New Roman" w:cs="Times New Roman"/>
        </w:rPr>
        <w:t>amist</w:t>
      </w:r>
      <w:proofErr w:type="spellEnd"/>
      <w:r w:rsidRPr="00807F58">
        <w:rPr>
          <w:rFonts w:ascii="Times New Roman" w:hAnsi="Times New Roman" w:cs="Times New Roman"/>
        </w:rPr>
        <w:t xml:space="preserve"> a huge amount of inquiries that came in before it. Following up on a question that is just possibly 14 days old looks amateurish. (Except if their rules express that they will react in up to 14 days… which is very </w:t>
      </w:r>
      <w:proofErr w:type="spellStart"/>
      <w:r w:rsidRPr="00807F58">
        <w:rPr>
          <w:rFonts w:ascii="Times New Roman" w:hAnsi="Times New Roman" w:cs="Times New Roman"/>
        </w:rPr>
        <w:t>optomistic</w:t>
      </w:r>
      <w:proofErr w:type="spellEnd"/>
      <w:r w:rsidRPr="00807F58">
        <w:rPr>
          <w:rFonts w:ascii="Times New Roman" w:hAnsi="Times New Roman" w:cs="Times New Roman"/>
        </w:rPr>
        <w:t xml:space="preserve">!) </w:t>
      </w:r>
    </w:p>
    <w:p w14:paraId="730F06DB"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Try not to catch up seven days after you send your mentioned incomplete. It might be mentioned, however seven days is still too early to ask a manager or specialist's supposition. I know it's difficult to avoid the "send" catch since you're energized, however you need the specialist or editorial manager to contact </w:t>
      </w:r>
      <w:proofErr w:type="spellStart"/>
      <w:r w:rsidRPr="00807F58">
        <w:rPr>
          <w:rFonts w:ascii="Times New Roman" w:hAnsi="Times New Roman" w:cs="Times New Roman"/>
        </w:rPr>
        <w:t>youfirst</w:t>
      </w:r>
      <w:proofErr w:type="spellEnd"/>
      <w:r w:rsidRPr="00807F58">
        <w:rPr>
          <w:rFonts w:ascii="Times New Roman" w:hAnsi="Times New Roman" w:cs="Times New Roman"/>
        </w:rPr>
        <w:t xml:space="preserve">. By following up too early, you may give the feeling that you don't comprehend the business just as you could. </w:t>
      </w:r>
    </w:p>
    <w:p w14:paraId="2286F83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lastRenderedPageBreak/>
        <w:t xml:space="preserve">Kindly don't catch up by composing an email that expect the appropriate response is 'no.' It is very hard to compose that sort of email and not have it look snarky in print, regardless of whether that wasn't your expectation. </w:t>
      </w:r>
    </w:p>
    <w:p w14:paraId="2EEC5ABA"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At the point when and how to development: </w:t>
      </w:r>
    </w:p>
    <w:p w14:paraId="3C614CC4"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As a rule, when a specialist or proofreader demands a fractional only, they'll give you a surmised time period that they'll have to think about your work. At the point when this timespan has slipped by (and not 12:01 AM upon the arrival of), it's ideal to send an expert, obliging follow-up email. For instance: </w:t>
      </w:r>
    </w:p>
    <w:p w14:paraId="7BCAC1B5"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Dear Editor: </w:t>
      </w:r>
    </w:p>
    <w:p w14:paraId="2C763A09"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I was interested on the off chance that you've gotten an opportunity to take a gander at my novel, AWESOME TITLE HERE, which I sent to you only on (date)? I anticipate hearing your musings! </w:t>
      </w:r>
    </w:p>
    <w:p w14:paraId="4E9D39B8" w14:textId="77777777" w:rsidR="00DA7761" w:rsidRPr="00807F58" w:rsidRDefault="00DA7761" w:rsidP="00DA7761">
      <w:pPr>
        <w:spacing w:after="0"/>
        <w:rPr>
          <w:rFonts w:ascii="Times New Roman" w:hAnsi="Times New Roman" w:cs="Times New Roman"/>
        </w:rPr>
      </w:pPr>
      <w:proofErr w:type="gramStart"/>
      <w:r w:rsidRPr="00807F58">
        <w:rPr>
          <w:rFonts w:ascii="Times New Roman" w:hAnsi="Times New Roman" w:cs="Times New Roman"/>
        </w:rPr>
        <w:t>Genuinely, (or Thanks!)</w:t>
      </w:r>
      <w:proofErr w:type="gramEnd"/>
      <w:r w:rsidRPr="00807F58">
        <w:rPr>
          <w:rFonts w:ascii="Times New Roman" w:hAnsi="Times New Roman" w:cs="Times New Roman"/>
        </w:rPr>
        <w:t xml:space="preserve"> </w:t>
      </w:r>
    </w:p>
    <w:p w14:paraId="00BC288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Creator </w:t>
      </w:r>
    </w:p>
    <w:p w14:paraId="4D6A9C7A"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For question letters, following up is fitting after the agency's/distributer's reported assessed perusing time has passed.</w:t>
      </w:r>
    </w:p>
    <w:p w14:paraId="0E01D655" w14:textId="77777777" w:rsidR="00DA7761" w:rsidRPr="00807F58" w:rsidRDefault="00DA7761" w:rsidP="00DA7761">
      <w:pPr>
        <w:spacing w:after="0"/>
        <w:rPr>
          <w:rFonts w:ascii="Times New Roman" w:hAnsi="Times New Roman" w:cs="Times New Roman"/>
          <w:b/>
        </w:rPr>
      </w:pPr>
    </w:p>
    <w:p w14:paraId="778829EE"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6.8. Phone </w:t>
      </w:r>
      <w:proofErr w:type="spellStart"/>
      <w:r w:rsidRPr="00807F58">
        <w:rPr>
          <w:rFonts w:ascii="Times New Roman" w:hAnsi="Times New Roman" w:cs="Times New Roman"/>
          <w:b/>
        </w:rPr>
        <w:t>Followup</w:t>
      </w:r>
      <w:proofErr w:type="spellEnd"/>
      <w:r w:rsidRPr="00807F58">
        <w:rPr>
          <w:rFonts w:ascii="Times New Roman" w:hAnsi="Times New Roman" w:cs="Times New Roman"/>
          <w:b/>
        </w:rPr>
        <w:t xml:space="preserve"> guidelines and speech templates for authors</w:t>
      </w:r>
    </w:p>
    <w:p w14:paraId="3DBD925C" w14:textId="77777777" w:rsidR="00DA7761" w:rsidRPr="00807F58" w:rsidRDefault="00DA7761" w:rsidP="00DA7761">
      <w:pPr>
        <w:spacing w:after="0"/>
        <w:rPr>
          <w:rFonts w:ascii="Times New Roman" w:hAnsi="Times New Roman" w:cs="Times New Roman"/>
        </w:rPr>
      </w:pPr>
    </w:p>
    <w:p w14:paraId="2CA4B9DA"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At whatever point you choose to straightforwardly cite, portion, or duplicate another person's work in your own—regardless of whether that is a book, blog, magazine article, or something different you need to consider, </w:t>
      </w:r>
      <w:proofErr w:type="gramStart"/>
      <w:r w:rsidRPr="00807F58">
        <w:rPr>
          <w:rFonts w:ascii="Times New Roman" w:hAnsi="Times New Roman" w:cs="Times New Roman"/>
        </w:rPr>
        <w:t>for each utilization</w:t>
      </w:r>
      <w:proofErr w:type="gramEnd"/>
      <w:r w:rsidRPr="00807F58">
        <w:rPr>
          <w:rFonts w:ascii="Times New Roman" w:hAnsi="Times New Roman" w:cs="Times New Roman"/>
        </w:rPr>
        <w:t xml:space="preserve">, regardless of whether it's important to look for unequivocal, lawful authorization from the work's maker or proprietor. </w:t>
      </w:r>
    </w:p>
    <w:p w14:paraId="021E5D9D" w14:textId="709CED4D"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Shockingly, citing or excerpting another person's work can be categorized as one of the grayest zones of copyright law. There is no legitimate standard stipulating what amount is OK to use without looking for authorization from the proprietor or maker of the material. Major fights in court have been battled about this </w:t>
      </w:r>
      <w:proofErr w:type="gramStart"/>
      <w:r w:rsidRPr="00807F58">
        <w:rPr>
          <w:rFonts w:ascii="Times New Roman" w:hAnsi="Times New Roman" w:cs="Times New Roman"/>
        </w:rPr>
        <w:t>inquiry,</w:t>
      </w:r>
      <w:proofErr w:type="gramEnd"/>
      <w:r w:rsidRPr="00807F58">
        <w:rPr>
          <w:rFonts w:ascii="Times New Roman" w:hAnsi="Times New Roman" w:cs="Times New Roman"/>
        </w:rPr>
        <w:t xml:space="preserve"> however there is still no highly contrasting standard. </w:t>
      </w:r>
    </w:p>
    <w:p w14:paraId="61F9F5DF"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 6.9. Phone </w:t>
      </w:r>
      <w:proofErr w:type="spellStart"/>
      <w:r w:rsidRPr="00807F58">
        <w:rPr>
          <w:rFonts w:ascii="Times New Roman" w:hAnsi="Times New Roman" w:cs="Times New Roman"/>
          <w:b/>
        </w:rPr>
        <w:t>Followup</w:t>
      </w:r>
      <w:proofErr w:type="spellEnd"/>
      <w:r w:rsidRPr="00807F58">
        <w:rPr>
          <w:rFonts w:ascii="Times New Roman" w:hAnsi="Times New Roman" w:cs="Times New Roman"/>
          <w:b/>
        </w:rPr>
        <w:t xml:space="preserve"> guidelines and speech templates for reviewers</w:t>
      </w:r>
    </w:p>
    <w:p w14:paraId="4D5A61CD" w14:textId="77777777" w:rsidR="00DA7761" w:rsidRPr="00807F58" w:rsidRDefault="00DA7761" w:rsidP="00DA7761">
      <w:pPr>
        <w:spacing w:after="0"/>
        <w:rPr>
          <w:rFonts w:ascii="Times New Roman" w:hAnsi="Times New Roman" w:cs="Times New Roman"/>
        </w:rPr>
      </w:pPr>
    </w:p>
    <w:p w14:paraId="1F66D4A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A discourse proposition is a short depiction of what you are going to state in a discourse. The most well-known circumstance in which you would be approached to keep in touch with one would be for a secondary school, school course recorded as a hard </w:t>
      </w:r>
      <w:proofErr w:type="gramStart"/>
      <w:r w:rsidRPr="00807F58">
        <w:rPr>
          <w:rFonts w:ascii="Times New Roman" w:hAnsi="Times New Roman" w:cs="Times New Roman"/>
        </w:rPr>
        <w:t>copy ,</w:t>
      </w:r>
      <w:proofErr w:type="gramEnd"/>
      <w:r w:rsidRPr="00807F58">
        <w:rPr>
          <w:rFonts w:ascii="Times New Roman" w:hAnsi="Times New Roman" w:cs="Times New Roman"/>
        </w:rPr>
        <w:t xml:space="preserve"> Conferences Speech or open talking. Be that as it may, while you may never be approached to compose a discourse proposition outside of school, you might be approached to give a short synopsis on the subject you will talk on which is the point at which these aptitudes will prove to be useful. </w:t>
      </w:r>
    </w:p>
    <w:p w14:paraId="46F8188D"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Settle on a point. What is your discourse about? Most talks are either spellbinding or contentious. </w:t>
      </w:r>
    </w:p>
    <w:p w14:paraId="36D2C0ED"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Pugnacious speakers are attempting to persuade the group of spectators to concur with them. They should begin with a proposition and end with an end. They utilize elucidating components to clarify proof on the side of their contention. A discourse clarifying why we should lower duties is a case of a contentious discourse. </w:t>
      </w:r>
    </w:p>
    <w:p w14:paraId="4E40068F"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Expressive discourses are attempting to recount to the group of spectators a story or clarify a subject. A persuasive story or a diverting account about your life is an unmistakable narrating discourse. A material science talk is a graphic useful discourse since you are attempting to cause the group of spectators to get something.</w:t>
      </w:r>
    </w:p>
    <w:p w14:paraId="09487A36" w14:textId="77777777" w:rsidR="00DA7761" w:rsidRPr="00807F58" w:rsidRDefault="00DA7761" w:rsidP="00DA7761">
      <w:pPr>
        <w:spacing w:after="0"/>
        <w:rPr>
          <w:rFonts w:ascii="Times New Roman" w:hAnsi="Times New Roman" w:cs="Times New Roman"/>
          <w:b/>
        </w:rPr>
      </w:pPr>
    </w:p>
    <w:p w14:paraId="3C85306D" w14:textId="77777777" w:rsidR="00DA7761" w:rsidRPr="00807F58" w:rsidRDefault="00DA7761" w:rsidP="00DA7761">
      <w:pPr>
        <w:spacing w:after="0"/>
        <w:rPr>
          <w:rFonts w:ascii="Times New Roman" w:hAnsi="Times New Roman" w:cs="Times New Roman"/>
          <w:b/>
        </w:rPr>
      </w:pPr>
      <w:r w:rsidRPr="00807F58">
        <w:rPr>
          <w:rFonts w:ascii="Times New Roman" w:hAnsi="Times New Roman" w:cs="Times New Roman"/>
          <w:b/>
        </w:rPr>
        <w:t xml:space="preserve">6.10. Phone </w:t>
      </w:r>
      <w:proofErr w:type="spellStart"/>
      <w:r w:rsidRPr="00807F58">
        <w:rPr>
          <w:rFonts w:ascii="Times New Roman" w:hAnsi="Times New Roman" w:cs="Times New Roman"/>
          <w:b/>
        </w:rPr>
        <w:t>Followup</w:t>
      </w:r>
      <w:proofErr w:type="spellEnd"/>
      <w:r w:rsidRPr="00807F58">
        <w:rPr>
          <w:rFonts w:ascii="Times New Roman" w:hAnsi="Times New Roman" w:cs="Times New Roman"/>
          <w:b/>
        </w:rPr>
        <w:t xml:space="preserve"> guidelines and speech templates for sponsors/others</w:t>
      </w:r>
    </w:p>
    <w:p w14:paraId="5C9F9206"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The instruments you have to turn into a fruitful sponsorship searcher </w:t>
      </w:r>
    </w:p>
    <w:p w14:paraId="70B1D482"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Accurate rundown of the devices and sites I emphatically prescribe to turn into an effective sponsorship searcher. </w:t>
      </w:r>
    </w:p>
    <w:p w14:paraId="71326161"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lastRenderedPageBreak/>
        <w:t xml:space="preserve">I have tried and normally utilize each proposal on this page. A significant number of the assets recorded here are urgent to my prosperity with regards to sponsorship. </w:t>
      </w:r>
    </w:p>
    <w:p w14:paraId="34CEC4A5"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Sponsorship Proposition Worksheet </w:t>
      </w:r>
      <w:proofErr w:type="gramStart"/>
      <w:r w:rsidRPr="00807F58">
        <w:rPr>
          <w:rFonts w:ascii="Times New Roman" w:hAnsi="Times New Roman" w:cs="Times New Roman"/>
        </w:rPr>
        <w:t>To</w:t>
      </w:r>
      <w:proofErr w:type="gramEnd"/>
      <w:r w:rsidRPr="00807F58">
        <w:rPr>
          <w:rFonts w:ascii="Times New Roman" w:hAnsi="Times New Roman" w:cs="Times New Roman"/>
        </w:rPr>
        <w:t xml:space="preserve"> enable you to get supported I've made a sponsorship proposition worksheet. </w:t>
      </w:r>
    </w:p>
    <w:p w14:paraId="7B5AB1E6"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Intended to be utilized while perusing 4 key articles, the worksheet steps </w:t>
      </w:r>
      <w:proofErr w:type="gramStart"/>
      <w:r w:rsidRPr="00807F58">
        <w:rPr>
          <w:rFonts w:ascii="Times New Roman" w:hAnsi="Times New Roman" w:cs="Times New Roman"/>
        </w:rPr>
        <w:t>your</w:t>
      </w:r>
      <w:proofErr w:type="gramEnd"/>
      <w:r w:rsidRPr="00807F58">
        <w:rPr>
          <w:rFonts w:ascii="Times New Roman" w:hAnsi="Times New Roman" w:cs="Times New Roman"/>
        </w:rPr>
        <w:t xml:space="preserve"> through the way toward making a triumphant sponsorship proposition. En route you utilize the worksheet to record the subtleties you'll have to assemble your proposition. </w:t>
      </w:r>
    </w:p>
    <w:p w14:paraId="6167BB17"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Consider it like a manual, connecting the majority of the data together into </w:t>
      </w:r>
      <w:proofErr w:type="gramStart"/>
      <w:r w:rsidRPr="00807F58">
        <w:rPr>
          <w:rFonts w:ascii="Times New Roman" w:hAnsi="Times New Roman" w:cs="Times New Roman"/>
        </w:rPr>
        <w:t>an</w:t>
      </w:r>
      <w:proofErr w:type="gramEnd"/>
      <w:r w:rsidRPr="00807F58">
        <w:rPr>
          <w:rFonts w:ascii="Times New Roman" w:hAnsi="Times New Roman" w:cs="Times New Roman"/>
        </w:rPr>
        <w:t xml:space="preserve"> a simple to utilize, durable bundle to get the outcomes you're searching for. </w:t>
      </w:r>
    </w:p>
    <w:p w14:paraId="638148FB"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Interface, Impart, Persuade: The Ideal Sponsorship Pitch </w:t>
      </w:r>
    </w:p>
    <w:p w14:paraId="71D9A70A" w14:textId="77777777" w:rsidR="00DA7761" w:rsidRPr="00807F58" w:rsidRDefault="00DA7761" w:rsidP="00DA7761">
      <w:pPr>
        <w:spacing w:after="0"/>
        <w:rPr>
          <w:rFonts w:ascii="Times New Roman" w:hAnsi="Times New Roman" w:cs="Times New Roman"/>
        </w:rPr>
      </w:pPr>
      <w:r w:rsidRPr="00807F58">
        <w:rPr>
          <w:rFonts w:ascii="Times New Roman" w:hAnsi="Times New Roman" w:cs="Times New Roman"/>
        </w:rPr>
        <w:t xml:space="preserve">Utilizing my very own involvement, I have built up The Ideal Sponsorship Pitch your total manual for making effective associations with backers. </w:t>
      </w:r>
    </w:p>
    <w:p w14:paraId="43015FF4" w14:textId="30E24482" w:rsidR="00BE6B99" w:rsidRPr="00807F58" w:rsidRDefault="00DA7761" w:rsidP="00697ED4">
      <w:pPr>
        <w:spacing w:after="0"/>
        <w:rPr>
          <w:rFonts w:ascii="Times New Roman" w:hAnsi="Times New Roman" w:cs="Times New Roman"/>
        </w:rPr>
      </w:pPr>
      <w:r w:rsidRPr="00807F58">
        <w:rPr>
          <w:rFonts w:ascii="Times New Roman" w:hAnsi="Times New Roman" w:cs="Times New Roman"/>
        </w:rPr>
        <w:t>It's a well ordered procedure, intended to sidestep the guards and stand out enough to be noticed. In the event that you tail it, you won't have to consider cold pitching s</w:t>
      </w:r>
      <w:r w:rsidR="00697ED4" w:rsidRPr="00807F58">
        <w:rPr>
          <w:rFonts w:ascii="Times New Roman" w:hAnsi="Times New Roman" w:cs="Times New Roman"/>
        </w:rPr>
        <w:t>upports they'll be calling you.</w:t>
      </w:r>
    </w:p>
    <w:p w14:paraId="736B09E3" w14:textId="77777777" w:rsidR="00697ED4" w:rsidRPr="00807F58" w:rsidRDefault="00697ED4" w:rsidP="00697ED4">
      <w:pPr>
        <w:spacing w:after="0"/>
        <w:rPr>
          <w:rFonts w:ascii="Times New Roman" w:hAnsi="Times New Roman" w:cs="Times New Roman"/>
        </w:rPr>
      </w:pPr>
    </w:p>
    <w:p w14:paraId="5B9326C0" w14:textId="77777777" w:rsidR="009425BF" w:rsidRPr="00807F58" w:rsidRDefault="009425BF" w:rsidP="009425BF">
      <w:pPr>
        <w:rPr>
          <w:rFonts w:ascii="Times New Roman" w:hAnsi="Times New Roman" w:cs="Times New Roman"/>
        </w:rPr>
      </w:pPr>
      <w:proofErr w:type="gramStart"/>
      <w:r w:rsidRPr="00807F58">
        <w:rPr>
          <w:rFonts w:ascii="Times New Roman" w:hAnsi="Times New Roman" w:cs="Times New Roman"/>
          <w:b/>
        </w:rPr>
        <w:t>Chapter 7</w:t>
      </w:r>
      <w:r w:rsidRPr="00807F58">
        <w:rPr>
          <w:rFonts w:ascii="Times New Roman" w:hAnsi="Times New Roman" w:cs="Times New Roman"/>
        </w:rPr>
        <w:t>.</w:t>
      </w:r>
      <w:proofErr w:type="gramEnd"/>
      <w:r w:rsidRPr="00807F58">
        <w:rPr>
          <w:rFonts w:ascii="Times New Roman" w:hAnsi="Times New Roman" w:cs="Times New Roman"/>
        </w:rPr>
        <w:t xml:space="preserve"> How you are going to use our conferences to your journals/How you are going to use our journals to your conference </w:t>
      </w:r>
    </w:p>
    <w:p w14:paraId="37428412" w14:textId="77777777" w:rsidR="009425BF" w:rsidRPr="00807F58" w:rsidRDefault="009425BF" w:rsidP="009425BF">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Publishing a research paper in a journal or conference is an important activity within the academic community. It allows you to network with other scholars and to further refine your ideas and research.</w:t>
      </w:r>
    </w:p>
    <w:p w14:paraId="0DD17BBC" w14:textId="77777777" w:rsidR="009425BF" w:rsidRPr="00807F58" w:rsidRDefault="009425BF" w:rsidP="009425BF">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If anyone comes to our conference, their abstract will publish with DOI number in journals.</w:t>
      </w:r>
    </w:p>
    <w:p w14:paraId="3884A2EE" w14:textId="77777777" w:rsidR="009425BF" w:rsidRPr="00807F58" w:rsidRDefault="009425BF" w:rsidP="009425BF">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Conference papers are much easier to get accepted for publication than papers in good journals.</w:t>
      </w:r>
    </w:p>
    <w:p w14:paraId="509CE1E1" w14:textId="536B50D0" w:rsidR="00674D37" w:rsidRPr="00807F58" w:rsidRDefault="009425BF" w:rsidP="009425BF">
      <w:pPr>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The publication process is usually faster, which can be particularly important in fast-moving fields</w:t>
      </w:r>
    </w:p>
    <w:p w14:paraId="331FBDEF" w14:textId="21924115" w:rsidR="00BA35C3" w:rsidRPr="00807F58" w:rsidRDefault="00497FEF" w:rsidP="00BA35C3">
      <w:pPr>
        <w:rPr>
          <w:rFonts w:ascii="Times New Roman" w:hAnsi="Times New Roman" w:cs="Times New Roman"/>
          <w:b/>
          <w:bCs/>
        </w:rPr>
      </w:pPr>
      <w:r w:rsidRPr="00807F58">
        <w:rPr>
          <w:rFonts w:ascii="Times New Roman" w:hAnsi="Times New Roman" w:cs="Times New Roman"/>
          <w:b/>
          <w:bCs/>
        </w:rPr>
        <w:t>Chapter</w:t>
      </w:r>
      <w:r w:rsidR="00BA35C3" w:rsidRPr="00807F58">
        <w:rPr>
          <w:rFonts w:ascii="Times New Roman" w:hAnsi="Times New Roman" w:cs="Times New Roman"/>
          <w:b/>
          <w:bCs/>
        </w:rPr>
        <w:t>8. Email marketing</w:t>
      </w:r>
    </w:p>
    <w:p w14:paraId="7E20B191" w14:textId="4749069B" w:rsidR="00BA35C3" w:rsidRPr="00807F58" w:rsidRDefault="00BA35C3" w:rsidP="00BA35C3">
      <w:pPr>
        <w:rPr>
          <w:rFonts w:ascii="Times New Roman" w:hAnsi="Times New Roman" w:cs="Times New Roman"/>
        </w:rPr>
      </w:pPr>
    </w:p>
    <w:p w14:paraId="578F36C2" w14:textId="51339FD8" w:rsidR="00BA35C3" w:rsidRPr="00807F58" w:rsidRDefault="00BA35C3" w:rsidP="00BA35C3">
      <w:pPr>
        <w:rPr>
          <w:rFonts w:ascii="Times New Roman" w:hAnsi="Times New Roman" w:cs="Times New Roman"/>
        </w:rPr>
      </w:pPr>
      <w:r w:rsidRPr="00807F58">
        <w:rPr>
          <w:rFonts w:ascii="Times New Roman" w:hAnsi="Times New Roman" w:cs="Times New Roman"/>
        </w:rPr>
        <w:t>8.1. Guidelines to reduce Email spamming for your conference</w:t>
      </w:r>
    </w:p>
    <w:p w14:paraId="4487F58A" w14:textId="2EE38155" w:rsidR="00BA35C3" w:rsidRPr="00807F58" w:rsidRDefault="00BA35C3" w:rsidP="00BA35C3">
      <w:pPr>
        <w:rPr>
          <w:rFonts w:ascii="Times New Roman" w:hAnsi="Times New Roman" w:cs="Times New Roman"/>
        </w:rPr>
      </w:pPr>
    </w:p>
    <w:p w14:paraId="68E55751" w14:textId="4A53885D" w:rsidR="00BA35C3" w:rsidRPr="00807F58" w:rsidRDefault="00BA35C3" w:rsidP="006D066A">
      <w:pPr>
        <w:pStyle w:val="ListParagraph"/>
        <w:numPr>
          <w:ilvl w:val="0"/>
          <w:numId w:val="9"/>
        </w:numPr>
        <w:rPr>
          <w:rFonts w:ascii="Times New Roman" w:hAnsi="Times New Roman" w:cs="Times New Roman"/>
        </w:rPr>
      </w:pPr>
      <w:r w:rsidRPr="00807F58">
        <w:rPr>
          <w:rFonts w:ascii="Times New Roman" w:hAnsi="Times New Roman" w:cs="Times New Roman"/>
        </w:rPr>
        <w:t>Use a recognizable sender name</w:t>
      </w:r>
    </w:p>
    <w:p w14:paraId="01A328A3" w14:textId="5384832E" w:rsidR="00BA35C3" w:rsidRPr="00807F58" w:rsidRDefault="00BA35C3" w:rsidP="006D066A">
      <w:pPr>
        <w:pStyle w:val="ListParagraph"/>
        <w:numPr>
          <w:ilvl w:val="0"/>
          <w:numId w:val="9"/>
        </w:numPr>
        <w:rPr>
          <w:rFonts w:ascii="Times New Roman" w:hAnsi="Times New Roman" w:cs="Times New Roman"/>
        </w:rPr>
      </w:pPr>
      <w:r w:rsidRPr="00807F58">
        <w:rPr>
          <w:rFonts w:ascii="Times New Roman" w:hAnsi="Times New Roman" w:cs="Times New Roman"/>
        </w:rPr>
        <w:t>Check if you are a blacklisted sender</w:t>
      </w:r>
    </w:p>
    <w:p w14:paraId="1DA965BD" w14:textId="745FA1DA" w:rsidR="006D066A" w:rsidRPr="00807F58" w:rsidRDefault="006D066A" w:rsidP="006D066A">
      <w:pPr>
        <w:pStyle w:val="ListParagraph"/>
        <w:numPr>
          <w:ilvl w:val="0"/>
          <w:numId w:val="9"/>
        </w:numPr>
        <w:rPr>
          <w:rFonts w:ascii="Times New Roman" w:hAnsi="Times New Roman" w:cs="Times New Roman"/>
        </w:rPr>
      </w:pPr>
      <w:r w:rsidRPr="00807F58">
        <w:rPr>
          <w:rFonts w:ascii="Times New Roman" w:hAnsi="Times New Roman" w:cs="Times New Roman"/>
        </w:rPr>
        <w:t>Test your emails before sending them</w:t>
      </w:r>
    </w:p>
    <w:p w14:paraId="13D10B41" w14:textId="395CFCE4" w:rsidR="006D066A" w:rsidRPr="00807F58" w:rsidRDefault="006D066A" w:rsidP="006D066A">
      <w:pPr>
        <w:pStyle w:val="ListParagraph"/>
        <w:numPr>
          <w:ilvl w:val="0"/>
          <w:numId w:val="9"/>
        </w:numPr>
        <w:rPr>
          <w:rFonts w:ascii="Times New Roman" w:hAnsi="Times New Roman" w:cs="Times New Roman"/>
        </w:rPr>
      </w:pPr>
      <w:r w:rsidRPr="00807F58">
        <w:rPr>
          <w:rFonts w:ascii="Times New Roman" w:hAnsi="Times New Roman" w:cs="Times New Roman"/>
        </w:rPr>
        <w:t>Keep email lists clean</w:t>
      </w:r>
    </w:p>
    <w:p w14:paraId="3F5E8547" w14:textId="54CEBDE2" w:rsidR="006D066A" w:rsidRPr="00807F58" w:rsidRDefault="006D066A" w:rsidP="006D066A">
      <w:pPr>
        <w:pStyle w:val="ListParagraph"/>
        <w:numPr>
          <w:ilvl w:val="0"/>
          <w:numId w:val="9"/>
        </w:numPr>
        <w:rPr>
          <w:rFonts w:ascii="Times New Roman" w:hAnsi="Times New Roman" w:cs="Times New Roman"/>
        </w:rPr>
      </w:pPr>
      <w:r w:rsidRPr="00807F58">
        <w:rPr>
          <w:rFonts w:ascii="Times New Roman" w:hAnsi="Times New Roman" w:cs="Times New Roman"/>
        </w:rPr>
        <w:t>Remove hard bounces from your mailing lists.</w:t>
      </w:r>
    </w:p>
    <w:p w14:paraId="1A575D1F" w14:textId="30554AA4" w:rsidR="006D066A" w:rsidRPr="00807F58" w:rsidRDefault="006D066A" w:rsidP="006D066A">
      <w:pPr>
        <w:pStyle w:val="ListParagraph"/>
        <w:numPr>
          <w:ilvl w:val="0"/>
          <w:numId w:val="9"/>
        </w:numPr>
        <w:rPr>
          <w:rFonts w:ascii="Times New Roman" w:hAnsi="Times New Roman" w:cs="Times New Roman"/>
        </w:rPr>
      </w:pPr>
      <w:r w:rsidRPr="00807F58">
        <w:rPr>
          <w:rFonts w:ascii="Times New Roman" w:hAnsi="Times New Roman" w:cs="Times New Roman"/>
        </w:rPr>
        <w:t>Monitor your email engagement metrics.</w:t>
      </w:r>
    </w:p>
    <w:p w14:paraId="531D4F44" w14:textId="20BC1049" w:rsidR="006D066A" w:rsidRPr="00807F58" w:rsidRDefault="006D066A" w:rsidP="006D066A">
      <w:pPr>
        <w:pStyle w:val="ListParagraph"/>
        <w:numPr>
          <w:ilvl w:val="0"/>
          <w:numId w:val="9"/>
        </w:numPr>
        <w:rPr>
          <w:rFonts w:ascii="Times New Roman" w:hAnsi="Times New Roman" w:cs="Times New Roman"/>
        </w:rPr>
      </w:pPr>
      <w:r w:rsidRPr="00807F58">
        <w:rPr>
          <w:rFonts w:ascii="Times New Roman" w:hAnsi="Times New Roman" w:cs="Times New Roman"/>
        </w:rPr>
        <w:t>Build your own email list.</w:t>
      </w:r>
    </w:p>
    <w:p w14:paraId="214810DD" w14:textId="253F6A64" w:rsidR="00BA35C3" w:rsidRPr="00807F58" w:rsidRDefault="00BA35C3" w:rsidP="009D75E2">
      <w:pPr>
        <w:rPr>
          <w:rFonts w:ascii="Times New Roman" w:hAnsi="Times New Roman" w:cs="Times New Roman"/>
        </w:rPr>
      </w:pPr>
    </w:p>
    <w:p w14:paraId="0CE145E3" w14:textId="4CBE490C" w:rsidR="006D066A" w:rsidRPr="00807F58" w:rsidRDefault="006D066A" w:rsidP="009D75E2">
      <w:pPr>
        <w:rPr>
          <w:rFonts w:ascii="Times New Roman" w:hAnsi="Times New Roman" w:cs="Times New Roman"/>
        </w:rPr>
      </w:pPr>
      <w:r w:rsidRPr="00807F58">
        <w:rPr>
          <w:rFonts w:ascii="Times New Roman" w:hAnsi="Times New Roman" w:cs="Times New Roman"/>
        </w:rPr>
        <w:t>8.2. How you are going to deal with customers who are not able to get your emails/undelivered emails </w:t>
      </w:r>
    </w:p>
    <w:p w14:paraId="3B051FBC" w14:textId="4E9F48FC" w:rsidR="006D066A" w:rsidRPr="00807F58" w:rsidRDefault="006D066A" w:rsidP="009D75E2">
      <w:pPr>
        <w:rPr>
          <w:rFonts w:ascii="Times New Roman" w:hAnsi="Times New Roman" w:cs="Times New Roman"/>
        </w:rPr>
      </w:pPr>
    </w:p>
    <w:p w14:paraId="4FBFD5A5" w14:textId="5DD7DA42" w:rsidR="006D066A" w:rsidRPr="00807F58" w:rsidRDefault="001E2EC1" w:rsidP="00692885">
      <w:pPr>
        <w:pStyle w:val="ListParagraph"/>
        <w:numPr>
          <w:ilvl w:val="0"/>
          <w:numId w:val="10"/>
        </w:numPr>
        <w:rPr>
          <w:rFonts w:ascii="Times New Roman" w:hAnsi="Times New Roman" w:cs="Times New Roman"/>
        </w:rPr>
      </w:pPr>
      <w:r w:rsidRPr="00807F58">
        <w:rPr>
          <w:rFonts w:ascii="Times New Roman" w:hAnsi="Times New Roman" w:cs="Times New Roman"/>
        </w:rPr>
        <w:t>We will do call to</w:t>
      </w:r>
      <w:r w:rsidR="00692885" w:rsidRPr="00807F58">
        <w:rPr>
          <w:rFonts w:ascii="Times New Roman" w:hAnsi="Times New Roman" w:cs="Times New Roman"/>
        </w:rPr>
        <w:t xml:space="preserve"> who are not able to reach our mails.</w:t>
      </w:r>
    </w:p>
    <w:p w14:paraId="24893B8A" w14:textId="2EE00A5A" w:rsidR="00692885" w:rsidRPr="00807F58" w:rsidRDefault="00692885" w:rsidP="00692885">
      <w:pPr>
        <w:pStyle w:val="ListParagraph"/>
        <w:numPr>
          <w:ilvl w:val="0"/>
          <w:numId w:val="10"/>
        </w:numPr>
        <w:rPr>
          <w:rFonts w:ascii="Times New Roman" w:hAnsi="Times New Roman" w:cs="Times New Roman"/>
        </w:rPr>
      </w:pPr>
      <w:r w:rsidRPr="00807F58">
        <w:rPr>
          <w:rFonts w:ascii="Times New Roman" w:hAnsi="Times New Roman" w:cs="Times New Roman"/>
        </w:rPr>
        <w:lastRenderedPageBreak/>
        <w:t>And contact them through social networking sites.</w:t>
      </w:r>
    </w:p>
    <w:p w14:paraId="63F9E979" w14:textId="057EAB71" w:rsidR="00692885" w:rsidRPr="00807F58" w:rsidRDefault="00692885" w:rsidP="009D75E2">
      <w:pPr>
        <w:rPr>
          <w:rFonts w:ascii="Times New Roman" w:hAnsi="Times New Roman" w:cs="Times New Roman"/>
        </w:rPr>
      </w:pPr>
    </w:p>
    <w:p w14:paraId="6783B16A" w14:textId="4FE20EA1" w:rsidR="00692885" w:rsidRPr="00807F58" w:rsidRDefault="00692885" w:rsidP="009D75E2">
      <w:pPr>
        <w:rPr>
          <w:rFonts w:ascii="Times New Roman" w:hAnsi="Times New Roman" w:cs="Times New Roman"/>
        </w:rPr>
      </w:pPr>
      <w:r w:rsidRPr="00807F58">
        <w:rPr>
          <w:rFonts w:ascii="Times New Roman" w:hAnsi="Times New Roman" w:cs="Times New Roman"/>
        </w:rPr>
        <w:t xml:space="preserve">8.3. </w:t>
      </w:r>
      <w:r w:rsidR="00146479" w:rsidRPr="00807F58">
        <w:rPr>
          <w:rFonts w:ascii="Times New Roman" w:hAnsi="Times New Roman" w:cs="Times New Roman"/>
        </w:rPr>
        <w:t>Personalized</w:t>
      </w:r>
      <w:r w:rsidRPr="00807F58">
        <w:rPr>
          <w:rFonts w:ascii="Times New Roman" w:hAnsi="Times New Roman" w:cs="Times New Roman"/>
        </w:rPr>
        <w:t xml:space="preserve"> email marketing guidelines  </w:t>
      </w:r>
    </w:p>
    <w:p w14:paraId="39F3CA53" w14:textId="58A59271" w:rsidR="00692885" w:rsidRPr="00807F58" w:rsidRDefault="00692885" w:rsidP="009D75E2">
      <w:pPr>
        <w:rPr>
          <w:rFonts w:ascii="Times New Roman" w:hAnsi="Times New Roman" w:cs="Times New Roman"/>
        </w:rPr>
      </w:pPr>
    </w:p>
    <w:p w14:paraId="62EFCD0B" w14:textId="0CE78B0C" w:rsidR="00692885" w:rsidRPr="00807F58" w:rsidRDefault="00692885" w:rsidP="00692885">
      <w:pPr>
        <w:pStyle w:val="ListParagraph"/>
        <w:numPr>
          <w:ilvl w:val="0"/>
          <w:numId w:val="12"/>
        </w:numPr>
        <w:rPr>
          <w:rFonts w:ascii="Times New Roman" w:hAnsi="Times New Roman" w:cs="Times New Roman"/>
        </w:rPr>
      </w:pPr>
      <w:r w:rsidRPr="00807F58">
        <w:rPr>
          <w:rFonts w:ascii="Times New Roman" w:hAnsi="Times New Roman" w:cs="Times New Roman"/>
        </w:rPr>
        <w:t>Have a plan before you start</w:t>
      </w:r>
    </w:p>
    <w:p w14:paraId="38A636B0" w14:textId="09E2481A" w:rsidR="00692885" w:rsidRPr="00807F58" w:rsidRDefault="00692885" w:rsidP="00692885">
      <w:pPr>
        <w:pStyle w:val="ListParagraph"/>
        <w:numPr>
          <w:ilvl w:val="0"/>
          <w:numId w:val="11"/>
        </w:numPr>
        <w:rPr>
          <w:rFonts w:ascii="Times New Roman" w:hAnsi="Times New Roman" w:cs="Times New Roman"/>
        </w:rPr>
      </w:pPr>
      <w:r w:rsidRPr="00807F58">
        <w:rPr>
          <w:rFonts w:ascii="Times New Roman" w:hAnsi="Times New Roman" w:cs="Times New Roman"/>
        </w:rPr>
        <w:t xml:space="preserve">Ask the Right Questions. </w:t>
      </w:r>
    </w:p>
    <w:p w14:paraId="5B8CD59A" w14:textId="48F4C5F1" w:rsidR="00692885" w:rsidRPr="00807F58" w:rsidRDefault="00692885" w:rsidP="00692885">
      <w:pPr>
        <w:pStyle w:val="ListParagraph"/>
        <w:numPr>
          <w:ilvl w:val="0"/>
          <w:numId w:val="11"/>
        </w:numPr>
        <w:rPr>
          <w:rFonts w:ascii="Times New Roman" w:hAnsi="Times New Roman" w:cs="Times New Roman"/>
        </w:rPr>
      </w:pPr>
      <w:r w:rsidRPr="00807F58">
        <w:rPr>
          <w:rFonts w:ascii="Times New Roman" w:hAnsi="Times New Roman" w:cs="Times New Roman"/>
        </w:rPr>
        <w:t xml:space="preserve">Build Customer Personas. </w:t>
      </w:r>
    </w:p>
    <w:p w14:paraId="44EB62B7" w14:textId="2983E9A5" w:rsidR="00692885" w:rsidRPr="00807F58" w:rsidRDefault="00692885" w:rsidP="00692885">
      <w:pPr>
        <w:pStyle w:val="ListParagraph"/>
        <w:numPr>
          <w:ilvl w:val="0"/>
          <w:numId w:val="11"/>
        </w:numPr>
        <w:rPr>
          <w:rFonts w:ascii="Times New Roman" w:hAnsi="Times New Roman" w:cs="Times New Roman"/>
        </w:rPr>
      </w:pPr>
      <w:r w:rsidRPr="00807F58">
        <w:rPr>
          <w:rFonts w:ascii="Times New Roman" w:hAnsi="Times New Roman" w:cs="Times New Roman"/>
        </w:rPr>
        <w:t xml:space="preserve">Make Use of Location and Time. </w:t>
      </w:r>
    </w:p>
    <w:p w14:paraId="1536E44B" w14:textId="38EFF8D9" w:rsidR="00692885" w:rsidRPr="00807F58" w:rsidRDefault="00692885" w:rsidP="00692885">
      <w:pPr>
        <w:pStyle w:val="ListParagraph"/>
        <w:numPr>
          <w:ilvl w:val="0"/>
          <w:numId w:val="11"/>
        </w:numPr>
        <w:rPr>
          <w:rFonts w:ascii="Times New Roman" w:hAnsi="Times New Roman" w:cs="Times New Roman"/>
        </w:rPr>
      </w:pPr>
      <w:r w:rsidRPr="00807F58">
        <w:rPr>
          <w:rFonts w:ascii="Times New Roman" w:hAnsi="Times New Roman" w:cs="Times New Roman"/>
        </w:rPr>
        <w:t xml:space="preserve">Set Up Automated Behavioral Trigger Emails. </w:t>
      </w:r>
    </w:p>
    <w:p w14:paraId="75E0D49B" w14:textId="692A5DCB" w:rsidR="00692885" w:rsidRPr="00807F58" w:rsidRDefault="00692885" w:rsidP="00692885">
      <w:pPr>
        <w:pStyle w:val="ListParagraph"/>
        <w:numPr>
          <w:ilvl w:val="0"/>
          <w:numId w:val="11"/>
        </w:numPr>
        <w:rPr>
          <w:rFonts w:ascii="Times New Roman" w:hAnsi="Times New Roman" w:cs="Times New Roman"/>
        </w:rPr>
      </w:pPr>
      <w:r w:rsidRPr="00807F58">
        <w:rPr>
          <w:rFonts w:ascii="Times New Roman" w:hAnsi="Times New Roman" w:cs="Times New Roman"/>
        </w:rPr>
        <w:t>Personalize Your Business.</w:t>
      </w:r>
    </w:p>
    <w:p w14:paraId="2F5B593E" w14:textId="4C829EB3" w:rsidR="00692885" w:rsidRPr="00807F58" w:rsidRDefault="00692885" w:rsidP="00692885">
      <w:pPr>
        <w:pStyle w:val="ListParagraph"/>
        <w:numPr>
          <w:ilvl w:val="0"/>
          <w:numId w:val="11"/>
        </w:numPr>
        <w:rPr>
          <w:rFonts w:ascii="Times New Roman" w:hAnsi="Times New Roman" w:cs="Times New Roman"/>
        </w:rPr>
      </w:pPr>
      <w:r w:rsidRPr="00807F58">
        <w:rPr>
          <w:rFonts w:ascii="Times New Roman" w:hAnsi="Times New Roman" w:cs="Times New Roman"/>
        </w:rPr>
        <w:t>Match Personalized Emails and Landing Pages.</w:t>
      </w:r>
    </w:p>
    <w:p w14:paraId="4A0F0E85" w14:textId="7942B6F7" w:rsidR="00692885" w:rsidRPr="00807F58" w:rsidRDefault="00692885" w:rsidP="00692885">
      <w:pPr>
        <w:rPr>
          <w:rFonts w:ascii="Times New Roman" w:hAnsi="Times New Roman" w:cs="Times New Roman"/>
        </w:rPr>
      </w:pPr>
    </w:p>
    <w:p w14:paraId="0F720E15" w14:textId="1BE3C663" w:rsidR="00692885" w:rsidRPr="00807F58" w:rsidRDefault="00692885" w:rsidP="00692885">
      <w:pPr>
        <w:rPr>
          <w:rFonts w:ascii="Times New Roman" w:hAnsi="Times New Roman" w:cs="Times New Roman"/>
        </w:rPr>
      </w:pPr>
      <w:r w:rsidRPr="00807F58">
        <w:rPr>
          <w:rFonts w:ascii="Times New Roman" w:hAnsi="Times New Roman" w:cs="Times New Roman"/>
        </w:rPr>
        <w:t xml:space="preserve">8.4. Email </w:t>
      </w:r>
      <w:r w:rsidR="00016C9D" w:rsidRPr="00807F58">
        <w:rPr>
          <w:rFonts w:ascii="Times New Roman" w:hAnsi="Times New Roman" w:cs="Times New Roman"/>
        </w:rPr>
        <w:t>Follow-up</w:t>
      </w:r>
      <w:r w:rsidRPr="00807F58">
        <w:rPr>
          <w:rFonts w:ascii="Times New Roman" w:hAnsi="Times New Roman" w:cs="Times New Roman"/>
        </w:rPr>
        <w:t xml:space="preserve"> guidelines and speech templates for speaker</w:t>
      </w:r>
    </w:p>
    <w:p w14:paraId="0175D10E" w14:textId="14928730" w:rsidR="00193DE7" w:rsidRPr="00807F58" w:rsidRDefault="00016C9D" w:rsidP="00535443">
      <w:pPr>
        <w:pStyle w:val="ListParagraph"/>
        <w:numPr>
          <w:ilvl w:val="0"/>
          <w:numId w:val="14"/>
        </w:numPr>
        <w:rPr>
          <w:rFonts w:ascii="Times New Roman" w:hAnsi="Times New Roman" w:cs="Times New Roman"/>
        </w:rPr>
      </w:pPr>
      <w:r w:rsidRPr="00807F58">
        <w:rPr>
          <w:rFonts w:ascii="Times New Roman" w:hAnsi="Times New Roman" w:cs="Times New Roman"/>
        </w:rPr>
        <w:t>Some mails</w:t>
      </w:r>
      <w:r w:rsidR="00193DE7" w:rsidRPr="00807F58">
        <w:rPr>
          <w:rFonts w:ascii="Times New Roman" w:hAnsi="Times New Roman" w:cs="Times New Roman"/>
        </w:rPr>
        <w:t xml:space="preserve"> are so important that you need to make sure they a</w:t>
      </w:r>
      <w:r w:rsidRPr="00807F58">
        <w:rPr>
          <w:rFonts w:ascii="Times New Roman" w:hAnsi="Times New Roman" w:cs="Times New Roman"/>
        </w:rPr>
        <w:t>ren't missed. For those mails</w:t>
      </w:r>
      <w:r w:rsidR="00193DE7" w:rsidRPr="00807F58">
        <w:rPr>
          <w:rFonts w:ascii="Times New Roman" w:hAnsi="Times New Roman" w:cs="Times New Roman"/>
        </w:rPr>
        <w:t xml:space="preserve">, </w:t>
      </w:r>
      <w:r w:rsidRPr="00807F58">
        <w:rPr>
          <w:rFonts w:ascii="Times New Roman" w:hAnsi="Times New Roman" w:cs="Times New Roman"/>
        </w:rPr>
        <w:t>we need to</w:t>
      </w:r>
      <w:r w:rsidR="00193DE7" w:rsidRPr="00807F58">
        <w:rPr>
          <w:rFonts w:ascii="Times New Roman" w:hAnsi="Times New Roman" w:cs="Times New Roman"/>
        </w:rPr>
        <w:t xml:space="preserve"> send a follow-up message.</w:t>
      </w:r>
    </w:p>
    <w:p w14:paraId="5CCB5B37" w14:textId="07747B9F" w:rsidR="00193DE7" w:rsidRPr="00807F58" w:rsidRDefault="00193DE7" w:rsidP="00535443">
      <w:pPr>
        <w:pStyle w:val="ListParagraph"/>
        <w:numPr>
          <w:ilvl w:val="0"/>
          <w:numId w:val="14"/>
        </w:numPr>
        <w:rPr>
          <w:rFonts w:ascii="Times New Roman" w:hAnsi="Times New Roman" w:cs="Times New Roman"/>
        </w:rPr>
      </w:pPr>
      <w:r w:rsidRPr="00807F58">
        <w:rPr>
          <w:rFonts w:ascii="Times New Roman" w:hAnsi="Times New Roman" w:cs="Times New Roman"/>
        </w:rPr>
        <w:t>If the original email was important, though, it's probably still important. You should follow up on your important emails with no responses.</w:t>
      </w:r>
    </w:p>
    <w:p w14:paraId="1AB735DE" w14:textId="019A347C" w:rsidR="00193DE7" w:rsidRPr="00807F58" w:rsidRDefault="00193DE7" w:rsidP="00535443">
      <w:pPr>
        <w:rPr>
          <w:rFonts w:ascii="Times New Roman" w:hAnsi="Times New Roman" w:cs="Times New Roman"/>
        </w:rPr>
      </w:pPr>
    </w:p>
    <w:p w14:paraId="44438F6A" w14:textId="77777777" w:rsidR="00193DE7" w:rsidRPr="00807F58" w:rsidRDefault="00193DE7" w:rsidP="00193DE7">
      <w:pPr>
        <w:rPr>
          <w:rFonts w:ascii="Times New Roman" w:hAnsi="Times New Roman" w:cs="Times New Roman"/>
        </w:rPr>
      </w:pPr>
    </w:p>
    <w:p w14:paraId="6EE1A514" w14:textId="77777777" w:rsidR="00193DE7" w:rsidRPr="00807F58" w:rsidRDefault="00193DE7" w:rsidP="00193DE7">
      <w:pPr>
        <w:rPr>
          <w:rFonts w:ascii="Times New Roman" w:hAnsi="Times New Roman" w:cs="Times New Roman"/>
        </w:rPr>
      </w:pPr>
      <w:r w:rsidRPr="00807F58">
        <w:rPr>
          <w:rFonts w:ascii="Times New Roman" w:hAnsi="Times New Roman" w:cs="Times New Roman"/>
        </w:rPr>
        <w:t>Dear,</w:t>
      </w:r>
    </w:p>
    <w:p w14:paraId="103443CF" w14:textId="77777777" w:rsidR="00193DE7" w:rsidRPr="00807F58" w:rsidRDefault="00193DE7" w:rsidP="00193DE7">
      <w:pPr>
        <w:rPr>
          <w:rFonts w:ascii="Times New Roman" w:hAnsi="Times New Roman" w:cs="Times New Roman"/>
        </w:rPr>
      </w:pPr>
      <w:r w:rsidRPr="00807F58">
        <w:rPr>
          <w:rFonts w:ascii="Times New Roman" w:hAnsi="Times New Roman" w:cs="Times New Roman"/>
        </w:rPr>
        <w:t>Greetings for the day,</w:t>
      </w:r>
    </w:p>
    <w:p w14:paraId="45F46DB2" w14:textId="77777777" w:rsidR="00193DE7" w:rsidRPr="00807F58" w:rsidRDefault="00193DE7" w:rsidP="00193DE7">
      <w:pPr>
        <w:rPr>
          <w:rFonts w:ascii="Times New Roman" w:hAnsi="Times New Roman" w:cs="Times New Roman"/>
        </w:rPr>
      </w:pPr>
      <w:r w:rsidRPr="00807F58">
        <w:rPr>
          <w:rFonts w:ascii="Times New Roman" w:hAnsi="Times New Roman" w:cs="Times New Roman"/>
        </w:rPr>
        <w:t>Hope you are doing well.</w:t>
      </w:r>
    </w:p>
    <w:p w14:paraId="0C187A26" w14:textId="77777777" w:rsidR="00193DE7" w:rsidRPr="00807F58" w:rsidRDefault="00193DE7" w:rsidP="00193DE7">
      <w:pPr>
        <w:rPr>
          <w:rFonts w:ascii="Times New Roman" w:hAnsi="Times New Roman" w:cs="Times New Roman"/>
        </w:rPr>
      </w:pPr>
      <w:r w:rsidRPr="00807F58">
        <w:rPr>
          <w:rFonts w:ascii="Times New Roman" w:hAnsi="Times New Roman" w:cs="Times New Roman"/>
        </w:rPr>
        <w:t>Thank you for reading my message. Eminent people like you are always required for the success of the conference.</w:t>
      </w:r>
    </w:p>
    <w:p w14:paraId="443BE940" w14:textId="35E9314E" w:rsidR="00193DE7" w:rsidRPr="00807F58" w:rsidRDefault="00193DE7" w:rsidP="00193DE7">
      <w:pPr>
        <w:rPr>
          <w:rFonts w:ascii="Times New Roman" w:hAnsi="Times New Roman" w:cs="Times New Roman"/>
        </w:rPr>
      </w:pPr>
      <w:r w:rsidRPr="00807F58">
        <w:rPr>
          <w:rFonts w:ascii="Times New Roman" w:hAnsi="Times New Roman" w:cs="Times New Roman"/>
        </w:rPr>
        <w:t xml:space="preserve">We, from </w:t>
      </w:r>
      <w:r w:rsidR="00146479" w:rsidRPr="00807F58">
        <w:rPr>
          <w:rFonts w:ascii="Times New Roman" w:hAnsi="Times New Roman" w:cs="Times New Roman"/>
        </w:rPr>
        <w:t xml:space="preserve">Cardiologist Meet 2019 </w:t>
      </w:r>
      <w:r w:rsidRPr="00807F58">
        <w:rPr>
          <w:rFonts w:ascii="Times New Roman" w:hAnsi="Times New Roman" w:cs="Times New Roman"/>
        </w:rPr>
        <w:t>would lik</w:t>
      </w:r>
      <w:r w:rsidR="00931EA6" w:rsidRPr="00807F58">
        <w:rPr>
          <w:rFonts w:ascii="Times New Roman" w:hAnsi="Times New Roman" w:cs="Times New Roman"/>
        </w:rPr>
        <w:t xml:space="preserve">e to have your presence at the </w:t>
      </w:r>
      <w:r w:rsidR="00146479" w:rsidRPr="00807F58">
        <w:rPr>
          <w:rFonts w:ascii="Times New Roman" w:hAnsi="Times New Roman" w:cs="Times New Roman"/>
        </w:rPr>
        <w:t xml:space="preserve">World Cardiology Meeting during November 25-26, 2019 at Paris, </w:t>
      </w:r>
      <w:r w:rsidR="00D30F4F" w:rsidRPr="00807F58">
        <w:rPr>
          <w:rFonts w:ascii="Times New Roman" w:hAnsi="Times New Roman" w:cs="Times New Roman"/>
        </w:rPr>
        <w:t>France. We</w:t>
      </w:r>
      <w:r w:rsidRPr="00807F58">
        <w:rPr>
          <w:rFonts w:ascii="Times New Roman" w:hAnsi="Times New Roman" w:cs="Times New Roman"/>
        </w:rPr>
        <w:t xml:space="preserve"> are writing you again with regards to my last email, towards your participation at </w:t>
      </w:r>
      <w:r w:rsidR="00146479" w:rsidRPr="00807F58">
        <w:rPr>
          <w:rFonts w:ascii="Times New Roman" w:hAnsi="Times New Roman" w:cs="Times New Roman"/>
        </w:rPr>
        <w:t>Cardiologist Meet 2019</w:t>
      </w:r>
      <w:r w:rsidRPr="00807F58">
        <w:rPr>
          <w:rFonts w:ascii="Times New Roman" w:hAnsi="Times New Roman" w:cs="Times New Roman"/>
        </w:rPr>
        <w:t xml:space="preserve">, as we are well aware about your busy schedule we take this opportunity to contact you again. </w:t>
      </w:r>
    </w:p>
    <w:p w14:paraId="49700AED" w14:textId="77777777" w:rsidR="00193DE7" w:rsidRPr="00807F58" w:rsidRDefault="00193DE7" w:rsidP="00193DE7">
      <w:pPr>
        <w:rPr>
          <w:rFonts w:ascii="Times New Roman" w:hAnsi="Times New Roman" w:cs="Times New Roman"/>
        </w:rPr>
      </w:pPr>
      <w:r w:rsidRPr="00807F58">
        <w:rPr>
          <w:rFonts w:ascii="Times New Roman" w:hAnsi="Times New Roman" w:cs="Times New Roman"/>
        </w:rPr>
        <w:t>We would be glad to know your thought so that we can proceed further.</w:t>
      </w:r>
    </w:p>
    <w:p w14:paraId="6A5FF54B" w14:textId="77777777" w:rsidR="00193DE7" w:rsidRPr="00807F58" w:rsidRDefault="00193DE7" w:rsidP="00193DE7">
      <w:pPr>
        <w:rPr>
          <w:rFonts w:ascii="Times New Roman" w:hAnsi="Times New Roman" w:cs="Times New Roman"/>
        </w:rPr>
      </w:pPr>
    </w:p>
    <w:p w14:paraId="7E523E38" w14:textId="77777777" w:rsidR="00193DE7" w:rsidRPr="00807F58" w:rsidRDefault="00193DE7" w:rsidP="00193DE7">
      <w:pPr>
        <w:rPr>
          <w:rFonts w:ascii="Times New Roman" w:hAnsi="Times New Roman" w:cs="Times New Roman"/>
        </w:rPr>
      </w:pPr>
      <w:r w:rsidRPr="00807F58">
        <w:rPr>
          <w:rFonts w:ascii="Times New Roman" w:hAnsi="Times New Roman" w:cs="Times New Roman"/>
        </w:rPr>
        <w:t>Kindly confirm your participation as we are running out of time kindly write to us your availability of time in your busy schedule, so that I can have an appointment with yourself and make appropriate arrangements</w:t>
      </w:r>
    </w:p>
    <w:p w14:paraId="3429F3D7" w14:textId="77777777" w:rsidR="00193DE7" w:rsidRPr="00807F58" w:rsidRDefault="00193DE7" w:rsidP="00193DE7">
      <w:pPr>
        <w:rPr>
          <w:rFonts w:ascii="Times New Roman" w:hAnsi="Times New Roman" w:cs="Times New Roman"/>
        </w:rPr>
      </w:pPr>
    </w:p>
    <w:p w14:paraId="487C3E92" w14:textId="77777777" w:rsidR="00193DE7" w:rsidRPr="00807F58" w:rsidRDefault="00193DE7" w:rsidP="00193DE7">
      <w:pPr>
        <w:rPr>
          <w:rFonts w:ascii="Times New Roman" w:hAnsi="Times New Roman" w:cs="Times New Roman"/>
        </w:rPr>
      </w:pPr>
      <w:r w:rsidRPr="00807F58">
        <w:rPr>
          <w:rFonts w:ascii="Times New Roman" w:hAnsi="Times New Roman" w:cs="Times New Roman"/>
        </w:rPr>
        <w:t>We appreciate your time and patience.</w:t>
      </w:r>
    </w:p>
    <w:p w14:paraId="13DC1A51" w14:textId="14E11474" w:rsidR="00193DE7" w:rsidRPr="00807F58" w:rsidRDefault="00193DE7" w:rsidP="00193DE7">
      <w:pPr>
        <w:rPr>
          <w:rFonts w:ascii="Times New Roman" w:hAnsi="Times New Roman" w:cs="Times New Roman"/>
        </w:rPr>
      </w:pPr>
      <w:r w:rsidRPr="00807F58">
        <w:rPr>
          <w:rFonts w:ascii="Times New Roman" w:hAnsi="Times New Roman" w:cs="Times New Roman"/>
        </w:rPr>
        <w:lastRenderedPageBreak/>
        <w:t>Do feel free to write to me with regards to further queries. I shall look forward in hearing from you.</w:t>
      </w:r>
    </w:p>
    <w:p w14:paraId="6A9EE6F9" w14:textId="5C3E0DBB" w:rsidR="00193DE7" w:rsidRPr="00807F58" w:rsidRDefault="00F919F2" w:rsidP="00535443">
      <w:pPr>
        <w:pStyle w:val="ListParagraph"/>
        <w:numPr>
          <w:ilvl w:val="0"/>
          <w:numId w:val="13"/>
        </w:numPr>
        <w:rPr>
          <w:rFonts w:ascii="Times New Roman" w:hAnsi="Times New Roman" w:cs="Times New Roman"/>
        </w:rPr>
      </w:pPr>
      <w:r w:rsidRPr="00807F58">
        <w:rPr>
          <w:rFonts w:ascii="Times New Roman" w:hAnsi="Times New Roman" w:cs="Times New Roman"/>
        </w:rPr>
        <w:t>I</w:t>
      </w:r>
      <w:r w:rsidR="00193DE7" w:rsidRPr="00807F58">
        <w:rPr>
          <w:rFonts w:ascii="Times New Roman" w:hAnsi="Times New Roman" w:cs="Times New Roman"/>
        </w:rPr>
        <w:t>f our follow-up efforts fail, remember that email isn't the only way to contact people. Some people are so busy they don't check their email very often. Or, they may have an assistant review their messages.</w:t>
      </w:r>
    </w:p>
    <w:p w14:paraId="2F0280B6" w14:textId="7F988E1E" w:rsidR="00193DE7" w:rsidRPr="00807F58" w:rsidRDefault="00193DE7" w:rsidP="00535443">
      <w:pPr>
        <w:pStyle w:val="ListParagraph"/>
        <w:numPr>
          <w:ilvl w:val="0"/>
          <w:numId w:val="13"/>
        </w:numPr>
        <w:rPr>
          <w:rFonts w:ascii="Times New Roman" w:hAnsi="Times New Roman" w:cs="Times New Roman"/>
        </w:rPr>
      </w:pPr>
      <w:r w:rsidRPr="00807F58">
        <w:rPr>
          <w:rFonts w:ascii="Times New Roman" w:hAnsi="Times New Roman" w:cs="Times New Roman"/>
        </w:rPr>
        <w:t>If our message is important, don't be afraid to follow up by phone. It's also becoming increasingly common to use text messaging for business communications.</w:t>
      </w:r>
    </w:p>
    <w:p w14:paraId="1A912118" w14:textId="7749FD4B" w:rsidR="00535443" w:rsidRPr="00807F58" w:rsidRDefault="00535443" w:rsidP="00535443">
      <w:pPr>
        <w:rPr>
          <w:rFonts w:ascii="Times New Roman" w:hAnsi="Times New Roman" w:cs="Times New Roman"/>
        </w:rPr>
      </w:pPr>
    </w:p>
    <w:p w14:paraId="6C871297" w14:textId="0C9B708B" w:rsidR="00535443" w:rsidRPr="00807F58" w:rsidRDefault="00535443" w:rsidP="00535443">
      <w:pPr>
        <w:rPr>
          <w:rFonts w:ascii="Times New Roman" w:hAnsi="Times New Roman" w:cs="Times New Roman"/>
        </w:rPr>
      </w:pPr>
      <w:r w:rsidRPr="00807F58">
        <w:rPr>
          <w:rFonts w:ascii="Times New Roman" w:hAnsi="Times New Roman" w:cs="Times New Roman"/>
        </w:rPr>
        <w:t>8.10. Guidelines for email signatures</w:t>
      </w:r>
    </w:p>
    <w:p w14:paraId="21360613" w14:textId="0C26D03B" w:rsidR="00367350" w:rsidRPr="00807F58" w:rsidRDefault="00367350" w:rsidP="00367350">
      <w:pPr>
        <w:rPr>
          <w:rFonts w:ascii="Times New Roman" w:hAnsi="Times New Roman" w:cs="Times New Roman"/>
        </w:rPr>
      </w:pPr>
      <w:r w:rsidRPr="00807F58">
        <w:rPr>
          <w:rFonts w:ascii="Times New Roman" w:hAnsi="Times New Roman" w:cs="Times New Roman"/>
        </w:rPr>
        <w:t>If you have a job titl</w:t>
      </w:r>
      <w:r w:rsidR="00F919F2" w:rsidRPr="00807F58">
        <w:rPr>
          <w:rFonts w:ascii="Times New Roman" w:hAnsi="Times New Roman" w:cs="Times New Roman"/>
        </w:rPr>
        <w:t>e, include that in the line aft</w:t>
      </w:r>
      <w:r w:rsidRPr="00807F58">
        <w:rPr>
          <w:rFonts w:ascii="Times New Roman" w:hAnsi="Times New Roman" w:cs="Times New Roman"/>
        </w:rPr>
        <w:t xml:space="preserve">er your name, and write the company </w:t>
      </w:r>
      <w:r w:rsidR="00F919F2" w:rsidRPr="00807F58">
        <w:rPr>
          <w:rFonts w:ascii="Times New Roman" w:hAnsi="Times New Roman" w:cs="Times New Roman"/>
        </w:rPr>
        <w:t>name or website in the line aft</w:t>
      </w:r>
      <w:r w:rsidRPr="00807F58">
        <w:rPr>
          <w:rFonts w:ascii="Times New Roman" w:hAnsi="Times New Roman" w:cs="Times New Roman"/>
        </w:rPr>
        <w:t>er that. If you do not have a job title but you have your own blog or website related to the content of the e-mail, include a link to that below your name.</w:t>
      </w:r>
    </w:p>
    <w:p w14:paraId="423945FC" w14:textId="118A1751" w:rsidR="00535443" w:rsidRPr="00807F58" w:rsidRDefault="00367350" w:rsidP="00367350">
      <w:pPr>
        <w:rPr>
          <w:rFonts w:ascii="Times New Roman" w:hAnsi="Times New Roman" w:cs="Times New Roman"/>
        </w:rPr>
      </w:pPr>
      <w:r w:rsidRPr="00807F58">
        <w:rPr>
          <w:rFonts w:ascii="Times New Roman" w:hAnsi="Times New Roman" w:cs="Times New Roman"/>
        </w:rPr>
        <w:t>Regards</w:t>
      </w:r>
    </w:p>
    <w:p w14:paraId="79AD4169" w14:textId="535735B2" w:rsidR="00367350" w:rsidRPr="00807F58" w:rsidRDefault="00367350" w:rsidP="00367350">
      <w:pPr>
        <w:rPr>
          <w:rFonts w:ascii="Times New Roman" w:hAnsi="Times New Roman" w:cs="Times New Roman"/>
        </w:rPr>
      </w:pPr>
      <w:r w:rsidRPr="00807F58">
        <w:rPr>
          <w:rFonts w:ascii="Times New Roman" w:hAnsi="Times New Roman" w:cs="Times New Roman"/>
        </w:rPr>
        <w:t>Name</w:t>
      </w:r>
    </w:p>
    <w:p w14:paraId="53B3CF25" w14:textId="012A6089" w:rsidR="00367350" w:rsidRPr="00807F58" w:rsidRDefault="00367350" w:rsidP="00367350">
      <w:pPr>
        <w:rPr>
          <w:rFonts w:ascii="Times New Roman" w:hAnsi="Times New Roman" w:cs="Times New Roman"/>
        </w:rPr>
      </w:pPr>
      <w:r w:rsidRPr="00807F58">
        <w:rPr>
          <w:rFonts w:ascii="Times New Roman" w:hAnsi="Times New Roman" w:cs="Times New Roman"/>
        </w:rPr>
        <w:t>Position</w:t>
      </w:r>
    </w:p>
    <w:p w14:paraId="51C617A6" w14:textId="1E28FD6B" w:rsidR="00367350" w:rsidRPr="00807F58" w:rsidRDefault="00367350" w:rsidP="00367350">
      <w:pPr>
        <w:rPr>
          <w:rFonts w:ascii="Times New Roman" w:hAnsi="Times New Roman" w:cs="Times New Roman"/>
        </w:rPr>
      </w:pPr>
      <w:r w:rsidRPr="00807F58">
        <w:rPr>
          <w:rFonts w:ascii="Times New Roman" w:hAnsi="Times New Roman" w:cs="Times New Roman"/>
        </w:rPr>
        <w:t>Company name</w:t>
      </w:r>
    </w:p>
    <w:p w14:paraId="258EA247" w14:textId="2902052D" w:rsidR="00367350" w:rsidRPr="00807F58" w:rsidRDefault="00367350" w:rsidP="00367350">
      <w:pPr>
        <w:rPr>
          <w:rFonts w:ascii="Times New Roman" w:hAnsi="Times New Roman" w:cs="Times New Roman"/>
        </w:rPr>
      </w:pPr>
      <w:r w:rsidRPr="00807F58">
        <w:rPr>
          <w:rFonts w:ascii="Times New Roman" w:hAnsi="Times New Roman" w:cs="Times New Roman"/>
        </w:rPr>
        <w:t xml:space="preserve">Mobile number </w:t>
      </w:r>
    </w:p>
    <w:p w14:paraId="4D8D4E37" w14:textId="3F0BF641" w:rsidR="00367350" w:rsidRPr="00807F58" w:rsidRDefault="00367350" w:rsidP="00367350">
      <w:pPr>
        <w:rPr>
          <w:rFonts w:ascii="Times New Roman" w:hAnsi="Times New Roman" w:cs="Times New Roman"/>
        </w:rPr>
      </w:pPr>
      <w:r w:rsidRPr="00807F58">
        <w:rPr>
          <w:rFonts w:ascii="Times New Roman" w:hAnsi="Times New Roman" w:cs="Times New Roman"/>
        </w:rPr>
        <w:t>Social media icons</w:t>
      </w:r>
    </w:p>
    <w:p w14:paraId="7C396F8E" w14:textId="77777777" w:rsidR="00367350" w:rsidRPr="00807F58" w:rsidRDefault="00367350" w:rsidP="00535443">
      <w:pPr>
        <w:rPr>
          <w:rFonts w:ascii="Times New Roman" w:hAnsi="Times New Roman" w:cs="Times New Roman"/>
        </w:rPr>
      </w:pPr>
    </w:p>
    <w:p w14:paraId="5BF306EF" w14:textId="0230D1AE" w:rsidR="00535443" w:rsidRPr="00807F58" w:rsidRDefault="00C95E1A" w:rsidP="00535443">
      <w:pPr>
        <w:rPr>
          <w:rFonts w:ascii="Times New Roman" w:hAnsi="Times New Roman" w:cs="Times New Roman"/>
        </w:rPr>
      </w:pPr>
      <w:r w:rsidRPr="00807F58">
        <w:rPr>
          <w:rFonts w:ascii="Times New Roman" w:hAnsi="Times New Roman" w:cs="Times New Roman"/>
        </w:rPr>
        <w:t>Note</w:t>
      </w:r>
      <w:r w:rsidR="00367350" w:rsidRPr="00807F58">
        <w:rPr>
          <w:rFonts w:ascii="Times New Roman" w:hAnsi="Times New Roman" w:cs="Times New Roman"/>
        </w:rPr>
        <w:t xml:space="preserve">: But </w:t>
      </w:r>
      <w:r w:rsidRPr="00807F58">
        <w:rPr>
          <w:rFonts w:ascii="Times New Roman" w:hAnsi="Times New Roman" w:cs="Times New Roman"/>
        </w:rPr>
        <w:t>a</w:t>
      </w:r>
      <w:r w:rsidR="00535443" w:rsidRPr="00807F58">
        <w:rPr>
          <w:rFonts w:ascii="Times New Roman" w:hAnsi="Times New Roman" w:cs="Times New Roman"/>
        </w:rPr>
        <w:t xml:space="preserve"> professional email signature is designed to reflect a company’s ethos and credibility. When a signature is designed well, it easily promotes your brand in a positive and professional manner.</w:t>
      </w:r>
    </w:p>
    <w:p w14:paraId="404AADEF" w14:textId="0732606E" w:rsidR="00535443" w:rsidRPr="00807F58" w:rsidRDefault="00535443" w:rsidP="00535443">
      <w:pPr>
        <w:rPr>
          <w:rFonts w:ascii="Times New Roman" w:hAnsi="Times New Roman" w:cs="Times New Roman"/>
        </w:rPr>
      </w:pPr>
      <w:r w:rsidRPr="00807F58">
        <w:rPr>
          <w:rFonts w:ascii="Times New Roman" w:hAnsi="Times New Roman" w:cs="Times New Roman"/>
        </w:rPr>
        <w:t>We recommend going beyond just one uniform email signature and varying your branding according to the sender’s department i.e. give customer services one signature and the sales team another.</w:t>
      </w:r>
    </w:p>
    <w:p w14:paraId="4F97BD3B" w14:textId="77777777" w:rsidR="007A4020" w:rsidRPr="00807F58" w:rsidRDefault="007A4020" w:rsidP="00535443">
      <w:pPr>
        <w:rPr>
          <w:rFonts w:ascii="Times New Roman" w:hAnsi="Times New Roman" w:cs="Times New Roman"/>
        </w:rPr>
      </w:pPr>
    </w:p>
    <w:p w14:paraId="7878C1E9"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Chapter 9. Press release</w:t>
      </w:r>
    </w:p>
    <w:p w14:paraId="4BB411E3"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9.1. Guidelines on press release for your conference</w:t>
      </w:r>
    </w:p>
    <w:p w14:paraId="561F1040"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Headline</w:t>
      </w:r>
    </w:p>
    <w:p w14:paraId="00BF387A"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Be Smart and keep Headline to one sentence. Use the first letter of all words Capital but don’t use all upper case letters. An exclamation mark says that your release is advertising, but not news, and it’s the reliability of news that generates the good publicity.</w:t>
      </w:r>
    </w:p>
    <w:p w14:paraId="42E64FE6"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First Paragraph</w:t>
      </w:r>
    </w:p>
    <w:p w14:paraId="18941183"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 xml:space="preserve">Physical location - Begin with a strong Initial paragraph that catches the reader’s attention and contains the information most related to your message when applicable. This paragraph should give a summary of the Press Release such that if it was the only part seen by a reader, it would tell your </w:t>
      </w:r>
      <w:proofErr w:type="gramStart"/>
      <w:r w:rsidRPr="00807F58">
        <w:rPr>
          <w:rFonts w:ascii="Times New Roman" w:hAnsi="Times New Roman" w:cs="Times New Roman"/>
        </w:rPr>
        <w:t>Complete  message</w:t>
      </w:r>
      <w:proofErr w:type="gramEnd"/>
      <w:r w:rsidRPr="00807F58">
        <w:rPr>
          <w:rFonts w:ascii="Times New Roman" w:hAnsi="Times New Roman" w:cs="Times New Roman"/>
        </w:rPr>
        <w:t>, and it should include a hard material to get your audience interested in reading more.</w:t>
      </w:r>
    </w:p>
    <w:p w14:paraId="03707D33"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 xml:space="preserve">The Body </w:t>
      </w:r>
      <w:proofErr w:type="gramStart"/>
      <w:r w:rsidRPr="00807F58">
        <w:rPr>
          <w:rFonts w:ascii="Times New Roman" w:hAnsi="Times New Roman" w:cs="Times New Roman"/>
          <w:b/>
        </w:rPr>
        <w:t>Of</w:t>
      </w:r>
      <w:proofErr w:type="gramEnd"/>
      <w:r w:rsidRPr="00807F58">
        <w:rPr>
          <w:rFonts w:ascii="Times New Roman" w:hAnsi="Times New Roman" w:cs="Times New Roman"/>
          <w:b/>
        </w:rPr>
        <w:t xml:space="preserve"> The Release</w:t>
      </w:r>
    </w:p>
    <w:p w14:paraId="0D7FC042"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lastRenderedPageBreak/>
        <w:t>This paragraph must contain more detailed information, and composition of the body of the release. Pick up with the information included in your first paragraph, including quotes from key words, subject matter experts. Make sure you use correct Grammar. The body of your release should be at least more than one paragraph. The final paragraph should outline the key points of your release.</w:t>
      </w:r>
    </w:p>
    <w:p w14:paraId="78FF5653"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 xml:space="preserve">9.2. Posting and placements followed by answers in Yahoo, </w:t>
      </w:r>
      <w:proofErr w:type="spellStart"/>
      <w:r w:rsidRPr="00807F58">
        <w:rPr>
          <w:rFonts w:ascii="Times New Roman" w:hAnsi="Times New Roman" w:cs="Times New Roman"/>
          <w:b/>
        </w:rPr>
        <w:t>Quora</w:t>
      </w:r>
      <w:proofErr w:type="spellEnd"/>
    </w:p>
    <w:p w14:paraId="769FB0C0"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 xml:space="preserve">1. Get Quality </w:t>
      </w:r>
      <w:proofErr w:type="gramStart"/>
      <w:r w:rsidRPr="00807F58">
        <w:rPr>
          <w:rFonts w:ascii="Times New Roman" w:hAnsi="Times New Roman" w:cs="Times New Roman"/>
          <w:b/>
        </w:rPr>
        <w:t>Traffic :</w:t>
      </w:r>
      <w:proofErr w:type="gramEnd"/>
    </w:p>
    <w:p w14:paraId="674CA6AA"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Posting is one of the best ways to build a successful blog and grow your website. The number one advantage of posting and why a lot of people are investing their time in it is the quality traffic it sends</w:t>
      </w:r>
    </w:p>
    <w:p w14:paraId="02A2BDC6"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2. Build Domain and Search Engine Authority</w:t>
      </w:r>
    </w:p>
    <w:p w14:paraId="38570BA1"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Another advantage of Posting and Placements is that it helps you build your website and search engine authority.</w:t>
      </w:r>
    </w:p>
    <w:p w14:paraId="7E65E9E4"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 xml:space="preserve">3. Increases Your Website Exposure </w:t>
      </w:r>
    </w:p>
    <w:p w14:paraId="26CACED5" w14:textId="77777777" w:rsidR="007A4020" w:rsidRPr="00807F58" w:rsidRDefault="007A4020" w:rsidP="007A4020">
      <w:pPr>
        <w:rPr>
          <w:rFonts w:ascii="Times New Roman" w:hAnsi="Times New Roman" w:cs="Times New Roman"/>
          <w:b/>
        </w:rPr>
      </w:pPr>
      <w:proofErr w:type="gramStart"/>
      <w:r w:rsidRPr="00807F58">
        <w:rPr>
          <w:rFonts w:ascii="Times New Roman" w:hAnsi="Times New Roman" w:cs="Times New Roman"/>
          <w:b/>
        </w:rPr>
        <w:t>4.sIt</w:t>
      </w:r>
      <w:proofErr w:type="gramEnd"/>
      <w:r w:rsidRPr="00807F58">
        <w:rPr>
          <w:rFonts w:ascii="Times New Roman" w:hAnsi="Times New Roman" w:cs="Times New Roman"/>
          <w:b/>
        </w:rPr>
        <w:t xml:space="preserve"> Helps You Build Your Social Media Profile</w:t>
      </w:r>
    </w:p>
    <w:p w14:paraId="4D6D96B9"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9.3. Important free /paid websites to post your content </w:t>
      </w:r>
    </w:p>
    <w:p w14:paraId="003C0CC8" w14:textId="58696F54" w:rsidR="007A4020" w:rsidRPr="00807F58" w:rsidRDefault="007A4020" w:rsidP="007A4020">
      <w:pPr>
        <w:rPr>
          <w:rFonts w:ascii="Times New Roman" w:hAnsi="Times New Roman" w:cs="Times New Roman"/>
        </w:rPr>
      </w:pPr>
      <w:r w:rsidRPr="00807F58">
        <w:rPr>
          <w:rFonts w:ascii="Times New Roman" w:hAnsi="Times New Roman" w:cs="Times New Roman"/>
        </w:rPr>
        <w:t>1. Word</w:t>
      </w:r>
      <w:r w:rsidR="00BD6B73" w:rsidRPr="00807F58">
        <w:rPr>
          <w:rFonts w:ascii="Times New Roman" w:hAnsi="Times New Roman" w:cs="Times New Roman"/>
        </w:rPr>
        <w:t xml:space="preserve"> </w:t>
      </w:r>
      <w:r w:rsidRPr="00807F58">
        <w:rPr>
          <w:rFonts w:ascii="Times New Roman" w:hAnsi="Times New Roman" w:cs="Times New Roman"/>
        </w:rPr>
        <w:t>Press (</w:t>
      </w:r>
      <w:hyperlink r:id="rId8" w:history="1">
        <w:r w:rsidRPr="00807F58">
          <w:rPr>
            <w:rStyle w:val="Hyperlink"/>
            <w:rFonts w:ascii="Times New Roman" w:hAnsi="Times New Roman" w:cs="Times New Roman"/>
          </w:rPr>
          <w:t>www.wordpress.org</w:t>
        </w:r>
      </w:hyperlink>
      <w:r w:rsidRPr="00807F58">
        <w:rPr>
          <w:rFonts w:ascii="Times New Roman" w:hAnsi="Times New Roman" w:cs="Times New Roman"/>
        </w:rPr>
        <w:t>)</w:t>
      </w:r>
    </w:p>
    <w:p w14:paraId="1AC2F268"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Best for those who want to 100% own their blog. It’s perfect for setting up a website that you plan to work on long-term Goal.</w:t>
      </w:r>
    </w:p>
    <w:p w14:paraId="43DA3788"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 xml:space="preserve">2. </w:t>
      </w:r>
      <w:proofErr w:type="spellStart"/>
      <w:r w:rsidRPr="00807F58">
        <w:rPr>
          <w:rFonts w:ascii="Times New Roman" w:hAnsi="Times New Roman" w:cs="Times New Roman"/>
        </w:rPr>
        <w:t>Wix</w:t>
      </w:r>
      <w:proofErr w:type="spellEnd"/>
      <w:r w:rsidRPr="00807F58">
        <w:rPr>
          <w:rFonts w:ascii="Times New Roman" w:hAnsi="Times New Roman" w:cs="Times New Roman"/>
        </w:rPr>
        <w:t xml:space="preserve"> (</w:t>
      </w:r>
      <w:hyperlink r:id="rId9" w:history="1">
        <w:r w:rsidRPr="00807F58">
          <w:rPr>
            <w:rStyle w:val="Hyperlink"/>
            <w:rFonts w:ascii="Times New Roman" w:hAnsi="Times New Roman" w:cs="Times New Roman"/>
          </w:rPr>
          <w:t>www.wix.com</w:t>
        </w:r>
      </w:hyperlink>
      <w:r w:rsidRPr="00807F58">
        <w:rPr>
          <w:rFonts w:ascii="Times New Roman" w:hAnsi="Times New Roman" w:cs="Times New Roman"/>
        </w:rPr>
        <w:t>)</w:t>
      </w:r>
    </w:p>
    <w:p w14:paraId="259123AA" w14:textId="77777777" w:rsidR="007A4020" w:rsidRPr="00807F58" w:rsidRDefault="007A4020" w:rsidP="007A4020">
      <w:pPr>
        <w:rPr>
          <w:rFonts w:ascii="Times New Roman" w:hAnsi="Times New Roman" w:cs="Times New Roman"/>
        </w:rPr>
      </w:pPr>
      <w:proofErr w:type="spellStart"/>
      <w:r w:rsidRPr="00807F58">
        <w:rPr>
          <w:rFonts w:ascii="Times New Roman" w:hAnsi="Times New Roman" w:cs="Times New Roman"/>
        </w:rPr>
        <w:t>Wix</w:t>
      </w:r>
      <w:proofErr w:type="spellEnd"/>
      <w:r w:rsidRPr="00807F58">
        <w:rPr>
          <w:rFonts w:ascii="Times New Roman" w:hAnsi="Times New Roman" w:cs="Times New Roman"/>
        </w:rPr>
        <w:t xml:space="preserve"> is a free website builder that is totally managed from the front-end.</w:t>
      </w:r>
    </w:p>
    <w:p w14:paraId="4C1200A2"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 xml:space="preserve">3. </w:t>
      </w:r>
      <w:proofErr w:type="spellStart"/>
      <w:r w:rsidRPr="00807F58">
        <w:rPr>
          <w:rFonts w:ascii="Times New Roman" w:hAnsi="Times New Roman" w:cs="Times New Roman"/>
        </w:rPr>
        <w:t>Weebly</w:t>
      </w:r>
      <w:proofErr w:type="spellEnd"/>
      <w:r w:rsidRPr="00807F58">
        <w:rPr>
          <w:rFonts w:ascii="Times New Roman" w:hAnsi="Times New Roman" w:cs="Times New Roman"/>
        </w:rPr>
        <w:t xml:space="preserve"> (</w:t>
      </w:r>
      <w:hyperlink r:id="rId10" w:history="1">
        <w:r w:rsidRPr="00807F58">
          <w:rPr>
            <w:rStyle w:val="Hyperlink"/>
            <w:rFonts w:ascii="Times New Roman" w:hAnsi="Times New Roman" w:cs="Times New Roman"/>
          </w:rPr>
          <w:t>www.weebly.com</w:t>
        </w:r>
      </w:hyperlink>
      <w:r w:rsidRPr="00807F58">
        <w:rPr>
          <w:rFonts w:ascii="Times New Roman" w:hAnsi="Times New Roman" w:cs="Times New Roman"/>
        </w:rPr>
        <w:t>)</w:t>
      </w:r>
    </w:p>
    <w:p w14:paraId="69AF1274" w14:textId="77777777" w:rsidR="007A4020" w:rsidRPr="00807F58" w:rsidRDefault="007A4020" w:rsidP="007A4020">
      <w:pPr>
        <w:rPr>
          <w:rFonts w:ascii="Times New Roman" w:hAnsi="Times New Roman" w:cs="Times New Roman"/>
        </w:rPr>
      </w:pPr>
      <w:proofErr w:type="gramStart"/>
      <w:r w:rsidRPr="00807F58">
        <w:rPr>
          <w:rFonts w:ascii="Times New Roman" w:hAnsi="Times New Roman" w:cs="Times New Roman"/>
        </w:rPr>
        <w:t>Best for those people who want some “regular website” functionality along with a blog.</w:t>
      </w:r>
      <w:proofErr w:type="gramEnd"/>
    </w:p>
    <w:p w14:paraId="7C63D08B"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4. Medium (</w:t>
      </w:r>
      <w:hyperlink r:id="rId11" w:history="1">
        <w:r w:rsidRPr="00807F58">
          <w:rPr>
            <w:rStyle w:val="Hyperlink"/>
            <w:rFonts w:ascii="Times New Roman" w:hAnsi="Times New Roman" w:cs="Times New Roman"/>
          </w:rPr>
          <w:t>www.medium.com</w:t>
        </w:r>
      </w:hyperlink>
      <w:r w:rsidRPr="00807F58">
        <w:rPr>
          <w:rFonts w:ascii="Times New Roman" w:hAnsi="Times New Roman" w:cs="Times New Roman"/>
        </w:rPr>
        <w:t>)</w:t>
      </w:r>
    </w:p>
    <w:p w14:paraId="1C444D9F"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The biggest advantage of Medium is that your articles will be exposed to a huge audience since the platform is visited by 70 million readers per month (and the number increases every year).</w:t>
      </w:r>
    </w:p>
    <w:p w14:paraId="0362A09C" w14:textId="77777777" w:rsidR="007A4020" w:rsidRPr="00807F58" w:rsidRDefault="007A4020" w:rsidP="007A4020">
      <w:pPr>
        <w:rPr>
          <w:rFonts w:ascii="Times New Roman" w:hAnsi="Times New Roman" w:cs="Times New Roman"/>
          <w:b/>
        </w:rPr>
      </w:pPr>
      <w:r w:rsidRPr="00807F58">
        <w:rPr>
          <w:rFonts w:ascii="Times New Roman" w:hAnsi="Times New Roman" w:cs="Times New Roman"/>
          <w:b/>
        </w:rPr>
        <w:t>9.4. Blog viral marketing</w:t>
      </w:r>
    </w:p>
    <w:p w14:paraId="79B83DF6" w14:textId="77777777" w:rsidR="007A4020" w:rsidRPr="00807F58" w:rsidRDefault="007A4020" w:rsidP="007A4020">
      <w:pPr>
        <w:rPr>
          <w:rFonts w:ascii="Times New Roman" w:hAnsi="Times New Roman" w:cs="Times New Roman"/>
        </w:rPr>
      </w:pPr>
      <w:r w:rsidRPr="00807F58">
        <w:rPr>
          <w:rFonts w:ascii="Times New Roman" w:hAnsi="Times New Roman" w:cs="Times New Roman"/>
        </w:rPr>
        <w:t>Possibly nothing is as more effective and efficient in spreading your Information as a viral marketing campaign. The idea behind viral marketing is to inspire people to spread your message for you. It’s been estimated that a successful viral campaign can have 500-1000 times more impact than a non-viral campaign.</w:t>
      </w:r>
    </w:p>
    <w:p w14:paraId="2C2DF689" w14:textId="77777777" w:rsidR="007A4020" w:rsidRPr="00807F58" w:rsidRDefault="007A4020" w:rsidP="009D0658">
      <w:pPr>
        <w:pStyle w:val="ListParagraph"/>
        <w:numPr>
          <w:ilvl w:val="0"/>
          <w:numId w:val="22"/>
        </w:numPr>
        <w:spacing w:after="200" w:line="276" w:lineRule="auto"/>
        <w:rPr>
          <w:rFonts w:ascii="Times New Roman" w:hAnsi="Times New Roman" w:cs="Times New Roman"/>
        </w:rPr>
      </w:pPr>
      <w:r w:rsidRPr="00807F58">
        <w:rPr>
          <w:rFonts w:ascii="Times New Roman" w:hAnsi="Times New Roman" w:cs="Times New Roman"/>
        </w:rPr>
        <w:t>Stop Being Neutral</w:t>
      </w:r>
    </w:p>
    <w:p w14:paraId="7A57BC75" w14:textId="77777777" w:rsidR="007A4020" w:rsidRPr="00807F58" w:rsidRDefault="007A4020" w:rsidP="009D0658">
      <w:pPr>
        <w:pStyle w:val="ListParagraph"/>
        <w:numPr>
          <w:ilvl w:val="0"/>
          <w:numId w:val="22"/>
        </w:numPr>
        <w:spacing w:after="200" w:line="276" w:lineRule="auto"/>
        <w:rPr>
          <w:rFonts w:ascii="Times New Roman" w:hAnsi="Times New Roman" w:cs="Times New Roman"/>
        </w:rPr>
      </w:pPr>
      <w:r w:rsidRPr="00807F58">
        <w:rPr>
          <w:rFonts w:ascii="Times New Roman" w:hAnsi="Times New Roman" w:cs="Times New Roman"/>
        </w:rPr>
        <w:t>Do something Unexpected</w:t>
      </w:r>
    </w:p>
    <w:p w14:paraId="12E5DAC7" w14:textId="77777777" w:rsidR="007A4020" w:rsidRPr="00807F58" w:rsidRDefault="007A4020" w:rsidP="009D0658">
      <w:pPr>
        <w:pStyle w:val="ListParagraph"/>
        <w:numPr>
          <w:ilvl w:val="0"/>
          <w:numId w:val="22"/>
        </w:numPr>
        <w:spacing w:after="200" w:line="276" w:lineRule="auto"/>
        <w:rPr>
          <w:rFonts w:ascii="Times New Roman" w:hAnsi="Times New Roman" w:cs="Times New Roman"/>
        </w:rPr>
      </w:pPr>
      <w:r w:rsidRPr="00807F58">
        <w:rPr>
          <w:rFonts w:ascii="Times New Roman" w:hAnsi="Times New Roman" w:cs="Times New Roman"/>
        </w:rPr>
        <w:t>Focus on Creating a Good and Interesting Content</w:t>
      </w:r>
    </w:p>
    <w:p w14:paraId="1706CAF4" w14:textId="77777777" w:rsidR="007A4020" w:rsidRPr="00807F58" w:rsidRDefault="007A4020" w:rsidP="009D0658">
      <w:pPr>
        <w:pStyle w:val="ListParagraph"/>
        <w:numPr>
          <w:ilvl w:val="0"/>
          <w:numId w:val="22"/>
        </w:numPr>
        <w:spacing w:after="200" w:line="276" w:lineRule="auto"/>
        <w:rPr>
          <w:rFonts w:ascii="Times New Roman" w:hAnsi="Times New Roman" w:cs="Times New Roman"/>
        </w:rPr>
      </w:pPr>
      <w:r w:rsidRPr="00807F58">
        <w:rPr>
          <w:rFonts w:ascii="Times New Roman" w:hAnsi="Times New Roman" w:cs="Times New Roman"/>
        </w:rPr>
        <w:t>Connect with Comments</w:t>
      </w:r>
    </w:p>
    <w:p w14:paraId="22D94602" w14:textId="77777777" w:rsidR="00823EB9" w:rsidRPr="00807F58" w:rsidRDefault="00823EB9" w:rsidP="00823EB9">
      <w:pPr>
        <w:pStyle w:val="ListParagraph"/>
        <w:spacing w:after="200" w:line="276" w:lineRule="auto"/>
        <w:rPr>
          <w:rFonts w:ascii="Times New Roman" w:hAnsi="Times New Roman" w:cs="Times New Roman"/>
        </w:rPr>
      </w:pPr>
    </w:p>
    <w:p w14:paraId="7C05FCF8" w14:textId="77777777" w:rsidR="00823EB9" w:rsidRPr="00807F58" w:rsidRDefault="00823EB9" w:rsidP="00823EB9">
      <w:pPr>
        <w:jc w:val="both"/>
        <w:rPr>
          <w:rFonts w:ascii="Times New Roman" w:hAnsi="Times New Roman" w:cs="Times New Roman"/>
          <w:b/>
          <w:color w:val="000000" w:themeColor="text1"/>
        </w:rPr>
      </w:pPr>
      <w:r w:rsidRPr="00807F58">
        <w:rPr>
          <w:rFonts w:ascii="Times New Roman" w:hAnsi="Times New Roman" w:cs="Times New Roman"/>
          <w:b/>
          <w:color w:val="000000" w:themeColor="text1"/>
        </w:rPr>
        <w:t>Chapter 10. Guidelines on Postings in University /Company event calendars/ web pages</w:t>
      </w:r>
    </w:p>
    <w:p w14:paraId="0CC6A272" w14:textId="77777777" w:rsidR="00823EB9" w:rsidRPr="00807F58" w:rsidRDefault="00823EB9" w:rsidP="00823EB9">
      <w:pPr>
        <w:pStyle w:val="NormalWeb"/>
        <w:shd w:val="clear" w:color="auto" w:fill="FFFFFF"/>
        <w:jc w:val="both"/>
        <w:rPr>
          <w:color w:val="000000" w:themeColor="text1"/>
          <w:sz w:val="22"/>
          <w:szCs w:val="22"/>
        </w:rPr>
      </w:pPr>
      <w:r w:rsidRPr="00807F58">
        <w:rPr>
          <w:color w:val="000000" w:themeColor="text1"/>
          <w:sz w:val="22"/>
          <w:szCs w:val="22"/>
        </w:rPr>
        <w:lastRenderedPageBreak/>
        <w:t>The university takes pride in its Spanish Renaissance architectural heritage and beautiful grounds, which reflect campus tradition and values. Flyers, posters, and signs are frequently used to publicize events, but their proliferation can negatively impact the environment as well as detract from the beauty of our campus landscape. Individuals are urged to use sustainable materials and consider electronic media to reduce these impacts. The following protocols are intended to establish a balance between desire for publicity and USD’s commitment to a sustainable environment.</w:t>
      </w:r>
    </w:p>
    <w:p w14:paraId="3B5295B4" w14:textId="77777777" w:rsidR="00823EB9" w:rsidRPr="00807F58" w:rsidRDefault="00823EB9" w:rsidP="00823EB9">
      <w:pPr>
        <w:pStyle w:val="NormalWeb"/>
        <w:shd w:val="clear" w:color="auto" w:fill="FFFFFF"/>
        <w:jc w:val="both"/>
        <w:rPr>
          <w:color w:val="000000" w:themeColor="text1"/>
          <w:sz w:val="22"/>
          <w:szCs w:val="22"/>
        </w:rPr>
      </w:pPr>
      <w:r w:rsidRPr="00807F58">
        <w:rPr>
          <w:color w:val="000000" w:themeColor="text1"/>
          <w:sz w:val="22"/>
          <w:szCs w:val="22"/>
        </w:rPr>
        <w:t>These protocols apply to all student, faculty, and staff postings on the USD campus. Promotional materials are allowed only for events which have been approved by Associated Students or a recognized student organization, Student Affairs, or USD administrative office. Postings within the college or a school must be approved by the appropriate dean’s office or an appointed advisor.</w:t>
      </w:r>
    </w:p>
    <w:p w14:paraId="6A45ED42" w14:textId="77777777" w:rsidR="00823EB9" w:rsidRPr="00807F58" w:rsidRDefault="00823EB9" w:rsidP="00823EB9">
      <w:pPr>
        <w:pStyle w:val="NormalWeb"/>
        <w:shd w:val="clear" w:color="auto" w:fill="FFFFFF"/>
        <w:jc w:val="both"/>
        <w:rPr>
          <w:color w:val="000000" w:themeColor="text1"/>
          <w:sz w:val="22"/>
          <w:szCs w:val="22"/>
        </w:rPr>
      </w:pPr>
      <w:r w:rsidRPr="00807F58">
        <w:rPr>
          <w:color w:val="000000" w:themeColor="text1"/>
          <w:sz w:val="22"/>
          <w:szCs w:val="22"/>
        </w:rPr>
        <w:t>Outside organizations or parties that host events on campus may post printed material relating to the event on university property only if doing so is permitted in the party’s contract with USD or is otherwise approved in writing by the appropriate university liaison to the outside organization or party. Any such posting must comply with these protocols. All other postings by outside organizations or parties must be submitted to Student Affairs for approval and permitted locations.</w:t>
      </w:r>
    </w:p>
    <w:p w14:paraId="17ABF923" w14:textId="77777777" w:rsidR="00823EB9" w:rsidRPr="00807F58" w:rsidRDefault="00823EB9" w:rsidP="00823EB9">
      <w:pPr>
        <w:shd w:val="clear" w:color="auto" w:fill="FFFFFF"/>
        <w:spacing w:before="75" w:after="128" w:line="240" w:lineRule="auto"/>
        <w:jc w:val="both"/>
        <w:outlineLvl w:val="2"/>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b/>
          <w:bCs/>
          <w:color w:val="000000" w:themeColor="text1"/>
          <w:lang w:eastAsia="en-IN"/>
        </w:rPr>
        <w:t>Required Information:</w:t>
      </w:r>
    </w:p>
    <w:p w14:paraId="3B81665E" w14:textId="77777777" w:rsidR="00823EB9" w:rsidRPr="00807F58" w:rsidRDefault="00823EB9" w:rsidP="009D0658">
      <w:pPr>
        <w:numPr>
          <w:ilvl w:val="0"/>
          <w:numId w:val="25"/>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Event Name</w:t>
      </w:r>
    </w:p>
    <w:p w14:paraId="6E40F5E5" w14:textId="77777777" w:rsidR="00823EB9" w:rsidRPr="00807F58" w:rsidRDefault="00823EB9" w:rsidP="009D0658">
      <w:pPr>
        <w:numPr>
          <w:ilvl w:val="0"/>
          <w:numId w:val="25"/>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Location: Type full address (please also include the name of the location here or in Event Details)</w:t>
      </w:r>
    </w:p>
    <w:p w14:paraId="4D26328C" w14:textId="77777777" w:rsidR="00823EB9" w:rsidRPr="00807F58" w:rsidRDefault="00823EB9" w:rsidP="009D0658">
      <w:pPr>
        <w:numPr>
          <w:ilvl w:val="0"/>
          <w:numId w:val="25"/>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Event Start Date and Time</w:t>
      </w:r>
    </w:p>
    <w:p w14:paraId="4D6E157A" w14:textId="77777777" w:rsidR="00823EB9" w:rsidRPr="00807F58" w:rsidRDefault="00823EB9" w:rsidP="009D0658">
      <w:pPr>
        <w:numPr>
          <w:ilvl w:val="0"/>
          <w:numId w:val="25"/>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Event End Date and Time</w:t>
      </w:r>
    </w:p>
    <w:p w14:paraId="133AC363" w14:textId="77777777" w:rsidR="00823EB9" w:rsidRPr="00807F58" w:rsidRDefault="00823EB9" w:rsidP="009D0658">
      <w:pPr>
        <w:numPr>
          <w:ilvl w:val="0"/>
          <w:numId w:val="25"/>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Event Teaser</w:t>
      </w:r>
    </w:p>
    <w:p w14:paraId="50666D2D" w14:textId="77777777" w:rsidR="00823EB9" w:rsidRPr="00807F58" w:rsidRDefault="00823EB9" w:rsidP="009D0658">
      <w:pPr>
        <w:numPr>
          <w:ilvl w:val="0"/>
          <w:numId w:val="25"/>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Event Details:</w:t>
      </w:r>
    </w:p>
    <w:p w14:paraId="01939EE9" w14:textId="77777777" w:rsidR="00BD6B73" w:rsidRPr="00807F58" w:rsidRDefault="00BD6B73" w:rsidP="009D0658">
      <w:pPr>
        <w:pStyle w:val="ListParagraph"/>
        <w:numPr>
          <w:ilvl w:val="0"/>
          <w:numId w:val="25"/>
        </w:numPr>
        <w:shd w:val="clear" w:color="auto" w:fill="FFFFFF"/>
        <w:spacing w:before="100" w:beforeAutospacing="1" w:after="45" w:line="240" w:lineRule="auto"/>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Please include a short description of your event.</w:t>
      </w:r>
    </w:p>
    <w:p w14:paraId="17440672" w14:textId="77777777" w:rsidR="00BD6B73" w:rsidRPr="00807F58" w:rsidRDefault="00BD6B73" w:rsidP="009D0658">
      <w:pPr>
        <w:pStyle w:val="ListParagraph"/>
        <w:numPr>
          <w:ilvl w:val="0"/>
          <w:numId w:val="25"/>
        </w:numPr>
        <w:shd w:val="clear" w:color="auto" w:fill="FFFFFF"/>
        <w:spacing w:before="100" w:beforeAutospacing="1" w:after="45" w:line="240" w:lineRule="auto"/>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All events must include the contact details (name and email) of a SEAPAX member that will be present at the event.  If you do not wish to share your contact info, please email events@seapax.org and we can work with you.</w:t>
      </w:r>
    </w:p>
    <w:p w14:paraId="27B806ED" w14:textId="77777777" w:rsidR="00BD6B73" w:rsidRPr="00807F58" w:rsidRDefault="00BD6B73" w:rsidP="009D0658">
      <w:pPr>
        <w:pStyle w:val="ListParagraph"/>
        <w:numPr>
          <w:ilvl w:val="0"/>
          <w:numId w:val="25"/>
        </w:numPr>
        <w:shd w:val="clear" w:color="auto" w:fill="FFFFFF"/>
        <w:spacing w:before="100" w:beforeAutospacing="1" w:after="45" w:line="240" w:lineRule="auto"/>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Members must include instructions on how to RSVP for the event.</w:t>
      </w:r>
    </w:p>
    <w:p w14:paraId="59EE8A53" w14:textId="77777777" w:rsidR="00BD6B73" w:rsidRPr="00807F58" w:rsidRDefault="00BD6B73" w:rsidP="009D0658">
      <w:pPr>
        <w:pStyle w:val="ListParagraph"/>
        <w:numPr>
          <w:ilvl w:val="0"/>
          <w:numId w:val="25"/>
        </w:numPr>
        <w:shd w:val="clear" w:color="auto" w:fill="FFFFFF"/>
        <w:spacing w:before="100" w:beforeAutospacing="1" w:after="45" w:line="240" w:lineRule="auto"/>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If the event is taking place in a public location, guidance should be provided in the “Event Details” section of the Event page on how to find the SEAPAX member listed as the Contact at the event. For example: "Look for the woman/man with a SEAPAX Member Event sign/wearing the white baseball cap/standing by the front entrance/etc.”</w:t>
      </w:r>
    </w:p>
    <w:p w14:paraId="68FB08F5" w14:textId="77777777" w:rsidR="00BD6B73" w:rsidRPr="00807F58" w:rsidRDefault="00BD6B73" w:rsidP="00BD6B73">
      <w:p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p>
    <w:p w14:paraId="5FE0E046" w14:textId="77777777" w:rsidR="00BD6B73" w:rsidRPr="00807F58" w:rsidRDefault="00BD6B73" w:rsidP="00BD6B73">
      <w:pPr>
        <w:shd w:val="clear" w:color="auto" w:fill="FFFFFF"/>
        <w:spacing w:before="100" w:beforeAutospacing="1" w:after="45" w:line="240" w:lineRule="auto"/>
        <w:ind w:left="2040"/>
        <w:jc w:val="both"/>
        <w:rPr>
          <w:rFonts w:ascii="Times New Roman" w:eastAsia="Times New Roman" w:hAnsi="Times New Roman" w:cs="Times New Roman"/>
          <w:color w:val="000000" w:themeColor="text1"/>
          <w:lang w:eastAsia="en-IN"/>
        </w:rPr>
      </w:pPr>
    </w:p>
    <w:p w14:paraId="4CB26774" w14:textId="77777777" w:rsidR="00823EB9" w:rsidRPr="00807F58" w:rsidRDefault="008C263C" w:rsidP="00823EB9">
      <w:pPr>
        <w:spacing w:after="0" w:line="240" w:lineRule="auto"/>
        <w:jc w:val="center"/>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pict w14:anchorId="77783F02">
          <v:rect id="_x0000_i1025" style="width:468pt;height:.75pt" o:hralign="center" o:hrstd="t" o:hrnoshade="t" o:hr="t" fillcolor="#282828" stroked="f"/>
        </w:pict>
      </w:r>
    </w:p>
    <w:p w14:paraId="7337B151" w14:textId="77777777" w:rsidR="00823EB9" w:rsidRPr="00807F58" w:rsidRDefault="00823EB9" w:rsidP="00823EB9">
      <w:pPr>
        <w:shd w:val="clear" w:color="auto" w:fill="FFFFFF"/>
        <w:spacing w:before="75" w:after="128" w:line="240" w:lineRule="auto"/>
        <w:jc w:val="both"/>
        <w:outlineLvl w:val="2"/>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b/>
          <w:bCs/>
          <w:color w:val="000000" w:themeColor="text1"/>
          <w:lang w:eastAsia="en-IN"/>
        </w:rPr>
        <w:t>Event Restrictions:</w:t>
      </w:r>
    </w:p>
    <w:p w14:paraId="3A9A6B02" w14:textId="77777777" w:rsidR="00823EB9" w:rsidRPr="00807F58" w:rsidRDefault="00823EB9" w:rsidP="009D0658">
      <w:pPr>
        <w:numPr>
          <w:ilvl w:val="0"/>
          <w:numId w:val="26"/>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 xml:space="preserve">Cross-promotional postings, fundraisers, and third-party events from organizations are not permitted unless approved by SEAPAX beforehand. The purpose of any event on our calendar must be to build community and bring together SEAPAX members. Those wishing to reach out and share items that may be simply of interest to the SEAPAX membership are </w:t>
      </w:r>
      <w:r w:rsidRPr="00807F58">
        <w:rPr>
          <w:rFonts w:ascii="Times New Roman" w:eastAsia="Times New Roman" w:hAnsi="Times New Roman" w:cs="Times New Roman"/>
          <w:color w:val="000000" w:themeColor="text1"/>
          <w:lang w:eastAsia="en-IN"/>
        </w:rPr>
        <w:lastRenderedPageBreak/>
        <w:t>encouraged to share and participate in discussion in the</w:t>
      </w:r>
      <w:hyperlink r:id="rId12" w:history="1">
        <w:r w:rsidRPr="00807F58">
          <w:rPr>
            <w:rStyle w:val="Hyperlink"/>
            <w:rFonts w:ascii="Times New Roman" w:eastAsia="Times New Roman" w:hAnsi="Times New Roman" w:cs="Times New Roman"/>
            <w:color w:val="000000" w:themeColor="text1"/>
            <w:lang w:eastAsia="en-IN"/>
          </w:rPr>
          <w:t> </w:t>
        </w:r>
        <w:r w:rsidRPr="00807F58">
          <w:rPr>
            <w:rStyle w:val="Hyperlink"/>
            <w:rFonts w:ascii="Times New Roman" w:eastAsia="Times New Roman" w:hAnsi="Times New Roman" w:cs="Times New Roman"/>
            <w:b/>
            <w:bCs/>
            <w:color w:val="000000" w:themeColor="text1"/>
            <w:lang w:eastAsia="en-IN"/>
          </w:rPr>
          <w:t>SEAPAX Facebook Group</w:t>
        </w:r>
      </w:hyperlink>
      <w:r w:rsidRPr="00807F58">
        <w:rPr>
          <w:rFonts w:ascii="Times New Roman" w:eastAsia="Times New Roman" w:hAnsi="Times New Roman" w:cs="Times New Roman"/>
          <w:color w:val="000000" w:themeColor="text1"/>
          <w:lang w:eastAsia="en-IN"/>
        </w:rPr>
        <w:t>, which is an open forum.</w:t>
      </w:r>
    </w:p>
    <w:p w14:paraId="51080BDC" w14:textId="77777777" w:rsidR="00823EB9" w:rsidRPr="00807F58" w:rsidRDefault="00823EB9" w:rsidP="009D0658">
      <w:pPr>
        <w:numPr>
          <w:ilvl w:val="0"/>
          <w:numId w:val="26"/>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 xml:space="preserve">Events must be inclusive (no discrimination based on race, ethnicity, religion, sex, gender, sexual orientation, age, physical ability, or otherwise) and family friendly (no pornographic or hateful material). This does not mean that you can’t, for example, have a </w:t>
      </w:r>
      <w:proofErr w:type="spellStart"/>
      <w:r w:rsidRPr="00807F58">
        <w:rPr>
          <w:rFonts w:ascii="Times New Roman" w:eastAsia="Times New Roman" w:hAnsi="Times New Roman" w:cs="Times New Roman"/>
          <w:color w:val="000000" w:themeColor="text1"/>
          <w:lang w:eastAsia="en-IN"/>
        </w:rPr>
        <w:t>meetup</w:t>
      </w:r>
      <w:proofErr w:type="spellEnd"/>
      <w:r w:rsidRPr="00807F58">
        <w:rPr>
          <w:rFonts w:ascii="Times New Roman" w:eastAsia="Times New Roman" w:hAnsi="Times New Roman" w:cs="Times New Roman"/>
          <w:color w:val="000000" w:themeColor="text1"/>
          <w:lang w:eastAsia="en-IN"/>
        </w:rPr>
        <w:t xml:space="preserve"> at a bar (where those under 21 are not allowed), go on a strenuous hike (of which not all members are physically capable of doing), go to an art gallery with nudity, or go see a comedian whose act includes some adult humor. Use your best discretion.</w:t>
      </w:r>
    </w:p>
    <w:p w14:paraId="3CBBD27C" w14:textId="77777777" w:rsidR="00823EB9" w:rsidRPr="00807F58" w:rsidRDefault="008C263C" w:rsidP="00823EB9">
      <w:pPr>
        <w:spacing w:after="0" w:line="240" w:lineRule="auto"/>
        <w:jc w:val="center"/>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pict w14:anchorId="5B1627E9">
          <v:rect id="_x0000_i1026" style="width:468pt;height:.75pt" o:hralign="center" o:hrstd="t" o:hrnoshade="t" o:hr="t" fillcolor="#282828" stroked="f"/>
        </w:pict>
      </w:r>
    </w:p>
    <w:p w14:paraId="0C86B78A" w14:textId="77777777" w:rsidR="00823EB9" w:rsidRPr="00807F58" w:rsidRDefault="00823EB9" w:rsidP="00823EB9">
      <w:pPr>
        <w:shd w:val="clear" w:color="auto" w:fill="FFFFFF"/>
        <w:spacing w:before="75" w:after="128" w:line="240" w:lineRule="auto"/>
        <w:jc w:val="both"/>
        <w:outlineLvl w:val="2"/>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b/>
          <w:bCs/>
          <w:color w:val="000000" w:themeColor="text1"/>
          <w:lang w:eastAsia="en-IN"/>
        </w:rPr>
        <w:t>Instructions for Adding an Event and Managing Your Event Post:</w:t>
      </w:r>
    </w:p>
    <w:p w14:paraId="273BF077" w14:textId="77777777" w:rsidR="00823EB9" w:rsidRPr="00807F58" w:rsidRDefault="00823EB9" w:rsidP="00823EB9">
      <w:pPr>
        <w:shd w:val="clear" w:color="auto" w:fill="FFFFFF"/>
        <w:spacing w:after="128" w:line="240" w:lineRule="auto"/>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Click on “Create a New Event”</w:t>
      </w:r>
    </w:p>
    <w:p w14:paraId="4184DC13" w14:textId="77777777" w:rsidR="00823EB9" w:rsidRPr="00807F58" w:rsidRDefault="00823EB9" w:rsidP="009D0658">
      <w:pPr>
        <w:numPr>
          <w:ilvl w:val="0"/>
          <w:numId w:val="27"/>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Fill out the online form</w:t>
      </w:r>
    </w:p>
    <w:p w14:paraId="20FB8C63" w14:textId="77777777" w:rsidR="00823EB9" w:rsidRPr="00807F58" w:rsidRDefault="00823EB9" w:rsidP="009D0658">
      <w:pPr>
        <w:numPr>
          <w:ilvl w:val="0"/>
          <w:numId w:val="27"/>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Click on “Submit” (your event will then be posted to the calendar)</w:t>
      </w:r>
    </w:p>
    <w:p w14:paraId="6D457061" w14:textId="77777777" w:rsidR="00823EB9" w:rsidRPr="00807F58" w:rsidRDefault="00823EB9" w:rsidP="009D0658">
      <w:pPr>
        <w:numPr>
          <w:ilvl w:val="0"/>
          <w:numId w:val="27"/>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To edit your event, click on your event on the calendar page and then:</w:t>
      </w:r>
    </w:p>
    <w:p w14:paraId="1BF51ED8" w14:textId="77777777" w:rsidR="00823EB9" w:rsidRPr="00807F58" w:rsidRDefault="00823EB9" w:rsidP="009D0658">
      <w:pPr>
        <w:numPr>
          <w:ilvl w:val="1"/>
          <w:numId w:val="27"/>
        </w:numPr>
        <w:shd w:val="clear" w:color="auto" w:fill="FFFFFF"/>
        <w:spacing w:before="100" w:beforeAutospacing="1" w:after="45" w:line="240" w:lineRule="auto"/>
        <w:ind w:left="204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Click on the gear icon on the right-hand side of the page</w:t>
      </w:r>
    </w:p>
    <w:p w14:paraId="25AD03A3" w14:textId="77777777" w:rsidR="00823EB9" w:rsidRPr="00807F58" w:rsidRDefault="00823EB9" w:rsidP="009D0658">
      <w:pPr>
        <w:numPr>
          <w:ilvl w:val="1"/>
          <w:numId w:val="27"/>
        </w:numPr>
        <w:shd w:val="clear" w:color="auto" w:fill="FFFFFF"/>
        <w:spacing w:before="100" w:beforeAutospacing="1" w:after="45" w:line="240" w:lineRule="auto"/>
        <w:ind w:left="204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Select “Edit” from the drop down box</w:t>
      </w:r>
    </w:p>
    <w:p w14:paraId="79713C68" w14:textId="77777777" w:rsidR="00823EB9" w:rsidRPr="00807F58" w:rsidRDefault="00823EB9" w:rsidP="009D0658">
      <w:pPr>
        <w:numPr>
          <w:ilvl w:val="0"/>
          <w:numId w:val="27"/>
        </w:numPr>
        <w:shd w:val="clear" w:color="auto" w:fill="FFFFFF"/>
        <w:spacing w:before="100" w:beforeAutospacing="1" w:after="45" w:line="240" w:lineRule="auto"/>
        <w:ind w:left="102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To view RSVPs (if managed through website), click on your event on the calendar page and then:</w:t>
      </w:r>
    </w:p>
    <w:p w14:paraId="08276AD4" w14:textId="77777777" w:rsidR="00823EB9" w:rsidRPr="00807F58" w:rsidRDefault="00823EB9" w:rsidP="009D0658">
      <w:pPr>
        <w:numPr>
          <w:ilvl w:val="1"/>
          <w:numId w:val="27"/>
        </w:numPr>
        <w:shd w:val="clear" w:color="auto" w:fill="FFFFFF"/>
        <w:spacing w:before="100" w:beforeAutospacing="1" w:after="45" w:line="240" w:lineRule="auto"/>
        <w:ind w:left="204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Click on the gear icon on the right-hand side of the page</w:t>
      </w:r>
    </w:p>
    <w:p w14:paraId="6B3A0308" w14:textId="77777777" w:rsidR="00823EB9" w:rsidRPr="00807F58" w:rsidRDefault="00823EB9" w:rsidP="009D0658">
      <w:pPr>
        <w:numPr>
          <w:ilvl w:val="1"/>
          <w:numId w:val="27"/>
        </w:numPr>
        <w:shd w:val="clear" w:color="auto" w:fill="FFFFFF"/>
        <w:spacing w:before="100" w:beforeAutospacing="1" w:after="45" w:line="240" w:lineRule="auto"/>
        <w:ind w:left="2040"/>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color w:val="000000" w:themeColor="text1"/>
          <w:lang w:eastAsia="en-IN"/>
        </w:rPr>
        <w:t>Select “Attendee List” from the drop down box</w:t>
      </w:r>
    </w:p>
    <w:p w14:paraId="2B9336B4" w14:textId="77777777" w:rsidR="00823EB9" w:rsidRPr="00807F58" w:rsidRDefault="00823EB9" w:rsidP="00823EB9">
      <w:pPr>
        <w:shd w:val="clear" w:color="auto" w:fill="FFFFFF"/>
        <w:spacing w:after="128" w:line="240" w:lineRule="auto"/>
        <w:jc w:val="both"/>
        <w:rPr>
          <w:rFonts w:ascii="Times New Roman" w:eastAsia="Times New Roman" w:hAnsi="Times New Roman" w:cs="Times New Roman"/>
          <w:color w:val="000000" w:themeColor="text1"/>
          <w:lang w:eastAsia="en-IN"/>
        </w:rPr>
      </w:pPr>
      <w:r w:rsidRPr="00807F58">
        <w:rPr>
          <w:rFonts w:ascii="Times New Roman" w:eastAsia="Times New Roman" w:hAnsi="Times New Roman" w:cs="Times New Roman"/>
          <w:i/>
          <w:iCs/>
          <w:color w:val="000000" w:themeColor="text1"/>
          <w:lang w:eastAsia="en-IN"/>
        </w:rPr>
        <w:t>Disclaimer: SEAPAX is not legally responsible for events categorized as “Member Events”.</w:t>
      </w:r>
    </w:p>
    <w:p w14:paraId="49A66757" w14:textId="77777777" w:rsidR="00823EB9" w:rsidRPr="00807F58" w:rsidRDefault="00823EB9" w:rsidP="00823EB9">
      <w:pPr>
        <w:pStyle w:val="NormalWeb"/>
        <w:shd w:val="clear" w:color="auto" w:fill="FFFFFF"/>
        <w:jc w:val="both"/>
        <w:rPr>
          <w:color w:val="000000" w:themeColor="text1"/>
          <w:sz w:val="22"/>
          <w:szCs w:val="22"/>
          <w:lang w:eastAsia="en-IN"/>
        </w:rPr>
      </w:pPr>
    </w:p>
    <w:p w14:paraId="0FD7472E" w14:textId="77777777" w:rsidR="00823EB9" w:rsidRPr="00807F58" w:rsidRDefault="00823EB9" w:rsidP="00823EB9">
      <w:pPr>
        <w:jc w:val="both"/>
        <w:rPr>
          <w:rFonts w:ascii="Times New Roman" w:hAnsi="Times New Roman" w:cs="Times New Roman"/>
          <w:b/>
          <w:color w:val="000000" w:themeColor="text1"/>
        </w:rPr>
      </w:pPr>
      <w:r w:rsidRPr="00807F58">
        <w:rPr>
          <w:rFonts w:ascii="Times New Roman" w:hAnsi="Times New Roman" w:cs="Times New Roman"/>
          <w:b/>
          <w:color w:val="000000" w:themeColor="text1"/>
        </w:rPr>
        <w:t> </w:t>
      </w:r>
    </w:p>
    <w:p w14:paraId="50D269A1" w14:textId="77777777" w:rsidR="00823EB9" w:rsidRPr="00807F58" w:rsidRDefault="00823EB9" w:rsidP="00823EB9">
      <w:pPr>
        <w:jc w:val="both"/>
        <w:rPr>
          <w:rFonts w:ascii="Times New Roman" w:hAnsi="Times New Roman" w:cs="Times New Roman"/>
          <w:color w:val="000000" w:themeColor="text1"/>
        </w:rPr>
      </w:pPr>
      <w:r w:rsidRPr="00807F58">
        <w:rPr>
          <w:rFonts w:ascii="Times New Roman" w:hAnsi="Times New Roman" w:cs="Times New Roman"/>
          <w:color w:val="000000" w:themeColor="text1"/>
        </w:rPr>
        <w:t>Brands need a video marketing strategy — this idea isn't new. What has changed is how important video has become on every platform and channel.</w:t>
      </w:r>
    </w:p>
    <w:p w14:paraId="332B2EFD" w14:textId="77777777" w:rsidR="00823EB9" w:rsidRPr="00807F58" w:rsidRDefault="00823EB9" w:rsidP="00823EB9">
      <w:pPr>
        <w:jc w:val="both"/>
        <w:rPr>
          <w:rFonts w:ascii="Times New Roman" w:hAnsi="Times New Roman" w:cs="Times New Roman"/>
          <w:color w:val="000000" w:themeColor="text1"/>
        </w:rPr>
      </w:pPr>
      <w:r w:rsidRPr="00807F58">
        <w:rPr>
          <w:rFonts w:ascii="Times New Roman" w:hAnsi="Times New Roman" w:cs="Times New Roman"/>
          <w:color w:val="000000" w:themeColor="text1"/>
        </w:rPr>
        <w:t>Video is no longer just one piece of your overall marketing plan. It's central to your outreach and campaign efforts … especially your social strategy.</w:t>
      </w:r>
    </w:p>
    <w:p w14:paraId="1AB67029" w14:textId="77777777" w:rsidR="00823EB9" w:rsidRPr="00807F58" w:rsidRDefault="00823EB9" w:rsidP="00823EB9">
      <w:pPr>
        <w:jc w:val="both"/>
        <w:rPr>
          <w:rFonts w:ascii="Times New Roman" w:hAnsi="Times New Roman" w:cs="Times New Roman"/>
          <w:color w:val="000000" w:themeColor="text1"/>
        </w:rPr>
      </w:pPr>
      <w:r w:rsidRPr="00807F58">
        <w:rPr>
          <w:rFonts w:ascii="Times New Roman" w:hAnsi="Times New Roman" w:cs="Times New Roman"/>
          <w:color w:val="000000" w:themeColor="text1"/>
        </w:rPr>
        <w:t xml:space="preserve">Video has absolutely dominated social. According to a recent </w:t>
      </w:r>
      <w:proofErr w:type="spellStart"/>
      <w:r w:rsidRPr="00807F58">
        <w:rPr>
          <w:rFonts w:ascii="Times New Roman" w:hAnsi="Times New Roman" w:cs="Times New Roman"/>
          <w:color w:val="000000" w:themeColor="text1"/>
        </w:rPr>
        <w:t>HubSpot</w:t>
      </w:r>
      <w:proofErr w:type="spellEnd"/>
      <w:r w:rsidRPr="00807F58">
        <w:rPr>
          <w:rFonts w:ascii="Times New Roman" w:hAnsi="Times New Roman" w:cs="Times New Roman"/>
          <w:color w:val="000000" w:themeColor="text1"/>
        </w:rPr>
        <w:t xml:space="preserve"> Research report, four of the top six channels on which global consumers watch video are social channels.</w:t>
      </w:r>
    </w:p>
    <w:p w14:paraId="63F99CF9" w14:textId="77777777" w:rsidR="00823EB9" w:rsidRPr="00807F58" w:rsidRDefault="00823EB9" w:rsidP="00823EB9">
      <w:pPr>
        <w:jc w:val="both"/>
        <w:rPr>
          <w:rFonts w:ascii="Times New Roman" w:hAnsi="Times New Roman" w:cs="Times New Roman"/>
          <w:color w:val="000000" w:themeColor="text1"/>
        </w:rPr>
      </w:pPr>
      <w:r w:rsidRPr="00807F58">
        <w:rPr>
          <w:rFonts w:ascii="Times New Roman" w:hAnsi="Times New Roman" w:cs="Times New Roman"/>
          <w:color w:val="000000" w:themeColor="text1"/>
        </w:rPr>
        <w:t>Why is this important? If you aren't creating video, you're likely falling behind. But don't fret. For most videos, the more simple and raw it is, the more authentic the content seems … and that's what really matters to your audience.</w:t>
      </w:r>
    </w:p>
    <w:p w14:paraId="7A07F29E" w14:textId="77777777" w:rsidR="00823EB9" w:rsidRPr="00807F58" w:rsidRDefault="00823EB9" w:rsidP="00823EB9">
      <w:pPr>
        <w:jc w:val="both"/>
        <w:rPr>
          <w:rFonts w:ascii="Times New Roman" w:hAnsi="Times New Roman" w:cs="Times New Roman"/>
          <w:color w:val="000000" w:themeColor="text1"/>
        </w:rPr>
      </w:pPr>
      <w:r w:rsidRPr="00807F58">
        <w:rPr>
          <w:rFonts w:ascii="Times New Roman" w:hAnsi="Times New Roman" w:cs="Times New Roman"/>
          <w:color w:val="000000" w:themeColor="text1"/>
        </w:rPr>
        <w:t>Better yet, video production is more cost-effective than ever — you can shoot in high-quality, 4K video with your smartphone.</w:t>
      </w:r>
    </w:p>
    <w:p w14:paraId="1DF38266" w14:textId="77777777" w:rsidR="00823EB9" w:rsidRPr="00807F58" w:rsidRDefault="00823EB9" w:rsidP="00823EB9">
      <w:pPr>
        <w:jc w:val="both"/>
        <w:rPr>
          <w:rFonts w:ascii="Times New Roman" w:hAnsi="Times New Roman" w:cs="Times New Roman"/>
          <w:color w:val="000000" w:themeColor="text1"/>
        </w:rPr>
      </w:pPr>
      <w:r w:rsidRPr="00807F58">
        <w:rPr>
          <w:rFonts w:ascii="Times New Roman" w:hAnsi="Times New Roman" w:cs="Times New Roman"/>
          <w:color w:val="000000" w:themeColor="text1"/>
        </w:rPr>
        <w:t>Regardless, between camera equipment to lighting to editing software, the topic of video marketing can still seem pretty complicated. That's why we compiled this guide.</w:t>
      </w:r>
    </w:p>
    <w:p w14:paraId="21DE4538" w14:textId="77777777" w:rsidR="00823EB9" w:rsidRPr="00807F58" w:rsidRDefault="00823EB9" w:rsidP="00823EB9">
      <w:pPr>
        <w:jc w:val="both"/>
        <w:rPr>
          <w:rFonts w:ascii="Times New Roman" w:hAnsi="Times New Roman" w:cs="Times New Roman"/>
          <w:color w:val="000000" w:themeColor="text1"/>
        </w:rPr>
      </w:pPr>
      <w:r w:rsidRPr="00807F58">
        <w:rPr>
          <w:rFonts w:ascii="Times New Roman" w:hAnsi="Times New Roman" w:cs="Times New Roman"/>
          <w:color w:val="000000" w:themeColor="text1"/>
        </w:rPr>
        <w:t>Continue reading learn everything you need to know about video marketing strategy, or use the links below to jump to a specific section.</w:t>
      </w:r>
    </w:p>
    <w:p w14:paraId="7AA4B121" w14:textId="77777777" w:rsidR="007A4020" w:rsidRPr="00807F58" w:rsidRDefault="007A4020" w:rsidP="007A4020">
      <w:pPr>
        <w:rPr>
          <w:rFonts w:ascii="Times New Roman" w:hAnsi="Times New Roman" w:cs="Times New Roman"/>
          <w:b/>
        </w:rPr>
      </w:pPr>
    </w:p>
    <w:p w14:paraId="772C45BB" w14:textId="77777777" w:rsidR="007A4020" w:rsidRPr="00807F58" w:rsidRDefault="007A4020" w:rsidP="009425BF">
      <w:pPr>
        <w:spacing w:after="0" w:line="240" w:lineRule="auto"/>
        <w:ind w:firstLineChars="100" w:firstLine="221"/>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lastRenderedPageBreak/>
        <w:t>Chapter 11. Videography and photography marketing to reach delegate, readers, speakers and sponsors</w:t>
      </w:r>
    </w:p>
    <w:p w14:paraId="787C1602" w14:textId="77777777" w:rsidR="007A4020" w:rsidRPr="00807F58" w:rsidRDefault="007A4020" w:rsidP="007A4020">
      <w:pPr>
        <w:rPr>
          <w:rFonts w:ascii="Times New Roman" w:hAnsi="Times New Roman" w:cs="Times New Roman"/>
        </w:rPr>
      </w:pPr>
    </w:p>
    <w:p w14:paraId="4B654D54"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 xml:space="preserve">Videography and Photography plays a very major important role in advertising and marketing because they can tell a story. Good use of photography &amp; Videography can tie entire advertising concept together. </w:t>
      </w:r>
    </w:p>
    <w:p w14:paraId="08545A13"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 xml:space="preserve">While posting videos and photos may seem like </w:t>
      </w:r>
      <w:proofErr w:type="spellStart"/>
      <w:proofErr w:type="gramStart"/>
      <w:r w:rsidRPr="00807F58">
        <w:rPr>
          <w:rFonts w:ascii="Times New Roman" w:hAnsi="Times New Roman" w:cs="Times New Roman"/>
        </w:rPr>
        <w:t>a</w:t>
      </w:r>
      <w:proofErr w:type="spellEnd"/>
      <w:proofErr w:type="gramEnd"/>
      <w:r w:rsidRPr="00807F58">
        <w:rPr>
          <w:rFonts w:ascii="Times New Roman" w:hAnsi="Times New Roman" w:cs="Times New Roman"/>
        </w:rPr>
        <w:t xml:space="preserve"> easy way to add life to your website.</w:t>
      </w:r>
    </w:p>
    <w:p w14:paraId="2710341D"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A minute of video is equivalent to 1.9 million words — or 3,700 web pages.</w:t>
      </w:r>
    </w:p>
    <w:p w14:paraId="33AC12A1"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Consolidating video marketing can lead to a staggering 91%increase in conversions.</w:t>
      </w:r>
    </w:p>
    <w:p w14:paraId="6B537903"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Content which includes capturing images averages 94%more views than content without visuals.</w:t>
      </w:r>
    </w:p>
    <w:p w14:paraId="7C564FB6"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But it’s not only about better-looking, faster-loading videos and photos. Image optimization is also an important SEO technique with the ability to improve search engine visibility. In fact, optimized images can even appear in Google’s search results.</w:t>
      </w:r>
    </w:p>
    <w:p w14:paraId="163D016A"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Including photo and video content on our website helps to increase the amount of time visitors spend on our site.</w:t>
      </w:r>
    </w:p>
    <w:p w14:paraId="3D6C0292" w14:textId="77777777" w:rsidR="007A4020" w:rsidRPr="00807F58" w:rsidRDefault="007A4020" w:rsidP="009D0658">
      <w:pPr>
        <w:pStyle w:val="ListParagraph"/>
        <w:numPr>
          <w:ilvl w:val="0"/>
          <w:numId w:val="23"/>
        </w:numPr>
        <w:spacing w:after="200" w:line="276" w:lineRule="auto"/>
        <w:rPr>
          <w:rFonts w:ascii="Times New Roman" w:hAnsi="Times New Roman" w:cs="Times New Roman"/>
        </w:rPr>
      </w:pPr>
      <w:r w:rsidRPr="00807F58">
        <w:rPr>
          <w:rFonts w:ascii="Times New Roman" w:hAnsi="Times New Roman" w:cs="Times New Roman"/>
        </w:rPr>
        <w:t xml:space="preserve">Ensure that your videos are engaged with relevant keywords and fully explained with descriptions and unique titles. </w:t>
      </w:r>
    </w:p>
    <w:p w14:paraId="7B7E3D2C"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b/>
        </w:rPr>
        <w:t>Chapter 12.</w:t>
      </w:r>
      <w:r w:rsidRPr="00807F58">
        <w:rPr>
          <w:rFonts w:ascii="Times New Roman" w:hAnsi="Times New Roman" w:cs="Times New Roman"/>
        </w:rPr>
        <w:t xml:space="preserve">  Benefits for speakers before conference (Around 25000 professionals of same subjects are visiting each conference website)</w:t>
      </w:r>
    </w:p>
    <w:p w14:paraId="34FDBE7E" w14:textId="77777777" w:rsidR="00B07B41" w:rsidRPr="00807F58" w:rsidRDefault="00B07B41" w:rsidP="009D0658">
      <w:pPr>
        <w:pStyle w:val="ListParagraph"/>
        <w:numPr>
          <w:ilvl w:val="0"/>
          <w:numId w:val="23"/>
        </w:numPr>
        <w:rPr>
          <w:rFonts w:ascii="Times New Roman" w:hAnsi="Times New Roman" w:cs="Times New Roman"/>
          <w:b/>
        </w:rPr>
      </w:pPr>
      <w:r w:rsidRPr="00807F58">
        <w:rPr>
          <w:rFonts w:ascii="Times New Roman" w:hAnsi="Times New Roman" w:cs="Times New Roman"/>
          <w:b/>
        </w:rPr>
        <w:t xml:space="preserve">12.1. How you are going to convince above online visibility </w:t>
      </w:r>
    </w:p>
    <w:p w14:paraId="0581A4D8"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xml:space="preserve">A Conference can have a great </w:t>
      </w:r>
      <w:proofErr w:type="gramStart"/>
      <w:r w:rsidRPr="00807F58">
        <w:rPr>
          <w:rFonts w:ascii="Times New Roman" w:hAnsi="Times New Roman" w:cs="Times New Roman"/>
        </w:rPr>
        <w:t>website,</w:t>
      </w:r>
      <w:proofErr w:type="gramEnd"/>
      <w:r w:rsidRPr="00807F58">
        <w:rPr>
          <w:rFonts w:ascii="Times New Roman" w:hAnsi="Times New Roman" w:cs="Times New Roman"/>
        </w:rPr>
        <w:t xml:space="preserve"> Search traffic can only direct so many unique visitors. Ecommerce platforms typically provide SEO tools, but Individual Program Manager still share a slice of responsibility when it comes to improving online visibility.</w:t>
      </w:r>
    </w:p>
    <w:p w14:paraId="599DA75E"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b/>
        </w:rPr>
        <w:t>Online Visibility can be increased</w:t>
      </w:r>
      <w:r w:rsidRPr="00807F58">
        <w:rPr>
          <w:rFonts w:ascii="Times New Roman" w:hAnsi="Times New Roman" w:cs="Times New Roman"/>
        </w:rPr>
        <w:t>:</w:t>
      </w:r>
    </w:p>
    <w:p w14:paraId="102AA422" w14:textId="2B59A4A4"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xml:space="preserve">By creating a unique content for the website- it starts simply. A theme. A plan, A goal, Event has a purpose from the beginning, which will drive content, speakers, and the venue. The website </w:t>
      </w:r>
      <w:proofErr w:type="gramStart"/>
      <w:r w:rsidRPr="00807F58">
        <w:rPr>
          <w:rFonts w:ascii="Times New Roman" w:hAnsi="Times New Roman" w:cs="Times New Roman"/>
        </w:rPr>
        <w:t>It’s</w:t>
      </w:r>
      <w:proofErr w:type="gramEnd"/>
      <w:r w:rsidRPr="00807F58">
        <w:rPr>
          <w:rFonts w:ascii="Times New Roman" w:hAnsi="Times New Roman" w:cs="Times New Roman"/>
        </w:rPr>
        <w:t xml:space="preserve"> part of the event management planning process and a key first step.</w:t>
      </w:r>
    </w:p>
    <w:p w14:paraId="4EE75DCE" w14:textId="290DE073"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By publishing the regular blog content showcase your expertise and provide value to target audience. A blog is an essential marketing tool in order to work with the social influencers.</w:t>
      </w:r>
    </w:p>
    <w:p w14:paraId="1D067D2F" w14:textId="14687073"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By active posting on the social media networks like LinkedIn, Facebook, Twitter, video posting in YouTube</w:t>
      </w:r>
    </w:p>
    <w:p w14:paraId="1CFD2348"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No attendee (Speakers/Delegates) likes to talk about money. But setting an event price is important –and all online visitors need to be on the same page. Determine or nail down the event registration prices as soon as possible as the event begins, the venue, food, and entertainment is high-price items.</w:t>
      </w:r>
    </w:p>
    <w:p w14:paraId="363F4544" w14:textId="05AEA8FF"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Benefits for speakers before conference:</w:t>
      </w:r>
    </w:p>
    <w:p w14:paraId="34511FD0"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xml:space="preserve"> 1) Symposia on new research topics will be encouraged</w:t>
      </w:r>
    </w:p>
    <w:p w14:paraId="273E4DCC"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2) Providing the special discount on registration as well as on accommodation.</w:t>
      </w:r>
    </w:p>
    <w:p w14:paraId="1C3B5FC8"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3) Issue of the documents for the application of visa such as Official Invitation letter, Payment receipt</w:t>
      </w:r>
    </w:p>
    <w:p w14:paraId="2CD638E0"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4) Special privileges on group is given to the colleagues</w:t>
      </w:r>
    </w:p>
    <w:p w14:paraId="3150AC36" w14:textId="77777777" w:rsidR="00B07B41" w:rsidRPr="00807F58" w:rsidRDefault="00B07B41" w:rsidP="00807F58">
      <w:pPr>
        <w:pStyle w:val="ListParagraph"/>
        <w:rPr>
          <w:rFonts w:ascii="Times New Roman" w:hAnsi="Times New Roman" w:cs="Times New Roman"/>
        </w:rPr>
      </w:pPr>
      <w:r w:rsidRPr="00807F58">
        <w:rPr>
          <w:rFonts w:ascii="Times New Roman" w:hAnsi="Times New Roman" w:cs="Times New Roman"/>
        </w:rPr>
        <w:t xml:space="preserve"> </w:t>
      </w:r>
    </w:p>
    <w:p w14:paraId="7EEB6E5A" w14:textId="77777777" w:rsidR="00B07B41" w:rsidRPr="00807F58" w:rsidRDefault="00B07B41" w:rsidP="009D0658">
      <w:pPr>
        <w:pStyle w:val="ListParagraph"/>
        <w:numPr>
          <w:ilvl w:val="0"/>
          <w:numId w:val="23"/>
        </w:numPr>
        <w:rPr>
          <w:rFonts w:ascii="Times New Roman" w:hAnsi="Times New Roman" w:cs="Times New Roman"/>
          <w:b/>
        </w:rPr>
      </w:pPr>
      <w:r w:rsidRPr="00807F58">
        <w:rPr>
          <w:rFonts w:ascii="Times New Roman" w:hAnsi="Times New Roman" w:cs="Times New Roman"/>
          <w:b/>
        </w:rPr>
        <w:t>12.2. Less hotel cost for their tourism and stay</w:t>
      </w:r>
    </w:p>
    <w:p w14:paraId="28F571A0" w14:textId="4DC359B2"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lastRenderedPageBreak/>
        <w:t xml:space="preserve"> Accommodation/Dormitory is one of the basic needs for any tourism activity, </w:t>
      </w:r>
      <w:r w:rsidR="00807F58" w:rsidRPr="00807F58">
        <w:rPr>
          <w:rFonts w:ascii="Times New Roman" w:hAnsi="Times New Roman" w:cs="Times New Roman"/>
        </w:rPr>
        <w:t>Travelers</w:t>
      </w:r>
      <w:r w:rsidRPr="00807F58">
        <w:rPr>
          <w:rFonts w:ascii="Times New Roman" w:hAnsi="Times New Roman" w:cs="Times New Roman"/>
        </w:rPr>
        <w:t xml:space="preserve"> and tourists need lodging for rest, while they are on a tour </w:t>
      </w:r>
    </w:p>
    <w:p w14:paraId="6B14D593"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xml:space="preserve">Hotel Room </w:t>
      </w:r>
      <w:proofErr w:type="spellStart"/>
      <w:r w:rsidRPr="00807F58">
        <w:rPr>
          <w:rFonts w:ascii="Times New Roman" w:hAnsi="Times New Roman" w:cs="Times New Roman"/>
        </w:rPr>
        <w:t>Attriation</w:t>
      </w:r>
      <w:proofErr w:type="spellEnd"/>
      <w:r w:rsidRPr="00807F58">
        <w:rPr>
          <w:rFonts w:ascii="Times New Roman" w:hAnsi="Times New Roman" w:cs="Times New Roman"/>
        </w:rPr>
        <w:t xml:space="preserve"> are one of the most challenging issues that event planner can face.</w:t>
      </w:r>
    </w:p>
    <w:p w14:paraId="19524910"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This can be solved by offering discounts to attendees who books the room up by a certain date. Offer special registration fee to the attendees often stay at other nearby hotels because they perceive they are getting a better rate.</w:t>
      </w:r>
    </w:p>
    <w:p w14:paraId="04C9AA95"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Conference Attendees might get a better room rate elsewhere, but it's up to you to ensure that they get a better deal within the room block at your designated hotel. Some ways to encourage attendees to stay at the designated hotel:</w:t>
      </w:r>
    </w:p>
    <w:p w14:paraId="47A1B958"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*Providing the best discounts on the packages</w:t>
      </w:r>
    </w:p>
    <w:p w14:paraId="22504D0C"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Lower registration fee by packaging the hotel room with the event registration fee</w:t>
      </w:r>
    </w:p>
    <w:p w14:paraId="7DA8844C"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For example, if the registration fee is $600, offer a $500 registration fee to those staying within the conference hotel</w:t>
      </w:r>
    </w:p>
    <w:p w14:paraId="44E847A1" w14:textId="77777777" w:rsidR="00B07B41" w:rsidRPr="00807F58" w:rsidRDefault="00B07B41" w:rsidP="00B07B41">
      <w:pPr>
        <w:pStyle w:val="ListParagraph"/>
        <w:rPr>
          <w:rFonts w:ascii="Times New Roman" w:hAnsi="Times New Roman" w:cs="Times New Roman"/>
        </w:rPr>
      </w:pPr>
    </w:p>
    <w:p w14:paraId="1E10B43F" w14:textId="77777777" w:rsidR="00B07B41" w:rsidRPr="00807F58" w:rsidRDefault="00B07B41" w:rsidP="00B07B41">
      <w:pPr>
        <w:ind w:left="360"/>
        <w:rPr>
          <w:rFonts w:ascii="Times New Roman" w:hAnsi="Times New Roman" w:cs="Times New Roman"/>
        </w:rPr>
      </w:pPr>
    </w:p>
    <w:p w14:paraId="01DF96AE" w14:textId="77777777" w:rsidR="00B07B41" w:rsidRPr="00807F58" w:rsidRDefault="00B07B41" w:rsidP="009D0658">
      <w:pPr>
        <w:pStyle w:val="ListParagraph"/>
        <w:numPr>
          <w:ilvl w:val="0"/>
          <w:numId w:val="23"/>
        </w:numPr>
        <w:rPr>
          <w:rFonts w:ascii="Times New Roman" w:hAnsi="Times New Roman" w:cs="Times New Roman"/>
          <w:b/>
        </w:rPr>
      </w:pPr>
      <w:r w:rsidRPr="00807F58">
        <w:rPr>
          <w:rFonts w:ascii="Times New Roman" w:hAnsi="Times New Roman" w:cs="Times New Roman"/>
          <w:b/>
        </w:rPr>
        <w:t>12.3. On request/If required providing supporting document for travel visa</w:t>
      </w:r>
    </w:p>
    <w:p w14:paraId="79A430C1"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Visa issues are one the major problem that the attendees can face to travel internationally, these are another document designed to allow people access into other countries.</w:t>
      </w:r>
    </w:p>
    <w:p w14:paraId="2AEF4804"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Event Manager can provide needed documents as a part of the Schengen Visa Application:</w:t>
      </w:r>
    </w:p>
    <w:p w14:paraId="38AA7B39" w14:textId="5A54DA3A"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xml:space="preserve"> Official Invitation letter from the congress stating the name of the participant/attendee, designation affiliation and the purpose of the travelling</w:t>
      </w:r>
    </w:p>
    <w:p w14:paraId="7F461544" w14:textId="2493F9AD"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Proof of accommodation -A document that shows where the attendee will be accommodated throughout the days of the conference.</w:t>
      </w:r>
    </w:p>
    <w:p w14:paraId="3EAAD08F" w14:textId="77777777" w:rsidR="00B07B41" w:rsidRPr="00807F58" w:rsidRDefault="00B07B41" w:rsidP="008A404A">
      <w:pPr>
        <w:pStyle w:val="ListParagraph"/>
        <w:rPr>
          <w:rFonts w:ascii="Times New Roman" w:hAnsi="Times New Roman" w:cs="Times New Roman"/>
        </w:rPr>
      </w:pPr>
    </w:p>
    <w:p w14:paraId="3A0FC55B" w14:textId="77777777" w:rsidR="00B07B41" w:rsidRPr="00807F58" w:rsidRDefault="00B07B41" w:rsidP="009D0658">
      <w:pPr>
        <w:pStyle w:val="ListParagraph"/>
        <w:numPr>
          <w:ilvl w:val="0"/>
          <w:numId w:val="23"/>
        </w:numPr>
        <w:rPr>
          <w:rFonts w:ascii="Times New Roman" w:hAnsi="Times New Roman" w:cs="Times New Roman"/>
          <w:b/>
        </w:rPr>
      </w:pPr>
      <w:r w:rsidRPr="00807F58">
        <w:rPr>
          <w:rFonts w:ascii="Times New Roman" w:hAnsi="Times New Roman" w:cs="Times New Roman"/>
          <w:b/>
        </w:rPr>
        <w:t>12.4. Group booking facility</w:t>
      </w:r>
    </w:p>
    <w:p w14:paraId="0A1311DF"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Special discounts can be given for the group of people with proper hotel accommodation facilities.</w:t>
      </w:r>
    </w:p>
    <w:p w14:paraId="18A15B60"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xml:space="preserve">The special privileges and </w:t>
      </w:r>
      <w:proofErr w:type="gramStart"/>
      <w:r w:rsidRPr="00807F58">
        <w:rPr>
          <w:rFonts w:ascii="Times New Roman" w:hAnsi="Times New Roman" w:cs="Times New Roman"/>
        </w:rPr>
        <w:t>the and</w:t>
      </w:r>
      <w:proofErr w:type="gramEnd"/>
      <w:r w:rsidRPr="00807F58">
        <w:rPr>
          <w:rFonts w:ascii="Times New Roman" w:hAnsi="Times New Roman" w:cs="Times New Roman"/>
        </w:rPr>
        <w:t xml:space="preserve"> the advantages need to be updated by the event management in the form of brochure or in the conference website.</w:t>
      </w:r>
    </w:p>
    <w:p w14:paraId="013B30AB"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A program Manager/ Event Manger need to ensure that we deliver the best value for money and most convenient Dormitory.</w:t>
      </w:r>
    </w:p>
    <w:p w14:paraId="56C6CBD6" w14:textId="77777777" w:rsidR="00B07B41" w:rsidRPr="00807F58" w:rsidRDefault="00B07B41" w:rsidP="009D0658">
      <w:pPr>
        <w:pStyle w:val="ListParagraph"/>
        <w:numPr>
          <w:ilvl w:val="0"/>
          <w:numId w:val="23"/>
        </w:numPr>
        <w:rPr>
          <w:rFonts w:ascii="Times New Roman" w:hAnsi="Times New Roman" w:cs="Times New Roman"/>
        </w:rPr>
      </w:pPr>
      <w:r w:rsidRPr="00807F58">
        <w:rPr>
          <w:rFonts w:ascii="Times New Roman" w:hAnsi="Times New Roman" w:cs="Times New Roman"/>
        </w:rPr>
        <w:t xml:space="preserve">Generally a Waiver of 20% can be given to the group containing 4 or more attendees. </w:t>
      </w:r>
    </w:p>
    <w:p w14:paraId="2386C808" w14:textId="77777777" w:rsidR="00B07B41" w:rsidRPr="00807F58" w:rsidRDefault="00B07B41" w:rsidP="009D0658">
      <w:pPr>
        <w:pStyle w:val="ListParagraph"/>
        <w:numPr>
          <w:ilvl w:val="0"/>
          <w:numId w:val="23"/>
        </w:numPr>
        <w:rPr>
          <w:rFonts w:ascii="Times New Roman" w:hAnsi="Times New Roman" w:cs="Times New Roman"/>
        </w:rPr>
      </w:pPr>
    </w:p>
    <w:p w14:paraId="75353741" w14:textId="77777777" w:rsidR="00B07B41" w:rsidRPr="00807F58" w:rsidRDefault="00B07B41" w:rsidP="00807F58">
      <w:pPr>
        <w:pStyle w:val="ListParagraph"/>
        <w:spacing w:after="0"/>
        <w:rPr>
          <w:rFonts w:ascii="Times New Roman" w:hAnsi="Times New Roman" w:cs="Times New Roman"/>
          <w:b/>
          <w:color w:val="000000"/>
        </w:rPr>
      </w:pPr>
      <w:r w:rsidRPr="00807F58">
        <w:rPr>
          <w:rFonts w:ascii="Times New Roman" w:hAnsi="Times New Roman" w:cs="Times New Roman"/>
          <w:b/>
          <w:color w:val="000000"/>
        </w:rPr>
        <w:t>13.1. Visibility of profile in online platform (forever)</w:t>
      </w:r>
    </w:p>
    <w:p w14:paraId="15959DFF" w14:textId="77777777" w:rsidR="00B07B41" w:rsidRPr="00807F58" w:rsidRDefault="00B07B41" w:rsidP="00807F58">
      <w:pPr>
        <w:spacing w:after="0"/>
        <w:rPr>
          <w:rFonts w:ascii="Times New Roman" w:hAnsi="Times New Roman" w:cs="Times New Roman"/>
          <w:color w:val="000000"/>
        </w:rPr>
      </w:pPr>
    </w:p>
    <w:p w14:paraId="27DAE9F9" w14:textId="77777777" w:rsidR="00B07B41" w:rsidRPr="00807F58" w:rsidRDefault="00B07B41" w:rsidP="009D0658">
      <w:pPr>
        <w:pStyle w:val="ListParagraph"/>
        <w:numPr>
          <w:ilvl w:val="0"/>
          <w:numId w:val="23"/>
        </w:numPr>
        <w:spacing w:after="0"/>
        <w:rPr>
          <w:rFonts w:ascii="Times New Roman" w:hAnsi="Times New Roman" w:cs="Times New Roman"/>
          <w:color w:val="000000"/>
        </w:rPr>
      </w:pPr>
      <w:r w:rsidRPr="00807F58">
        <w:rPr>
          <w:rFonts w:ascii="Times New Roman" w:hAnsi="Times New Roman" w:cs="Times New Roman"/>
          <w:color w:val="000000"/>
        </w:rPr>
        <w:t>Speaker banners will be posted on the conference website after completion of the conference and also on social media to get more attention and the audience from the speaker’s country and all around the world.</w:t>
      </w:r>
    </w:p>
    <w:p w14:paraId="303BF3A1" w14:textId="77777777" w:rsidR="00807F58" w:rsidRPr="00807F58" w:rsidRDefault="00807F58" w:rsidP="00807F58">
      <w:pPr>
        <w:spacing w:after="0"/>
        <w:rPr>
          <w:rFonts w:ascii="Times New Roman" w:hAnsi="Times New Roman" w:cs="Times New Roman"/>
          <w:color w:val="000000"/>
        </w:rPr>
      </w:pPr>
      <w:r w:rsidRPr="00807F58">
        <w:rPr>
          <w:rFonts w:ascii="Times New Roman" w:hAnsi="Times New Roman" w:cs="Times New Roman"/>
          <w:color w:val="000000"/>
        </w:rPr>
        <w:t xml:space="preserve">          </w:t>
      </w:r>
    </w:p>
    <w:p w14:paraId="2C4E60FC" w14:textId="605433A5" w:rsidR="00B07B41" w:rsidRPr="00807F58" w:rsidRDefault="00807F58" w:rsidP="00807F58">
      <w:pPr>
        <w:spacing w:after="0"/>
        <w:rPr>
          <w:rFonts w:ascii="Times New Roman" w:hAnsi="Times New Roman" w:cs="Times New Roman"/>
          <w:b/>
          <w:color w:val="000000"/>
        </w:rPr>
      </w:pPr>
      <w:r w:rsidRPr="00807F58">
        <w:rPr>
          <w:rFonts w:ascii="Times New Roman" w:hAnsi="Times New Roman" w:cs="Times New Roman"/>
          <w:color w:val="000000"/>
        </w:rPr>
        <w:t xml:space="preserve">            </w:t>
      </w:r>
      <w:r w:rsidR="00B07B41" w:rsidRPr="00807F58">
        <w:rPr>
          <w:rFonts w:ascii="Times New Roman" w:hAnsi="Times New Roman" w:cs="Times New Roman"/>
          <w:b/>
          <w:color w:val="000000"/>
        </w:rPr>
        <w:t>13.2. How above online visibility is going to help their speaker career</w:t>
      </w:r>
    </w:p>
    <w:p w14:paraId="55EB6A6E" w14:textId="77777777" w:rsidR="00B07B41" w:rsidRPr="00807F58" w:rsidRDefault="00B07B41" w:rsidP="00807F58">
      <w:pPr>
        <w:pStyle w:val="ListParagraph"/>
        <w:spacing w:after="0"/>
        <w:rPr>
          <w:rFonts w:ascii="Times New Roman" w:hAnsi="Times New Roman" w:cs="Times New Roman"/>
          <w:color w:val="000000"/>
        </w:rPr>
      </w:pPr>
      <w:r w:rsidRPr="00807F58">
        <w:rPr>
          <w:rFonts w:ascii="Times New Roman" w:hAnsi="Times New Roman" w:cs="Times New Roman"/>
          <w:color w:val="000000"/>
        </w:rPr>
        <w:t xml:space="preserve">Speaker will get recognized by online viewers as well as recognized in journals and they can be seen their respective research work and get honored. Also they will get the invitations from many conferences to present their Oral presentation and get credits, reviews, prizes and participation certificates. </w:t>
      </w:r>
    </w:p>
    <w:p w14:paraId="435ED15B" w14:textId="77777777" w:rsidR="00B07B41" w:rsidRPr="00807F58" w:rsidRDefault="00B07B41" w:rsidP="00807F58">
      <w:pPr>
        <w:pStyle w:val="ListParagraph"/>
        <w:spacing w:after="0"/>
        <w:rPr>
          <w:rFonts w:ascii="Times New Roman" w:hAnsi="Times New Roman" w:cs="Times New Roman"/>
          <w:color w:val="000000"/>
        </w:rPr>
      </w:pPr>
    </w:p>
    <w:p w14:paraId="27927045" w14:textId="77777777" w:rsidR="00B07B41" w:rsidRPr="00807F58" w:rsidRDefault="00B07B41" w:rsidP="00807F58">
      <w:pPr>
        <w:pStyle w:val="ListParagraph"/>
        <w:spacing w:after="0"/>
        <w:rPr>
          <w:rFonts w:ascii="Times New Roman" w:hAnsi="Times New Roman" w:cs="Times New Roman"/>
          <w:b/>
          <w:color w:val="000000"/>
        </w:rPr>
      </w:pPr>
      <w:r w:rsidRPr="00807F58">
        <w:rPr>
          <w:rFonts w:ascii="Times New Roman" w:hAnsi="Times New Roman" w:cs="Times New Roman"/>
          <w:b/>
          <w:color w:val="000000"/>
        </w:rPr>
        <w:lastRenderedPageBreak/>
        <w:t>13.3. If the speaker/attendee is a doctor, how this online expertise visibility is going help their personal marketing</w:t>
      </w:r>
    </w:p>
    <w:p w14:paraId="37E9C33C" w14:textId="77777777" w:rsidR="00B07B41" w:rsidRPr="00807F58" w:rsidRDefault="00B07B41" w:rsidP="009D0658">
      <w:pPr>
        <w:pStyle w:val="ListParagraph"/>
        <w:numPr>
          <w:ilvl w:val="0"/>
          <w:numId w:val="23"/>
        </w:numPr>
        <w:spacing w:after="0"/>
        <w:rPr>
          <w:rFonts w:ascii="Times New Roman" w:hAnsi="Times New Roman" w:cs="Times New Roman"/>
          <w:color w:val="000000"/>
        </w:rPr>
      </w:pPr>
      <w:r w:rsidRPr="00807F58">
        <w:rPr>
          <w:rFonts w:ascii="Times New Roman" w:hAnsi="Times New Roman" w:cs="Times New Roman"/>
          <w:color w:val="000000"/>
        </w:rPr>
        <w:t xml:space="preserve">In post conference report by posting the banners on the conference website, doctors will get the more attention and viewership through his/her research work which was presented at the conference. The people will get to know their work of art and also get acknowledged about the respective subject. This will help them to gain more customers through online marketing. </w:t>
      </w:r>
    </w:p>
    <w:p w14:paraId="1DF3A92B" w14:textId="77777777" w:rsidR="00B07B41" w:rsidRPr="00807F58" w:rsidRDefault="00B07B41" w:rsidP="00B07B41">
      <w:pPr>
        <w:pStyle w:val="ListParagraph"/>
        <w:rPr>
          <w:rFonts w:ascii="Times New Roman" w:hAnsi="Times New Roman" w:cs="Times New Roman"/>
        </w:rPr>
      </w:pPr>
    </w:p>
    <w:p w14:paraId="6DC36FD8" w14:textId="77777777" w:rsidR="007C1EC8" w:rsidRPr="00807F58" w:rsidRDefault="007C1EC8" w:rsidP="007C1EC8">
      <w:pPr>
        <w:rPr>
          <w:rFonts w:ascii="Times New Roman" w:hAnsi="Times New Roman" w:cs="Times New Roman"/>
          <w:b/>
        </w:rPr>
      </w:pPr>
      <w:r w:rsidRPr="00807F58">
        <w:rPr>
          <w:rFonts w:ascii="Times New Roman" w:hAnsi="Times New Roman" w:cs="Times New Roman"/>
          <w:b/>
        </w:rPr>
        <w:t>14: Sponsorship</w:t>
      </w:r>
    </w:p>
    <w:p w14:paraId="7DA6AF1F"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You can now reach out to most of the people online as there are around 2.4 billion people using internet out of which around 1.7 billion people use internet on daily basis. This is a good opportunity to reach out to most of the people as you can now decide which particular audience to reach depending on their interests, age, gender and country. You can now even target the people who you do not wish to reach depending on the same factors. This is useful in saving time and money and only concentrating on the interested audience.</w:t>
      </w:r>
    </w:p>
    <w:p w14:paraId="7E9929A0" w14:textId="77777777" w:rsidR="007C1EC8" w:rsidRPr="00807F58" w:rsidRDefault="007C1EC8" w:rsidP="007C1EC8">
      <w:pPr>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14.1. How are you going to convince about online visibility of the company?</w:t>
      </w:r>
    </w:p>
    <w:p w14:paraId="54DED895"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1. You can remind people about your company/business brand. We often see companies raise billboards, place ads on newspapers and television without even pushing a particular product. That’s because they want the people to know they exist. When people want something from their company, they think of that brand first. Name recall is important for business as it creates a brand image for the company. You see this type of marketing by most of the companies like Coca-Cola, Samsung, </w:t>
      </w:r>
      <w:proofErr w:type="spellStart"/>
      <w:r w:rsidRPr="00807F58">
        <w:rPr>
          <w:rFonts w:ascii="Times New Roman" w:hAnsi="Times New Roman" w:cs="Times New Roman"/>
        </w:rPr>
        <w:t>Airtel</w:t>
      </w:r>
      <w:proofErr w:type="spellEnd"/>
      <w:r w:rsidRPr="00807F58">
        <w:rPr>
          <w:rFonts w:ascii="Times New Roman" w:hAnsi="Times New Roman" w:cs="Times New Roman"/>
        </w:rPr>
        <w:t>, Tata etc.</w:t>
      </w:r>
    </w:p>
    <w:p w14:paraId="0427B6E8"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2. Create and share quality content on social media websites and blogs as this will help you showcase your content and increase the value of your brand/company.</w:t>
      </w:r>
    </w:p>
    <w:p w14:paraId="02A08F8B"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3. You can inform your customers about products and services of your company in brief by making them download your brochure or visiting your website</w:t>
      </w:r>
    </w:p>
    <w:p w14:paraId="64AF6FE1"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 xml:space="preserve">4. You can engage with your customers in various ways as you now have the opportunity to listen to them, take feedback from them and study their </w:t>
      </w:r>
      <w:proofErr w:type="spellStart"/>
      <w:r w:rsidRPr="00807F58">
        <w:rPr>
          <w:rFonts w:ascii="Times New Roman" w:hAnsi="Times New Roman" w:cs="Times New Roman"/>
        </w:rPr>
        <w:t>behaviour</w:t>
      </w:r>
      <w:proofErr w:type="spellEnd"/>
      <w:r w:rsidRPr="00807F58">
        <w:rPr>
          <w:rFonts w:ascii="Times New Roman" w:hAnsi="Times New Roman" w:cs="Times New Roman"/>
        </w:rPr>
        <w:t xml:space="preserve"> on your website using analytics tools. This is like forming a two way relationship with a potential customer unlike traditional advertising where you are in a one way relationship.</w:t>
      </w:r>
    </w:p>
    <w:p w14:paraId="39640746" w14:textId="77777777" w:rsidR="007C1EC8" w:rsidRPr="00807F58" w:rsidRDefault="007C1EC8" w:rsidP="007C1EC8">
      <w:pPr>
        <w:rPr>
          <w:rFonts w:ascii="Times New Roman" w:hAnsi="Times New Roman" w:cs="Times New Roman"/>
        </w:rPr>
      </w:pPr>
      <w:r w:rsidRPr="00807F58">
        <w:rPr>
          <w:rFonts w:ascii="Times New Roman" w:hAnsi="Times New Roman" w:cs="Times New Roman"/>
        </w:rPr>
        <w:t>5. Get customer reviews. Customer reviews is the best way to know what a potential customer needs. We can also use it to showcase the positives of the company on the website and to improve the quality of service we provide.</w:t>
      </w:r>
    </w:p>
    <w:p w14:paraId="4D77CE90" w14:textId="77777777" w:rsidR="007C1EC8" w:rsidRPr="00807F58" w:rsidRDefault="007C1EC8" w:rsidP="007C1EC8">
      <w:pPr>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14.2. Less hotel cost for their tourism and stay</w:t>
      </w:r>
    </w:p>
    <w:p w14:paraId="083C44C1" w14:textId="77777777" w:rsidR="007C1EC8" w:rsidRPr="00807F58" w:rsidRDefault="007C1EC8" w:rsidP="007C1EC8">
      <w:pPr>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As accommodation is one of the basic needs of a tourist, you should first find out which type of accommodation will your customer be comfortable with. It not only comes down to the cost of the hotel, but also various costs which include transport to/from the airport or other destinations, distance from the tourist places, food choice, etc. Either way you have to convince your customer to opt for the provided accommodation by mentioning the following amenities.</w:t>
      </w:r>
    </w:p>
    <w:p w14:paraId="0B265CCF" w14:textId="77777777" w:rsidR="007C1EC8" w:rsidRPr="00807F58" w:rsidRDefault="007C1EC8" w:rsidP="007C1EC8">
      <w:pPr>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14.3. On request/If required providing supporting document for travel visa</w:t>
      </w:r>
    </w:p>
    <w:p w14:paraId="59C3299E" w14:textId="77777777" w:rsidR="007C1EC8" w:rsidRPr="00807F58" w:rsidRDefault="007C1EC8" w:rsidP="007C1EC8">
      <w:pPr>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Upon request, we can provide supporting documents for visa, but only after confirming that the customer will definitely register with us (Most of the people try to get the visa supporting document without paying </w:t>
      </w:r>
      <w:r w:rsidRPr="00807F58">
        <w:rPr>
          <w:rFonts w:ascii="Times New Roman" w:eastAsia="Times New Roman" w:hAnsi="Times New Roman" w:cs="Times New Roman"/>
          <w:color w:val="000000"/>
          <w:lang w:eastAsia="en-IN"/>
        </w:rPr>
        <w:lastRenderedPageBreak/>
        <w:t>anything by mentioning that their credit cards are not internationally usable or their countries do not offer international transaction. One way to do this is that you can only send the visa supporting documents only after the customer has paid the whole amount or token amount at least).</w:t>
      </w:r>
    </w:p>
    <w:p w14:paraId="2F2089FC" w14:textId="77777777" w:rsidR="007C1EC8" w:rsidRPr="00807F58" w:rsidRDefault="007C1EC8" w:rsidP="007C1EC8">
      <w:pPr>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Make sure you inform and stress on the fact that full visa assistance will be given to the person who registers.</w:t>
      </w:r>
    </w:p>
    <w:p w14:paraId="0E5A5E7E" w14:textId="77777777" w:rsidR="007C1EC8" w:rsidRPr="00807F58" w:rsidRDefault="007C1EC8" w:rsidP="007C1EC8">
      <w:pPr>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14.4. Group booking facility</w:t>
      </w:r>
    </w:p>
    <w:p w14:paraId="3BE7C85D" w14:textId="77777777" w:rsidR="007C1EC8" w:rsidRPr="00807F58" w:rsidRDefault="007C1EC8" w:rsidP="007C1EC8">
      <w:pPr>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As we always prefer group booking, we should always remind the registrants that the group booking facility is available and a good waiver and a few extra benefits will be given to the persons who register in groups. This way the registrants will always try to invite more people to attend.</w:t>
      </w:r>
    </w:p>
    <w:p w14:paraId="45FE614A" w14:textId="77777777" w:rsidR="007C1EC8" w:rsidRPr="00807F58" w:rsidRDefault="007C1EC8" w:rsidP="007C1EC8">
      <w:pPr>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14.5. Visibility of company logo/profile in online platform (</w:t>
      </w:r>
      <w:proofErr w:type="spellStart"/>
      <w:r w:rsidRPr="00807F58">
        <w:rPr>
          <w:rFonts w:ascii="Times New Roman" w:eastAsia="Times New Roman" w:hAnsi="Times New Roman" w:cs="Times New Roman"/>
          <w:b/>
          <w:color w:val="000000"/>
          <w:lang w:eastAsia="en-IN"/>
        </w:rPr>
        <w:t>for ever</w:t>
      </w:r>
      <w:proofErr w:type="spellEnd"/>
      <w:r w:rsidRPr="00807F58">
        <w:rPr>
          <w:rFonts w:ascii="Times New Roman" w:eastAsia="Times New Roman" w:hAnsi="Times New Roman" w:cs="Times New Roman"/>
          <w:b/>
          <w:color w:val="000000"/>
          <w:lang w:eastAsia="en-IN"/>
        </w:rPr>
        <w:t>)</w:t>
      </w:r>
    </w:p>
    <w:p w14:paraId="4AE734FD" w14:textId="77777777" w:rsidR="007C1EC8" w:rsidRPr="00807F58" w:rsidRDefault="007C1EC8" w:rsidP="007C1EC8">
      <w:pPr>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The visibility of the company logo in online platforms can be very helpful in increasing the ranking of the website and also to increase the brand value. People may not notice the brand while purchasing a product or a service but after knowing the brand, they will definitely consider purchasing from the known brand. Online image is most important as a negative online image may lead to a negative remark about the brand which will eventually lead to decrease in sales.</w:t>
      </w:r>
    </w:p>
    <w:p w14:paraId="22E8B756" w14:textId="77777777" w:rsidR="007C1EC8" w:rsidRPr="00807F58" w:rsidRDefault="007C1EC8" w:rsidP="007C1EC8">
      <w:pPr>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14.6. How above online visibility is going to help their products marketing</w:t>
      </w:r>
    </w:p>
    <w:p w14:paraId="54CE2785" w14:textId="77777777" w:rsidR="007C1EC8" w:rsidRPr="00807F58" w:rsidRDefault="007C1EC8" w:rsidP="007C1EC8">
      <w:pPr>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 xml:space="preserve">Online marketing will help you increase the </w:t>
      </w:r>
    </w:p>
    <w:p w14:paraId="03CF0BE3" w14:textId="77777777" w:rsidR="007C1EC8" w:rsidRPr="00807F58" w:rsidRDefault="007C1EC8" w:rsidP="009D0658">
      <w:pPr>
        <w:pStyle w:val="ListParagraph"/>
        <w:numPr>
          <w:ilvl w:val="0"/>
          <w:numId w:val="53"/>
        </w:numPr>
        <w:spacing w:after="200" w:line="276"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Brand awareness: the more people get to know about your brand, the more people will consider purchasing from you in the future.</w:t>
      </w:r>
    </w:p>
    <w:p w14:paraId="3907AC87" w14:textId="77777777" w:rsidR="007C1EC8" w:rsidRPr="00807F58" w:rsidRDefault="007C1EC8" w:rsidP="009D0658">
      <w:pPr>
        <w:pStyle w:val="ListParagraph"/>
        <w:numPr>
          <w:ilvl w:val="0"/>
          <w:numId w:val="53"/>
        </w:numPr>
        <w:spacing w:after="200" w:line="276"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Online visibility: If you show that you are visible online in many platforms, they will consider this as a positive rating.</w:t>
      </w:r>
    </w:p>
    <w:p w14:paraId="76727F32" w14:textId="77777777" w:rsidR="007C1EC8" w:rsidRPr="00807F58" w:rsidRDefault="007C1EC8" w:rsidP="009D0658">
      <w:pPr>
        <w:pStyle w:val="ListParagraph"/>
        <w:numPr>
          <w:ilvl w:val="0"/>
          <w:numId w:val="53"/>
        </w:numPr>
        <w:spacing w:after="200" w:line="276" w:lineRule="auto"/>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Increase in company’s portfolio: As the brand awareness increases, The Company’s portfolio increases.</w:t>
      </w:r>
    </w:p>
    <w:p w14:paraId="21869E4C" w14:textId="77777777" w:rsidR="007C1EC8" w:rsidRPr="00807F58" w:rsidRDefault="007C1EC8" w:rsidP="007C1EC8">
      <w:pPr>
        <w:rPr>
          <w:rFonts w:ascii="Times New Roman" w:eastAsia="Times New Roman" w:hAnsi="Times New Roman" w:cs="Times New Roman"/>
          <w:b/>
          <w:color w:val="000000"/>
          <w:lang w:eastAsia="en-IN"/>
        </w:rPr>
      </w:pPr>
      <w:r w:rsidRPr="00807F58">
        <w:rPr>
          <w:rFonts w:ascii="Times New Roman" w:eastAsia="Times New Roman" w:hAnsi="Times New Roman" w:cs="Times New Roman"/>
          <w:b/>
          <w:color w:val="000000"/>
          <w:lang w:eastAsia="en-IN"/>
        </w:rPr>
        <w:t>14.7. Other benefits to sponsors</w:t>
      </w:r>
    </w:p>
    <w:p w14:paraId="44738A46" w14:textId="77777777" w:rsidR="007C1EC8" w:rsidRPr="00807F58" w:rsidRDefault="007C1EC8" w:rsidP="007C1EC8">
      <w:pPr>
        <w:rPr>
          <w:rFonts w:ascii="Times New Roman" w:eastAsia="Times New Roman" w:hAnsi="Times New Roman" w:cs="Times New Roman"/>
          <w:color w:val="000000"/>
          <w:lang w:eastAsia="en-IN"/>
        </w:rPr>
      </w:pPr>
      <w:r w:rsidRPr="00807F58">
        <w:rPr>
          <w:rFonts w:ascii="Times New Roman" w:eastAsia="Times New Roman" w:hAnsi="Times New Roman" w:cs="Times New Roman"/>
          <w:color w:val="000000"/>
          <w:lang w:eastAsia="en-IN"/>
        </w:rPr>
        <w:t>Sponsors have additional benefit where they can directly co-ordinate and discuss with the people of their own field. They can help try the products/services and give a rating. They will inform you about various ways to improve the quality of the products.</w:t>
      </w:r>
    </w:p>
    <w:p w14:paraId="3FD54B11" w14:textId="77777777" w:rsidR="00B07B41" w:rsidRPr="00807F58" w:rsidRDefault="00B07B41" w:rsidP="00B07B41">
      <w:pPr>
        <w:spacing w:after="200" w:line="276" w:lineRule="auto"/>
        <w:rPr>
          <w:rFonts w:ascii="Times New Roman" w:hAnsi="Times New Roman" w:cs="Times New Roman"/>
        </w:rPr>
      </w:pPr>
    </w:p>
    <w:p w14:paraId="14C45850" w14:textId="77777777" w:rsidR="00823EB9" w:rsidRPr="00807F58" w:rsidRDefault="00823EB9" w:rsidP="00823EB9">
      <w:pPr>
        <w:rPr>
          <w:rFonts w:ascii="Times New Roman" w:hAnsi="Times New Roman" w:cs="Times New Roman"/>
          <w:b/>
        </w:rPr>
      </w:pPr>
      <w:r w:rsidRPr="00807F58">
        <w:rPr>
          <w:rFonts w:ascii="Times New Roman" w:hAnsi="Times New Roman" w:cs="Times New Roman"/>
          <w:b/>
        </w:rPr>
        <w:t xml:space="preserve">Chapter 15. B2B </w:t>
      </w:r>
      <w:r w:rsidRPr="00807F58">
        <w:rPr>
          <w:rFonts w:ascii="Times New Roman" w:hAnsi="Times New Roman" w:cs="Times New Roman"/>
          <w:b/>
          <w:color w:val="222222"/>
          <w:shd w:val="clear" w:color="auto" w:fill="FFFFFF"/>
        </w:rPr>
        <w:t xml:space="preserve">(business-to-business) </w:t>
      </w:r>
      <w:r w:rsidRPr="00807F58">
        <w:rPr>
          <w:rFonts w:ascii="Times New Roman" w:hAnsi="Times New Roman" w:cs="Times New Roman"/>
          <w:b/>
        </w:rPr>
        <w:t xml:space="preserve">and B2C </w:t>
      </w:r>
      <w:r w:rsidRPr="00807F58">
        <w:rPr>
          <w:rFonts w:ascii="Times New Roman" w:hAnsi="Times New Roman" w:cs="Times New Roman"/>
          <w:b/>
          <w:color w:val="222222"/>
          <w:shd w:val="clear" w:color="auto" w:fill="FFFFFF"/>
        </w:rPr>
        <w:t xml:space="preserve">(business-to-customer) </w:t>
      </w:r>
      <w:r w:rsidRPr="00807F58">
        <w:rPr>
          <w:rFonts w:ascii="Times New Roman" w:hAnsi="Times New Roman" w:cs="Times New Roman"/>
          <w:b/>
        </w:rPr>
        <w:t>marketing:</w:t>
      </w:r>
    </w:p>
    <w:p w14:paraId="4B7CA71D" w14:textId="77777777" w:rsidR="00823EB9" w:rsidRPr="00807F58" w:rsidRDefault="00823EB9" w:rsidP="00823EB9">
      <w:pPr>
        <w:rPr>
          <w:rFonts w:ascii="Times New Roman" w:hAnsi="Times New Roman" w:cs="Times New Roman"/>
          <w:b/>
        </w:rPr>
      </w:pPr>
      <w:r w:rsidRPr="00807F58">
        <w:rPr>
          <w:rFonts w:ascii="Times New Roman" w:hAnsi="Times New Roman" w:cs="Times New Roman"/>
          <w:b/>
        </w:rPr>
        <w:t xml:space="preserve">B2B </w:t>
      </w:r>
      <w:r w:rsidRPr="00807F58">
        <w:rPr>
          <w:rFonts w:ascii="Times New Roman" w:hAnsi="Times New Roman" w:cs="Times New Roman"/>
          <w:b/>
          <w:color w:val="222222"/>
          <w:shd w:val="clear" w:color="auto" w:fill="FFFFFF"/>
        </w:rPr>
        <w:t xml:space="preserve">(business-to-business) </w:t>
      </w:r>
      <w:proofErr w:type="spellStart"/>
      <w:r w:rsidRPr="00807F58">
        <w:rPr>
          <w:rFonts w:ascii="Times New Roman" w:hAnsi="Times New Roman" w:cs="Times New Roman"/>
          <w:b/>
          <w:color w:val="222222"/>
          <w:shd w:val="clear" w:color="auto" w:fill="FFFFFF"/>
        </w:rPr>
        <w:t>Marketting</w:t>
      </w:r>
      <w:proofErr w:type="spellEnd"/>
      <w:r w:rsidRPr="00807F58">
        <w:rPr>
          <w:rFonts w:ascii="Times New Roman" w:hAnsi="Times New Roman" w:cs="Times New Roman"/>
          <w:b/>
          <w:color w:val="222222"/>
          <w:shd w:val="clear" w:color="auto" w:fill="FFFFFF"/>
        </w:rPr>
        <w:t>:</w:t>
      </w:r>
    </w:p>
    <w:p w14:paraId="0823EA44"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B2B (business-to-business) promoting alludes to any advertising technique or substance that is equipped towards a business or association. Any organization that offers items or administrations to different organizations or associations (versus customers) normally utilizes B2B showcasing systems. </w:t>
      </w:r>
    </w:p>
    <w:p w14:paraId="64DEE74D" w14:textId="77777777" w:rsidR="00823EB9" w:rsidRPr="00807F58" w:rsidRDefault="00823EB9" w:rsidP="00823EB9">
      <w:pPr>
        <w:pStyle w:val="NoSpacing"/>
        <w:jc w:val="both"/>
        <w:rPr>
          <w:rFonts w:ascii="Times New Roman" w:hAnsi="Times New Roman" w:cs="Times New Roman"/>
        </w:rPr>
      </w:pPr>
    </w:p>
    <w:p w14:paraId="565C6271"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In </w:t>
      </w:r>
      <w:proofErr w:type="spellStart"/>
      <w:r w:rsidRPr="00807F58">
        <w:rPr>
          <w:rFonts w:ascii="Times New Roman" w:hAnsi="Times New Roman" w:cs="Times New Roman"/>
          <w:b/>
        </w:rPr>
        <w:t>comparision</w:t>
      </w:r>
      <w:proofErr w:type="spellEnd"/>
      <w:r w:rsidRPr="00807F58">
        <w:rPr>
          <w:rFonts w:ascii="Times New Roman" w:hAnsi="Times New Roman" w:cs="Times New Roman"/>
          <w:b/>
        </w:rPr>
        <w:t xml:space="preserve"> to B2C: </w:t>
      </w:r>
    </w:p>
    <w:p w14:paraId="3139715A" w14:textId="77777777" w:rsidR="00823EB9" w:rsidRPr="00807F58" w:rsidRDefault="00823EB9" w:rsidP="00823EB9">
      <w:pPr>
        <w:pStyle w:val="NoSpacing"/>
        <w:jc w:val="both"/>
        <w:rPr>
          <w:rFonts w:ascii="Times New Roman" w:hAnsi="Times New Roman" w:cs="Times New Roman"/>
        </w:rPr>
      </w:pPr>
    </w:p>
    <w:p w14:paraId="03BE5D8B"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The volume of B2B (business-to-business) exchanges is a lot higher than the volume of B2C exchanges. The essential reason is common store network there will be numerous B2B exchanges including </w:t>
      </w:r>
      <w:r w:rsidRPr="00807F58">
        <w:rPr>
          <w:rFonts w:ascii="Times New Roman" w:hAnsi="Times New Roman" w:cs="Times New Roman"/>
        </w:rPr>
        <w:lastRenderedPageBreak/>
        <w:t xml:space="preserve">subcomponents or crude materials and only one B2C exchange, explicitly the clearance of the completed item to the end client. </w:t>
      </w:r>
    </w:p>
    <w:p w14:paraId="39175ACA" w14:textId="77777777" w:rsidR="00823EB9" w:rsidRPr="00807F58" w:rsidRDefault="00823EB9" w:rsidP="00823EB9">
      <w:pPr>
        <w:pStyle w:val="NoSpacing"/>
        <w:jc w:val="both"/>
        <w:rPr>
          <w:rFonts w:ascii="Times New Roman" w:hAnsi="Times New Roman" w:cs="Times New Roman"/>
        </w:rPr>
      </w:pPr>
    </w:p>
    <w:p w14:paraId="5002C130"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Barely any goals for B2B promoting: </w:t>
      </w:r>
    </w:p>
    <w:p w14:paraId="14BA250F" w14:textId="77777777" w:rsidR="00823EB9" w:rsidRPr="00807F58" w:rsidRDefault="00823EB9" w:rsidP="00823EB9">
      <w:pPr>
        <w:pStyle w:val="NoSpacing"/>
        <w:jc w:val="both"/>
        <w:rPr>
          <w:rFonts w:ascii="Times New Roman" w:hAnsi="Times New Roman" w:cs="Times New Roman"/>
        </w:rPr>
      </w:pPr>
    </w:p>
    <w:p w14:paraId="442C6307"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1 Generate Targeted Leads </w:t>
      </w:r>
    </w:p>
    <w:p w14:paraId="75DFCE52" w14:textId="77777777" w:rsidR="00823EB9" w:rsidRPr="00807F58" w:rsidRDefault="00823EB9" w:rsidP="00823EB9">
      <w:pPr>
        <w:pStyle w:val="NoSpacing"/>
        <w:jc w:val="both"/>
        <w:rPr>
          <w:rFonts w:ascii="Times New Roman" w:hAnsi="Times New Roman" w:cs="Times New Roman"/>
        </w:rPr>
      </w:pPr>
    </w:p>
    <w:p w14:paraId="25FB0445"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Catching leads and sustaining imminent purchasers can be by means of internet based life as long as you do the accompanying viably: </w:t>
      </w:r>
    </w:p>
    <w:p w14:paraId="29DF94DF" w14:textId="77777777" w:rsidR="00823EB9" w:rsidRPr="00807F58" w:rsidRDefault="00823EB9" w:rsidP="00823EB9">
      <w:pPr>
        <w:pStyle w:val="NoSpacing"/>
        <w:jc w:val="both"/>
        <w:rPr>
          <w:rFonts w:ascii="Times New Roman" w:hAnsi="Times New Roman" w:cs="Times New Roman"/>
        </w:rPr>
      </w:pPr>
    </w:p>
    <w:p w14:paraId="015F05A2"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Build a solid, positive system and develop your notoriety </w:t>
      </w:r>
    </w:p>
    <w:p w14:paraId="3567CA6E" w14:textId="77777777" w:rsidR="00823EB9" w:rsidRPr="00807F58" w:rsidRDefault="00823EB9" w:rsidP="00823EB9">
      <w:pPr>
        <w:pStyle w:val="NoSpacing"/>
        <w:rPr>
          <w:rFonts w:ascii="Times New Roman" w:hAnsi="Times New Roman" w:cs="Times New Roman"/>
        </w:rPr>
      </w:pPr>
    </w:p>
    <w:p w14:paraId="69CDA8BD"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Add clear call to activities to your online networking pages, profiles and posts </w:t>
      </w:r>
    </w:p>
    <w:p w14:paraId="11CF4A9B" w14:textId="77777777" w:rsidR="00823EB9" w:rsidRPr="00807F58" w:rsidRDefault="00823EB9" w:rsidP="00823EB9">
      <w:pPr>
        <w:pStyle w:val="NoSpacing"/>
        <w:rPr>
          <w:rFonts w:ascii="Times New Roman" w:hAnsi="Times New Roman" w:cs="Times New Roman"/>
        </w:rPr>
      </w:pPr>
    </w:p>
    <w:p w14:paraId="586DDE05"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Improve your image and spotlight on building up yourself as an idea head </w:t>
      </w:r>
    </w:p>
    <w:p w14:paraId="09EB4B20" w14:textId="77777777" w:rsidR="00823EB9" w:rsidRPr="00807F58" w:rsidRDefault="00823EB9" w:rsidP="00823EB9">
      <w:pPr>
        <w:pStyle w:val="NoSpacing"/>
        <w:rPr>
          <w:rFonts w:ascii="Times New Roman" w:hAnsi="Times New Roman" w:cs="Times New Roman"/>
        </w:rPr>
      </w:pPr>
    </w:p>
    <w:p w14:paraId="22ADADEB"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Leverage paid advertisements to reliably create quality leads </w:t>
      </w:r>
    </w:p>
    <w:p w14:paraId="7BF5D90C" w14:textId="77777777" w:rsidR="00823EB9" w:rsidRPr="00807F58" w:rsidRDefault="00823EB9" w:rsidP="00823EB9">
      <w:pPr>
        <w:pStyle w:val="NoSpacing"/>
        <w:jc w:val="both"/>
        <w:rPr>
          <w:rFonts w:ascii="Times New Roman" w:hAnsi="Times New Roman" w:cs="Times New Roman"/>
        </w:rPr>
      </w:pPr>
    </w:p>
    <w:p w14:paraId="2194A8E8"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w:t>
      </w:r>
      <w:r w:rsidRPr="00807F58">
        <w:rPr>
          <w:rFonts w:ascii="Times New Roman" w:hAnsi="Times New Roman" w:cs="Times New Roman"/>
        </w:rPr>
        <w:tab/>
        <w:t xml:space="preserve">Track and measure your internet based life execution/advance </w:t>
      </w:r>
    </w:p>
    <w:p w14:paraId="5F209662" w14:textId="77777777" w:rsidR="00823EB9" w:rsidRPr="00807F58" w:rsidRDefault="00823EB9" w:rsidP="00823EB9">
      <w:pPr>
        <w:pStyle w:val="NoSpacing"/>
        <w:jc w:val="both"/>
        <w:rPr>
          <w:rFonts w:ascii="Times New Roman" w:hAnsi="Times New Roman" w:cs="Times New Roman"/>
        </w:rPr>
      </w:pPr>
    </w:p>
    <w:p w14:paraId="00362019"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2 Build Your Brand </w:t>
      </w:r>
    </w:p>
    <w:p w14:paraId="377A012D" w14:textId="77777777" w:rsidR="00823EB9" w:rsidRPr="00807F58" w:rsidRDefault="00823EB9" w:rsidP="00823EB9">
      <w:pPr>
        <w:pStyle w:val="NoSpacing"/>
        <w:jc w:val="both"/>
        <w:rPr>
          <w:rFonts w:ascii="Times New Roman" w:hAnsi="Times New Roman" w:cs="Times New Roman"/>
        </w:rPr>
      </w:pPr>
    </w:p>
    <w:p w14:paraId="5E8BE7A0" w14:textId="674BDAF6" w:rsidR="00823EB9" w:rsidRPr="00807F58" w:rsidRDefault="00807F58" w:rsidP="00823EB9">
      <w:pPr>
        <w:pStyle w:val="NoSpacing"/>
        <w:jc w:val="both"/>
        <w:rPr>
          <w:rFonts w:ascii="Times New Roman" w:hAnsi="Times New Roman" w:cs="Times New Roman"/>
        </w:rPr>
      </w:pPr>
      <w:r w:rsidRPr="00807F58">
        <w:rPr>
          <w:rFonts w:ascii="Times New Roman" w:hAnsi="Times New Roman" w:cs="Times New Roman"/>
        </w:rPr>
        <w:t>Make</w:t>
      </w:r>
      <w:r w:rsidR="00823EB9" w:rsidRPr="00807F58">
        <w:rPr>
          <w:rFonts w:ascii="Times New Roman" w:hAnsi="Times New Roman" w:cs="Times New Roman"/>
        </w:rPr>
        <w:t xml:space="preserve"> an Online Brand Persona </w:t>
      </w:r>
    </w:p>
    <w:p w14:paraId="3841C9E8" w14:textId="77777777" w:rsidR="00823EB9" w:rsidRPr="00807F58" w:rsidRDefault="00823EB9" w:rsidP="00823EB9">
      <w:pPr>
        <w:pStyle w:val="NoSpacing"/>
        <w:jc w:val="both"/>
        <w:rPr>
          <w:rFonts w:ascii="Times New Roman" w:hAnsi="Times New Roman" w:cs="Times New Roman"/>
        </w:rPr>
      </w:pPr>
    </w:p>
    <w:p w14:paraId="4EEB8885"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Have a Crisis Management Plan Ready </w:t>
      </w:r>
    </w:p>
    <w:p w14:paraId="3CE13BD8" w14:textId="77777777" w:rsidR="00823EB9" w:rsidRPr="00807F58" w:rsidRDefault="00823EB9" w:rsidP="00823EB9">
      <w:pPr>
        <w:pStyle w:val="NoSpacing"/>
        <w:jc w:val="both"/>
        <w:rPr>
          <w:rFonts w:ascii="Times New Roman" w:hAnsi="Times New Roman" w:cs="Times New Roman"/>
        </w:rPr>
      </w:pPr>
    </w:p>
    <w:p w14:paraId="27C1AC08"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Interface with Media </w:t>
      </w:r>
    </w:p>
    <w:p w14:paraId="4BF16B39" w14:textId="77777777" w:rsidR="00823EB9" w:rsidRPr="00807F58" w:rsidRDefault="00823EB9" w:rsidP="00823EB9">
      <w:pPr>
        <w:pStyle w:val="NoSpacing"/>
        <w:jc w:val="both"/>
        <w:rPr>
          <w:rFonts w:ascii="Times New Roman" w:hAnsi="Times New Roman" w:cs="Times New Roman"/>
        </w:rPr>
      </w:pPr>
    </w:p>
    <w:p w14:paraId="07AB4C04"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3. Offer Better Customer Service </w:t>
      </w:r>
    </w:p>
    <w:p w14:paraId="518FF4EB" w14:textId="77777777" w:rsidR="00823EB9" w:rsidRPr="00807F58" w:rsidRDefault="00823EB9" w:rsidP="00823EB9">
      <w:pPr>
        <w:pStyle w:val="NoSpacing"/>
        <w:jc w:val="both"/>
        <w:rPr>
          <w:rFonts w:ascii="Times New Roman" w:hAnsi="Times New Roman" w:cs="Times New Roman"/>
        </w:rPr>
      </w:pPr>
    </w:p>
    <w:p w14:paraId="1AB3AF71"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b/>
        </w:rPr>
        <w:t>A.</w:t>
      </w:r>
      <w:r w:rsidRPr="00807F58">
        <w:rPr>
          <w:rFonts w:ascii="Times New Roman" w:hAnsi="Times New Roman" w:cs="Times New Roman"/>
        </w:rPr>
        <w:t xml:space="preserve"> Go beyond the Major Social Networks </w:t>
      </w:r>
    </w:p>
    <w:p w14:paraId="7A5E543E" w14:textId="77777777" w:rsidR="00823EB9" w:rsidRPr="00807F58" w:rsidRDefault="00823EB9" w:rsidP="00823EB9">
      <w:pPr>
        <w:pStyle w:val="NoSpacing"/>
        <w:jc w:val="both"/>
        <w:rPr>
          <w:rFonts w:ascii="Times New Roman" w:hAnsi="Times New Roman" w:cs="Times New Roman"/>
        </w:rPr>
      </w:pPr>
    </w:p>
    <w:p w14:paraId="0FD2D8B2"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B. Keep an Eye Preferred Networks-to benefit as much as possible from web-based social networking one should utilize apparatuses that let you track your notices and tune in to client questions circulated by setting up Google Alerts. </w:t>
      </w:r>
    </w:p>
    <w:p w14:paraId="26CFD60B" w14:textId="77777777" w:rsidR="00823EB9" w:rsidRPr="00807F58" w:rsidRDefault="00823EB9" w:rsidP="00823EB9">
      <w:pPr>
        <w:pStyle w:val="NoSpacing"/>
        <w:jc w:val="both"/>
        <w:rPr>
          <w:rFonts w:ascii="Times New Roman" w:hAnsi="Times New Roman" w:cs="Times New Roman"/>
        </w:rPr>
      </w:pPr>
    </w:p>
    <w:p w14:paraId="0E533260" w14:textId="60F7B12E" w:rsidR="00823EB9" w:rsidRPr="00807F58" w:rsidRDefault="00823EB9" w:rsidP="00823EB9">
      <w:pPr>
        <w:pStyle w:val="NoSpacing"/>
        <w:jc w:val="both"/>
        <w:rPr>
          <w:rFonts w:ascii="Times New Roman" w:hAnsi="Times New Roman" w:cs="Times New Roman"/>
        </w:rPr>
      </w:pPr>
      <w:proofErr w:type="gramStart"/>
      <w:r w:rsidRPr="00807F58">
        <w:rPr>
          <w:rFonts w:ascii="Times New Roman" w:hAnsi="Times New Roman" w:cs="Times New Roman"/>
          <w:b/>
        </w:rPr>
        <w:t>C</w:t>
      </w:r>
      <w:r w:rsidR="00807F58" w:rsidRPr="00807F58">
        <w:rPr>
          <w:rFonts w:ascii="Times New Roman" w:hAnsi="Times New Roman" w:cs="Times New Roman"/>
        </w:rPr>
        <w:t xml:space="preserve">. </w:t>
      </w:r>
      <w:r w:rsidRPr="00807F58">
        <w:rPr>
          <w:rFonts w:ascii="Times New Roman" w:hAnsi="Times New Roman" w:cs="Times New Roman"/>
        </w:rPr>
        <w:t>React</w:t>
      </w:r>
      <w:proofErr w:type="gramEnd"/>
      <w:r w:rsidRPr="00807F58">
        <w:rPr>
          <w:rFonts w:ascii="Times New Roman" w:hAnsi="Times New Roman" w:cs="Times New Roman"/>
        </w:rPr>
        <w:t xml:space="preserve"> the Right Way </w:t>
      </w:r>
    </w:p>
    <w:p w14:paraId="28C04034" w14:textId="77777777" w:rsidR="00823EB9" w:rsidRPr="00807F58" w:rsidRDefault="00823EB9" w:rsidP="00823EB9">
      <w:pPr>
        <w:pStyle w:val="NoSpacing"/>
        <w:jc w:val="both"/>
        <w:rPr>
          <w:rFonts w:ascii="Times New Roman" w:hAnsi="Times New Roman" w:cs="Times New Roman"/>
        </w:rPr>
      </w:pPr>
    </w:p>
    <w:p w14:paraId="726BCEA0"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Stage 1: Identify Your Target Audience </w:t>
      </w:r>
    </w:p>
    <w:p w14:paraId="2CE2B1C2" w14:textId="77777777" w:rsidR="00823EB9" w:rsidRPr="00807F58" w:rsidRDefault="00823EB9" w:rsidP="00823EB9">
      <w:pPr>
        <w:pStyle w:val="NoSpacing"/>
        <w:jc w:val="both"/>
        <w:rPr>
          <w:rFonts w:ascii="Times New Roman" w:hAnsi="Times New Roman" w:cs="Times New Roman"/>
        </w:rPr>
      </w:pPr>
    </w:p>
    <w:p w14:paraId="0FCA2D08"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Internet based life is comprised of numerous individuals, so not every person demonstrate their enthusiasm for the substance you share. That is the reason it is imperative to connect the spectators that interface with you and your substance. The principle point is to make business </w:t>
      </w:r>
      <w:proofErr w:type="gramStart"/>
      <w:r w:rsidRPr="00807F58">
        <w:rPr>
          <w:rFonts w:ascii="Times New Roman" w:hAnsi="Times New Roman" w:cs="Times New Roman"/>
        </w:rPr>
        <w:t>who</w:t>
      </w:r>
      <w:proofErr w:type="gramEnd"/>
      <w:r w:rsidRPr="00807F58">
        <w:rPr>
          <w:rFonts w:ascii="Times New Roman" w:hAnsi="Times New Roman" w:cs="Times New Roman"/>
        </w:rPr>
        <w:t xml:space="preserve"> focus and tune in to your recommendation. Being in the B2B portion, this not just encourages you assemble a rundown of adherents, yet in addition gives you a chance to make genuine expert and a positive brand in your locale. </w:t>
      </w:r>
    </w:p>
    <w:p w14:paraId="5A2E3F4E" w14:textId="77777777" w:rsidR="00823EB9" w:rsidRPr="00807F58" w:rsidRDefault="00823EB9" w:rsidP="00823EB9">
      <w:pPr>
        <w:pStyle w:val="NoSpacing"/>
        <w:jc w:val="both"/>
        <w:rPr>
          <w:rFonts w:ascii="Times New Roman" w:hAnsi="Times New Roman" w:cs="Times New Roman"/>
        </w:rPr>
      </w:pPr>
    </w:p>
    <w:p w14:paraId="3B3F8467" w14:textId="77777777" w:rsidR="00823EB9" w:rsidRPr="00807F58" w:rsidRDefault="00823EB9" w:rsidP="00823EB9">
      <w:pPr>
        <w:pStyle w:val="NoSpacing"/>
        <w:jc w:val="both"/>
        <w:rPr>
          <w:rFonts w:ascii="Times New Roman" w:hAnsi="Times New Roman" w:cs="Times New Roman"/>
        </w:rPr>
      </w:pPr>
    </w:p>
    <w:p w14:paraId="0EC740EF"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Distinguishing your intended interest group is the initial step to imparting data to organizations </w:t>
      </w:r>
      <w:proofErr w:type="gramStart"/>
      <w:r w:rsidRPr="00807F58">
        <w:rPr>
          <w:rFonts w:ascii="Times New Roman" w:hAnsi="Times New Roman" w:cs="Times New Roman"/>
        </w:rPr>
        <w:t>who</w:t>
      </w:r>
      <w:proofErr w:type="gramEnd"/>
      <w:r w:rsidRPr="00807F58">
        <w:rPr>
          <w:rFonts w:ascii="Times New Roman" w:hAnsi="Times New Roman" w:cs="Times New Roman"/>
        </w:rPr>
        <w:t xml:space="preserve"> have enthusiasm for your subject matter and potentially have objectives that interface with your item or administration. In the event that you figure out how to manufacture an association with a crowd of people </w:t>
      </w:r>
      <w:r w:rsidRPr="00807F58">
        <w:rPr>
          <w:rFonts w:ascii="Times New Roman" w:hAnsi="Times New Roman" w:cs="Times New Roman"/>
        </w:rPr>
        <w:lastRenderedPageBreak/>
        <w:t xml:space="preserve">that offers a similar degree of enthusiasm about your industry, at that point the updates you share with them will get significantly more presentation. </w:t>
      </w:r>
    </w:p>
    <w:p w14:paraId="0D12B851" w14:textId="77777777" w:rsidR="00823EB9" w:rsidRPr="00807F58" w:rsidRDefault="00823EB9" w:rsidP="00823EB9">
      <w:pPr>
        <w:pStyle w:val="NoSpacing"/>
        <w:jc w:val="both"/>
        <w:rPr>
          <w:rFonts w:ascii="Times New Roman" w:hAnsi="Times New Roman" w:cs="Times New Roman"/>
        </w:rPr>
      </w:pPr>
    </w:p>
    <w:p w14:paraId="2235A457"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The exact opposite thing you need is to convey your substance to a crowd of people that is least intrigued by what you're sharing. What's more, that can without much of a stretch occur in the event that you don't have the foggiest idea who precisely you're focusing on. </w:t>
      </w:r>
    </w:p>
    <w:p w14:paraId="7EEE57D2" w14:textId="77777777" w:rsidR="00823EB9" w:rsidRPr="00807F58" w:rsidRDefault="00823EB9" w:rsidP="00823EB9">
      <w:pPr>
        <w:pStyle w:val="NoSpacing"/>
        <w:jc w:val="both"/>
        <w:rPr>
          <w:rFonts w:ascii="Times New Roman" w:hAnsi="Times New Roman" w:cs="Times New Roman"/>
        </w:rPr>
      </w:pPr>
    </w:p>
    <w:p w14:paraId="18AC18AA"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1) Know Your Priorities </w:t>
      </w:r>
    </w:p>
    <w:p w14:paraId="1D3AF186" w14:textId="77777777" w:rsidR="00823EB9" w:rsidRPr="00807F58" w:rsidRDefault="00823EB9" w:rsidP="00823EB9">
      <w:pPr>
        <w:pStyle w:val="NoSpacing"/>
        <w:jc w:val="both"/>
        <w:rPr>
          <w:rFonts w:ascii="Times New Roman" w:hAnsi="Times New Roman" w:cs="Times New Roman"/>
        </w:rPr>
      </w:pPr>
    </w:p>
    <w:p w14:paraId="79506B42"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2) Analyze Your Competitors </w:t>
      </w:r>
    </w:p>
    <w:p w14:paraId="1D2FAB0E" w14:textId="77777777" w:rsidR="00823EB9" w:rsidRPr="00807F58" w:rsidRDefault="00823EB9" w:rsidP="00823EB9">
      <w:pPr>
        <w:pStyle w:val="NoSpacing"/>
        <w:jc w:val="both"/>
        <w:rPr>
          <w:rFonts w:ascii="Times New Roman" w:hAnsi="Times New Roman" w:cs="Times New Roman"/>
        </w:rPr>
      </w:pPr>
    </w:p>
    <w:p w14:paraId="48C1F71A"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3) Decide on What Content to Share </w:t>
      </w:r>
    </w:p>
    <w:p w14:paraId="54317111" w14:textId="77777777" w:rsidR="00823EB9" w:rsidRPr="00807F58" w:rsidRDefault="00823EB9" w:rsidP="00823EB9">
      <w:pPr>
        <w:pStyle w:val="NoSpacing"/>
        <w:jc w:val="both"/>
        <w:rPr>
          <w:rFonts w:ascii="Times New Roman" w:hAnsi="Times New Roman" w:cs="Times New Roman"/>
        </w:rPr>
      </w:pPr>
    </w:p>
    <w:p w14:paraId="07CB841A"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4) Create and Assign Personas </w:t>
      </w:r>
    </w:p>
    <w:p w14:paraId="259794A4" w14:textId="77777777" w:rsidR="00823EB9" w:rsidRPr="00807F58" w:rsidRDefault="00823EB9" w:rsidP="00823EB9">
      <w:pPr>
        <w:pStyle w:val="NoSpacing"/>
        <w:jc w:val="both"/>
        <w:rPr>
          <w:rFonts w:ascii="Times New Roman" w:hAnsi="Times New Roman" w:cs="Times New Roman"/>
        </w:rPr>
      </w:pPr>
    </w:p>
    <w:p w14:paraId="432E1E16"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Stage 2: Choose the Right Social Media Platform </w:t>
      </w:r>
    </w:p>
    <w:p w14:paraId="5B4508E8" w14:textId="77777777" w:rsidR="00823EB9" w:rsidRPr="00807F58" w:rsidRDefault="00823EB9" w:rsidP="00823EB9">
      <w:pPr>
        <w:pStyle w:val="NoSpacing"/>
        <w:jc w:val="both"/>
        <w:rPr>
          <w:rFonts w:ascii="Times New Roman" w:hAnsi="Times New Roman" w:cs="Times New Roman"/>
        </w:rPr>
      </w:pPr>
    </w:p>
    <w:p w14:paraId="0273A119"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Each internet based life system is assorted and the individuals that utilization it have various interests and needs. At the point when your B2B organization explores different avenues regarding internet based life promoting, it's critical to comprehend the significance of choosing the correct web based life stage. </w:t>
      </w:r>
    </w:p>
    <w:p w14:paraId="28F7F661" w14:textId="77777777" w:rsidR="00823EB9" w:rsidRPr="00807F58" w:rsidRDefault="00823EB9" w:rsidP="00823EB9">
      <w:pPr>
        <w:pStyle w:val="NoSpacing"/>
        <w:jc w:val="both"/>
        <w:rPr>
          <w:rFonts w:ascii="Times New Roman" w:hAnsi="Times New Roman" w:cs="Times New Roman"/>
        </w:rPr>
      </w:pPr>
    </w:p>
    <w:p w14:paraId="4BB3A6DB"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Your web based life endeavors should be coordinated the correct way in light of the fact that not at all like a B2C organization that manages end clients, you work with organizations and organizations. Which settles on your decision of online networking stage </w:t>
      </w:r>
      <w:proofErr w:type="gramStart"/>
      <w:r w:rsidRPr="00807F58">
        <w:rPr>
          <w:rFonts w:ascii="Times New Roman" w:hAnsi="Times New Roman" w:cs="Times New Roman"/>
        </w:rPr>
        <w:t>a</w:t>
      </w:r>
      <w:proofErr w:type="gramEnd"/>
      <w:r w:rsidRPr="00807F58">
        <w:rPr>
          <w:rFonts w:ascii="Times New Roman" w:hAnsi="Times New Roman" w:cs="Times New Roman"/>
        </w:rPr>
        <w:t xml:space="preserve"> urgent piece of your B2B web based life promoting methodology. </w:t>
      </w:r>
    </w:p>
    <w:p w14:paraId="4614F234" w14:textId="77777777" w:rsidR="00823EB9" w:rsidRPr="00807F58" w:rsidRDefault="00823EB9" w:rsidP="00823EB9">
      <w:pPr>
        <w:pStyle w:val="NoSpacing"/>
        <w:jc w:val="both"/>
        <w:rPr>
          <w:rFonts w:ascii="Times New Roman" w:hAnsi="Times New Roman" w:cs="Times New Roman"/>
        </w:rPr>
      </w:pPr>
    </w:p>
    <w:p w14:paraId="2C9C9C25"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15.1. How B2B supports in various ways like: </w:t>
      </w:r>
    </w:p>
    <w:p w14:paraId="0F1EF676" w14:textId="77777777" w:rsidR="00823EB9" w:rsidRPr="00807F58" w:rsidRDefault="00823EB9" w:rsidP="00823EB9">
      <w:pPr>
        <w:pStyle w:val="NoSpacing"/>
        <w:jc w:val="both"/>
        <w:rPr>
          <w:rFonts w:ascii="Times New Roman" w:hAnsi="Times New Roman" w:cs="Times New Roman"/>
        </w:rPr>
      </w:pPr>
    </w:p>
    <w:p w14:paraId="31E1B721"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Differentiate your image </w:t>
      </w:r>
    </w:p>
    <w:p w14:paraId="3B3B318C" w14:textId="77777777" w:rsidR="00823EB9" w:rsidRPr="00807F58" w:rsidRDefault="00823EB9" w:rsidP="00823EB9">
      <w:pPr>
        <w:pStyle w:val="NoSpacing"/>
        <w:jc w:val="both"/>
        <w:rPr>
          <w:rFonts w:ascii="Times New Roman" w:hAnsi="Times New Roman" w:cs="Times New Roman"/>
        </w:rPr>
      </w:pPr>
    </w:p>
    <w:p w14:paraId="68E8A96A"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It doesn't need to be costly </w:t>
      </w:r>
    </w:p>
    <w:p w14:paraId="40B83461" w14:textId="77777777" w:rsidR="00823EB9" w:rsidRPr="00807F58" w:rsidRDefault="00823EB9" w:rsidP="00823EB9">
      <w:pPr>
        <w:pStyle w:val="NoSpacing"/>
        <w:jc w:val="both"/>
        <w:rPr>
          <w:rFonts w:ascii="Times New Roman" w:hAnsi="Times New Roman" w:cs="Times New Roman"/>
        </w:rPr>
      </w:pPr>
    </w:p>
    <w:p w14:paraId="75BE4427"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Look past corporate neighborliness </w:t>
      </w:r>
    </w:p>
    <w:p w14:paraId="1F4980FC" w14:textId="77777777" w:rsidR="00823EB9" w:rsidRPr="00807F58" w:rsidRDefault="00823EB9" w:rsidP="00823EB9">
      <w:pPr>
        <w:pStyle w:val="NoSpacing"/>
        <w:jc w:val="both"/>
        <w:rPr>
          <w:rFonts w:ascii="Times New Roman" w:hAnsi="Times New Roman" w:cs="Times New Roman"/>
        </w:rPr>
      </w:pPr>
    </w:p>
    <w:p w14:paraId="61E5FDEA"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Engage your workers </w:t>
      </w:r>
    </w:p>
    <w:p w14:paraId="4F4AE6F4" w14:textId="77777777" w:rsidR="00823EB9" w:rsidRPr="00807F58" w:rsidRDefault="00823EB9" w:rsidP="00823EB9">
      <w:pPr>
        <w:pStyle w:val="NoSpacing"/>
        <w:jc w:val="both"/>
        <w:rPr>
          <w:rFonts w:ascii="Times New Roman" w:hAnsi="Times New Roman" w:cs="Times New Roman"/>
        </w:rPr>
      </w:pPr>
    </w:p>
    <w:p w14:paraId="078AFC88"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Give your image a story to tell </w:t>
      </w:r>
    </w:p>
    <w:p w14:paraId="7A06915E" w14:textId="77777777" w:rsidR="00823EB9" w:rsidRPr="00807F58" w:rsidRDefault="00823EB9" w:rsidP="00823EB9">
      <w:pPr>
        <w:pStyle w:val="NoSpacing"/>
        <w:jc w:val="both"/>
        <w:rPr>
          <w:rFonts w:ascii="Times New Roman" w:hAnsi="Times New Roman" w:cs="Times New Roman"/>
        </w:rPr>
      </w:pPr>
    </w:p>
    <w:p w14:paraId="6903CA8B"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Launch in new places </w:t>
      </w:r>
    </w:p>
    <w:p w14:paraId="517E1907" w14:textId="77777777" w:rsidR="00823EB9" w:rsidRPr="00807F58" w:rsidRDefault="00823EB9" w:rsidP="00823EB9">
      <w:pPr>
        <w:pStyle w:val="NoSpacing"/>
        <w:jc w:val="both"/>
        <w:rPr>
          <w:rFonts w:ascii="Times New Roman" w:hAnsi="Times New Roman" w:cs="Times New Roman"/>
        </w:rPr>
      </w:pPr>
    </w:p>
    <w:p w14:paraId="6D92F5E9"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Showcase your items in another condition </w:t>
      </w:r>
    </w:p>
    <w:p w14:paraId="39F0D9B7" w14:textId="77777777" w:rsidR="00823EB9" w:rsidRPr="00807F58" w:rsidRDefault="00823EB9" w:rsidP="00823EB9">
      <w:pPr>
        <w:pStyle w:val="NoSpacing"/>
        <w:jc w:val="both"/>
        <w:rPr>
          <w:rFonts w:ascii="Times New Roman" w:hAnsi="Times New Roman" w:cs="Times New Roman"/>
        </w:rPr>
      </w:pPr>
    </w:p>
    <w:p w14:paraId="67DD14E0"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Sponsorship is far beyond logos on football shirts </w:t>
      </w:r>
    </w:p>
    <w:p w14:paraId="2776B596" w14:textId="77777777" w:rsidR="00823EB9" w:rsidRPr="00807F58" w:rsidRDefault="00823EB9" w:rsidP="00823EB9">
      <w:pPr>
        <w:pStyle w:val="NoSpacing"/>
        <w:jc w:val="both"/>
        <w:rPr>
          <w:rFonts w:ascii="Times New Roman" w:hAnsi="Times New Roman" w:cs="Times New Roman"/>
        </w:rPr>
      </w:pPr>
    </w:p>
    <w:p w14:paraId="1020F7AA"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Build associations with different brands </w:t>
      </w:r>
    </w:p>
    <w:p w14:paraId="5BC9E2C3" w14:textId="77777777" w:rsidR="00823EB9" w:rsidRPr="00807F58" w:rsidRDefault="00823EB9" w:rsidP="00823EB9">
      <w:pPr>
        <w:pStyle w:val="NoSpacing"/>
        <w:jc w:val="both"/>
        <w:rPr>
          <w:rFonts w:ascii="Times New Roman" w:hAnsi="Times New Roman" w:cs="Times New Roman"/>
        </w:rPr>
      </w:pPr>
    </w:p>
    <w:p w14:paraId="6B0D40E8"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15.2. How B2B serves to speaker </w:t>
      </w:r>
    </w:p>
    <w:p w14:paraId="767FFDF6" w14:textId="77777777" w:rsidR="00823EB9" w:rsidRPr="00807F58" w:rsidRDefault="00823EB9" w:rsidP="00823EB9">
      <w:pPr>
        <w:pStyle w:val="NoSpacing"/>
        <w:jc w:val="both"/>
        <w:rPr>
          <w:rFonts w:ascii="Times New Roman" w:hAnsi="Times New Roman" w:cs="Times New Roman"/>
        </w:rPr>
      </w:pPr>
    </w:p>
    <w:p w14:paraId="273EC5F9"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To assemble their system </w:t>
      </w:r>
    </w:p>
    <w:p w14:paraId="2E3DA1D2" w14:textId="77777777" w:rsidR="00823EB9" w:rsidRPr="00807F58" w:rsidRDefault="00823EB9" w:rsidP="00823EB9">
      <w:pPr>
        <w:pStyle w:val="NoSpacing"/>
        <w:jc w:val="both"/>
        <w:rPr>
          <w:rFonts w:ascii="Times New Roman" w:hAnsi="Times New Roman" w:cs="Times New Roman"/>
        </w:rPr>
      </w:pPr>
    </w:p>
    <w:p w14:paraId="0D75D041"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To approach new thoughts in their individual field. </w:t>
      </w:r>
    </w:p>
    <w:p w14:paraId="7BC314B8" w14:textId="77777777" w:rsidR="00823EB9" w:rsidRPr="00807F58" w:rsidRDefault="00823EB9" w:rsidP="00823EB9">
      <w:pPr>
        <w:pStyle w:val="NoSpacing"/>
        <w:jc w:val="both"/>
        <w:rPr>
          <w:rFonts w:ascii="Times New Roman" w:hAnsi="Times New Roman" w:cs="Times New Roman"/>
        </w:rPr>
      </w:pPr>
    </w:p>
    <w:p w14:paraId="05FEBF26"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B2C Marketing: </w:t>
      </w:r>
    </w:p>
    <w:p w14:paraId="18F7C24A" w14:textId="77777777" w:rsidR="00823EB9" w:rsidRPr="00807F58" w:rsidRDefault="00823EB9" w:rsidP="00823EB9">
      <w:pPr>
        <w:pStyle w:val="NoSpacing"/>
        <w:jc w:val="both"/>
        <w:rPr>
          <w:rFonts w:ascii="Times New Roman" w:hAnsi="Times New Roman" w:cs="Times New Roman"/>
        </w:rPr>
      </w:pPr>
    </w:p>
    <w:p w14:paraId="73E54E2C"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 xml:space="preserve">• Business-to-shopper showcasing, or B2C promoting, alludes to the strategies and techniques wherein an organization advances its items and administrations to distinct individuals: making, publicizing, and offering items for clients to use in their regular day to day existences. There are numerous distinctions with regards to B2C promoting and B2B. </w:t>
      </w:r>
    </w:p>
    <w:p w14:paraId="3EF4DE27" w14:textId="77777777" w:rsidR="00823EB9" w:rsidRPr="00807F58" w:rsidRDefault="00823EB9" w:rsidP="00823EB9">
      <w:pPr>
        <w:pStyle w:val="NoSpacing"/>
        <w:rPr>
          <w:rFonts w:ascii="Times New Roman" w:hAnsi="Times New Roman" w:cs="Times New Roman"/>
        </w:rPr>
      </w:pPr>
    </w:p>
    <w:p w14:paraId="52FB54DC"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 xml:space="preserve">• Establish value-based connections </w:t>
      </w:r>
    </w:p>
    <w:p w14:paraId="0EF35BD5" w14:textId="77777777" w:rsidR="00823EB9" w:rsidRPr="00807F58" w:rsidRDefault="00823EB9" w:rsidP="00823EB9">
      <w:pPr>
        <w:pStyle w:val="NoSpacing"/>
        <w:rPr>
          <w:rFonts w:ascii="Times New Roman" w:hAnsi="Times New Roman" w:cs="Times New Roman"/>
        </w:rPr>
      </w:pPr>
    </w:p>
    <w:p w14:paraId="2916C10A"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 xml:space="preserve">• Prioritize your message </w:t>
      </w:r>
    </w:p>
    <w:p w14:paraId="68F85B1F" w14:textId="77777777" w:rsidR="00823EB9" w:rsidRPr="00807F58" w:rsidRDefault="00823EB9" w:rsidP="00823EB9">
      <w:pPr>
        <w:pStyle w:val="NoSpacing"/>
        <w:rPr>
          <w:rFonts w:ascii="Times New Roman" w:hAnsi="Times New Roman" w:cs="Times New Roman"/>
        </w:rPr>
      </w:pPr>
    </w:p>
    <w:p w14:paraId="1ACCA0D6"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 xml:space="preserve">• Decision-Making Process </w:t>
      </w:r>
    </w:p>
    <w:p w14:paraId="3742ECC9" w14:textId="77777777" w:rsidR="00823EB9" w:rsidRPr="00807F58" w:rsidRDefault="00823EB9" w:rsidP="00823EB9">
      <w:pPr>
        <w:pStyle w:val="NoSpacing"/>
        <w:rPr>
          <w:rFonts w:ascii="Times New Roman" w:hAnsi="Times New Roman" w:cs="Times New Roman"/>
        </w:rPr>
      </w:pPr>
    </w:p>
    <w:p w14:paraId="1D82B9F5"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 xml:space="preserve">• Simplify the procedure </w:t>
      </w:r>
    </w:p>
    <w:p w14:paraId="3B24A4CD" w14:textId="77777777" w:rsidR="00823EB9" w:rsidRPr="00807F58" w:rsidRDefault="00823EB9" w:rsidP="00823EB9">
      <w:pPr>
        <w:pStyle w:val="NoSpacing"/>
        <w:rPr>
          <w:rFonts w:ascii="Times New Roman" w:hAnsi="Times New Roman" w:cs="Times New Roman"/>
        </w:rPr>
      </w:pPr>
    </w:p>
    <w:p w14:paraId="07D31A2D" w14:textId="77777777" w:rsidR="00823EB9" w:rsidRPr="00807F58" w:rsidRDefault="00823EB9" w:rsidP="00823EB9">
      <w:pPr>
        <w:pStyle w:val="NoSpacing"/>
        <w:rPr>
          <w:rFonts w:ascii="Times New Roman" w:hAnsi="Times New Roman" w:cs="Times New Roman"/>
        </w:rPr>
      </w:pPr>
      <w:r w:rsidRPr="00807F58">
        <w:rPr>
          <w:rFonts w:ascii="Times New Roman" w:hAnsi="Times New Roman" w:cs="Times New Roman"/>
        </w:rPr>
        <w:t xml:space="preserve">• Audience Targeting </w:t>
      </w:r>
    </w:p>
    <w:p w14:paraId="489FF1AF" w14:textId="77777777" w:rsidR="00823EB9" w:rsidRPr="00807F58" w:rsidRDefault="00823EB9" w:rsidP="00823EB9">
      <w:pPr>
        <w:pStyle w:val="NoSpacing"/>
        <w:rPr>
          <w:rFonts w:ascii="Times New Roman" w:hAnsi="Times New Roman" w:cs="Times New Roman"/>
        </w:rPr>
      </w:pPr>
    </w:p>
    <w:p w14:paraId="3B07AF66"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Follow the pipe </w:t>
      </w:r>
    </w:p>
    <w:p w14:paraId="30E0BA51" w14:textId="77777777" w:rsidR="00823EB9" w:rsidRPr="00807F58" w:rsidRDefault="00823EB9" w:rsidP="00823EB9">
      <w:pPr>
        <w:pStyle w:val="NoSpacing"/>
        <w:jc w:val="both"/>
        <w:rPr>
          <w:rFonts w:ascii="Times New Roman" w:hAnsi="Times New Roman" w:cs="Times New Roman"/>
        </w:rPr>
      </w:pPr>
    </w:p>
    <w:p w14:paraId="38587C3C"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Write passionate promotions </w:t>
      </w:r>
    </w:p>
    <w:p w14:paraId="35A2D63A" w14:textId="77777777" w:rsidR="00823EB9" w:rsidRPr="00807F58" w:rsidRDefault="00823EB9" w:rsidP="00823EB9">
      <w:pPr>
        <w:pStyle w:val="NoSpacing"/>
        <w:jc w:val="both"/>
        <w:rPr>
          <w:rFonts w:ascii="Times New Roman" w:hAnsi="Times New Roman" w:cs="Times New Roman"/>
        </w:rPr>
      </w:pPr>
    </w:p>
    <w:p w14:paraId="43012D09"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 xml:space="preserve">15.3. How B2C helps to speaker </w:t>
      </w:r>
    </w:p>
    <w:p w14:paraId="1F29946E" w14:textId="77777777" w:rsidR="00823EB9" w:rsidRPr="00807F58" w:rsidRDefault="00823EB9" w:rsidP="00823EB9">
      <w:pPr>
        <w:pStyle w:val="NoSpacing"/>
        <w:jc w:val="both"/>
        <w:rPr>
          <w:rFonts w:ascii="Times New Roman" w:hAnsi="Times New Roman" w:cs="Times New Roman"/>
        </w:rPr>
      </w:pPr>
    </w:p>
    <w:p w14:paraId="192FF17E"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To manufacture their system </w:t>
      </w:r>
    </w:p>
    <w:p w14:paraId="5F5024B8" w14:textId="77777777" w:rsidR="00823EB9" w:rsidRPr="00807F58" w:rsidRDefault="00823EB9" w:rsidP="00823EB9">
      <w:pPr>
        <w:pStyle w:val="NoSpacing"/>
        <w:jc w:val="both"/>
        <w:rPr>
          <w:rFonts w:ascii="Times New Roman" w:hAnsi="Times New Roman" w:cs="Times New Roman"/>
        </w:rPr>
      </w:pPr>
    </w:p>
    <w:p w14:paraId="209D9EA8" w14:textId="77777777" w:rsidR="00823EB9" w:rsidRPr="00807F58" w:rsidRDefault="00823EB9" w:rsidP="00823EB9">
      <w:pPr>
        <w:pStyle w:val="NoSpacing"/>
        <w:jc w:val="both"/>
        <w:rPr>
          <w:rFonts w:ascii="Times New Roman" w:hAnsi="Times New Roman" w:cs="Times New Roman"/>
        </w:rPr>
      </w:pPr>
      <w:r w:rsidRPr="00807F58">
        <w:rPr>
          <w:rFonts w:ascii="Times New Roman" w:hAnsi="Times New Roman" w:cs="Times New Roman"/>
        </w:rPr>
        <w:t xml:space="preserve">• To approach new thoughts in their particular field. </w:t>
      </w:r>
    </w:p>
    <w:p w14:paraId="59DC5784" w14:textId="77777777" w:rsidR="00823EB9" w:rsidRPr="00807F58" w:rsidRDefault="00823EB9" w:rsidP="00823EB9">
      <w:pPr>
        <w:pStyle w:val="NoSpacing"/>
        <w:jc w:val="both"/>
        <w:rPr>
          <w:rFonts w:ascii="Times New Roman" w:hAnsi="Times New Roman" w:cs="Times New Roman"/>
        </w:rPr>
      </w:pPr>
    </w:p>
    <w:p w14:paraId="75163D8A" w14:textId="77777777" w:rsidR="00823EB9" w:rsidRPr="00807F58" w:rsidRDefault="00823EB9" w:rsidP="00823EB9">
      <w:pPr>
        <w:pStyle w:val="NoSpacing"/>
        <w:jc w:val="both"/>
        <w:rPr>
          <w:rFonts w:ascii="Times New Roman" w:hAnsi="Times New Roman" w:cs="Times New Roman"/>
          <w:b/>
        </w:rPr>
      </w:pPr>
      <w:r w:rsidRPr="00807F58">
        <w:rPr>
          <w:rFonts w:ascii="Times New Roman" w:hAnsi="Times New Roman" w:cs="Times New Roman"/>
          <w:b/>
        </w:rPr>
        <w:t>15.4. How B2C helps to sponsors</w:t>
      </w:r>
    </w:p>
    <w:p w14:paraId="7143C81F" w14:textId="77777777" w:rsidR="00823EB9" w:rsidRPr="00807F58" w:rsidRDefault="00823EB9" w:rsidP="00823EB9">
      <w:pPr>
        <w:pStyle w:val="NoSpacing"/>
        <w:jc w:val="both"/>
        <w:rPr>
          <w:rFonts w:ascii="Times New Roman" w:hAnsi="Times New Roman" w:cs="Times New Roman"/>
        </w:rPr>
      </w:pPr>
    </w:p>
    <w:p w14:paraId="50614A2B" w14:textId="77777777" w:rsidR="00823EB9" w:rsidRPr="00807F58" w:rsidRDefault="00823EB9" w:rsidP="009D0658">
      <w:pPr>
        <w:pStyle w:val="NoSpacing"/>
        <w:numPr>
          <w:ilvl w:val="0"/>
          <w:numId w:val="24"/>
        </w:numPr>
        <w:jc w:val="both"/>
        <w:rPr>
          <w:rFonts w:ascii="Times New Roman" w:hAnsi="Times New Roman" w:cs="Times New Roman"/>
        </w:rPr>
      </w:pPr>
      <w:r w:rsidRPr="00807F58">
        <w:rPr>
          <w:rFonts w:ascii="Times New Roman" w:hAnsi="Times New Roman" w:cs="Times New Roman"/>
        </w:rPr>
        <w:t>Helps to build their advertising.</w:t>
      </w:r>
    </w:p>
    <w:p w14:paraId="3F6725AB" w14:textId="77777777" w:rsidR="00823EB9" w:rsidRPr="00807F58" w:rsidRDefault="00823EB9" w:rsidP="009D0658">
      <w:pPr>
        <w:pStyle w:val="NoSpacing"/>
        <w:numPr>
          <w:ilvl w:val="0"/>
          <w:numId w:val="24"/>
        </w:numPr>
        <w:jc w:val="both"/>
        <w:rPr>
          <w:rFonts w:ascii="Times New Roman" w:hAnsi="Times New Roman" w:cs="Times New Roman"/>
        </w:rPr>
      </w:pPr>
      <w:r w:rsidRPr="00807F58">
        <w:rPr>
          <w:rFonts w:ascii="Times New Roman" w:hAnsi="Times New Roman" w:cs="Times New Roman"/>
        </w:rPr>
        <w:t>Helps to grow their Network</w:t>
      </w:r>
    </w:p>
    <w:p w14:paraId="531683AA" w14:textId="77777777" w:rsidR="00B279CF" w:rsidRPr="00807F58" w:rsidRDefault="00B279CF" w:rsidP="009D0658">
      <w:pPr>
        <w:pStyle w:val="NoSpacing"/>
        <w:numPr>
          <w:ilvl w:val="0"/>
          <w:numId w:val="24"/>
        </w:numPr>
        <w:jc w:val="both"/>
        <w:rPr>
          <w:rFonts w:ascii="Times New Roman" w:hAnsi="Times New Roman" w:cs="Times New Roman"/>
        </w:rPr>
      </w:pPr>
    </w:p>
    <w:p w14:paraId="6A0B53C8" w14:textId="77777777" w:rsidR="00B07B41" w:rsidRPr="00807F58" w:rsidRDefault="00B07B41" w:rsidP="00807F58">
      <w:pPr>
        <w:pStyle w:val="ListParagraph"/>
        <w:jc w:val="both"/>
        <w:rPr>
          <w:rFonts w:ascii="Times New Roman" w:hAnsi="Times New Roman" w:cs="Times New Roman"/>
          <w:b/>
          <w:bCs/>
        </w:rPr>
      </w:pPr>
      <w:proofErr w:type="gramStart"/>
      <w:r w:rsidRPr="00807F58">
        <w:rPr>
          <w:rFonts w:ascii="Times New Roman" w:hAnsi="Times New Roman" w:cs="Times New Roman"/>
          <w:b/>
          <w:bCs/>
        </w:rPr>
        <w:t>Chapter 16.</w:t>
      </w:r>
      <w:proofErr w:type="gramEnd"/>
      <w:r w:rsidRPr="00807F58">
        <w:rPr>
          <w:rFonts w:ascii="Times New Roman" w:hAnsi="Times New Roman" w:cs="Times New Roman"/>
          <w:b/>
          <w:bCs/>
        </w:rPr>
        <w:t xml:space="preserve"> Attendees registration marketing</w:t>
      </w:r>
    </w:p>
    <w:p w14:paraId="4F9A1571"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The event registration process is not as simple as it sounds. The goal is to make it look simple, especially for the attendees. Therefore, investing in top event registration software is </w:t>
      </w:r>
      <w:proofErr w:type="gramStart"/>
      <w:r w:rsidRPr="00807F58">
        <w:rPr>
          <w:rFonts w:ascii="Times New Roman" w:hAnsi="Times New Roman" w:cs="Times New Roman"/>
        </w:rPr>
        <w:t>key</w:t>
      </w:r>
      <w:proofErr w:type="gramEnd"/>
      <w:r w:rsidRPr="00807F58">
        <w:rPr>
          <w:rFonts w:ascii="Times New Roman" w:hAnsi="Times New Roman" w:cs="Times New Roman"/>
        </w:rPr>
        <w:t xml:space="preserve"> to building out a strong registration flow. </w:t>
      </w:r>
    </w:p>
    <w:p w14:paraId="65357E91"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The point of event registration software is to create a user-friendly, intuitive experience for the attendee and as well as an insightful post-event reporting process for the event marketer. Accomplishing this balance while being able to keep all the features in the same event management system is a rare combination. </w:t>
      </w:r>
    </w:p>
    <w:p w14:paraId="50457DCE"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For the purpose of increasing event registrations, social media is particularly helpful with keeping your event top of mind for potential attendees. The key here is to make sure posts are being published regularly and that they all are aligned with the event brand and voice.</w:t>
      </w:r>
    </w:p>
    <w:p w14:paraId="14F82EB7"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You’ll most likely want a diverse pool of people to be attending your event. Thus, it also makes sense to have a variety of ticket options in order to match the needs and budgets of your different attendees.</w:t>
      </w:r>
    </w:p>
    <w:p w14:paraId="1024E505" w14:textId="77777777" w:rsidR="00B07B41" w:rsidRPr="00807F58" w:rsidRDefault="00B07B41" w:rsidP="00807F58">
      <w:pPr>
        <w:pStyle w:val="ListParagraph"/>
        <w:jc w:val="both"/>
        <w:rPr>
          <w:rFonts w:ascii="Times New Roman" w:hAnsi="Times New Roman" w:cs="Times New Roman"/>
          <w:b/>
          <w:bCs/>
        </w:rPr>
      </w:pPr>
      <w:r w:rsidRPr="00807F58">
        <w:rPr>
          <w:rFonts w:ascii="Times New Roman" w:hAnsi="Times New Roman" w:cs="Times New Roman"/>
          <w:b/>
          <w:bCs/>
        </w:rPr>
        <w:t>16.1. Benefits to the attendees on exposure to recent R&amp;D aspects</w:t>
      </w:r>
    </w:p>
    <w:p w14:paraId="7272AFAE"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lastRenderedPageBreak/>
        <w:t xml:space="preserve">Companies often spend resources on certain investigative undertakings to make discoveries that can help develop new products or way of doing things or work towards enhancing pre-existing products/processes. </w:t>
      </w:r>
    </w:p>
    <w:p w14:paraId="34CA8F43" w14:textId="77777777" w:rsidR="00B07B41" w:rsidRPr="00807F58" w:rsidRDefault="00B07B41" w:rsidP="00807F58">
      <w:pPr>
        <w:pStyle w:val="ListParagraph"/>
        <w:jc w:val="both"/>
        <w:rPr>
          <w:rFonts w:ascii="Times New Roman" w:hAnsi="Times New Roman" w:cs="Times New Roman"/>
          <w:b/>
          <w:bCs/>
        </w:rPr>
      </w:pPr>
      <w:r w:rsidRPr="00807F58">
        <w:rPr>
          <w:rFonts w:ascii="Times New Roman" w:hAnsi="Times New Roman" w:cs="Times New Roman"/>
          <w:b/>
          <w:bCs/>
        </w:rPr>
        <w:t>Benefits:</w:t>
      </w:r>
    </w:p>
    <w:p w14:paraId="59E6CA4A"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We provide a platform to the attendees (researchers/doctors) to exhibit their product or research work and the delegates can directly interact with the researchers. </w:t>
      </w:r>
    </w:p>
    <w:p w14:paraId="05EB67A1"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The latest industry news and best practice advice.</w:t>
      </w:r>
    </w:p>
    <w:p w14:paraId="32F350CC"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Network with your peers and join in the debates in person and online.</w:t>
      </w:r>
    </w:p>
    <w:p w14:paraId="3B6F7CA0"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Access to specialist training and education focused on your area of interest.         </w:t>
      </w:r>
    </w:p>
    <w:p w14:paraId="3F0CC9C9" w14:textId="77777777" w:rsidR="00B07B41" w:rsidRPr="00807F58" w:rsidRDefault="00B07B41" w:rsidP="00807F58">
      <w:pPr>
        <w:pStyle w:val="ListParagraph"/>
        <w:jc w:val="both"/>
        <w:rPr>
          <w:rFonts w:ascii="Times New Roman" w:hAnsi="Times New Roman" w:cs="Times New Roman"/>
        </w:rPr>
      </w:pPr>
    </w:p>
    <w:p w14:paraId="68A5FEAE" w14:textId="77777777" w:rsidR="00B07B41" w:rsidRPr="00807F58" w:rsidRDefault="00B07B41" w:rsidP="00807F58">
      <w:pPr>
        <w:pStyle w:val="ListParagraph"/>
        <w:jc w:val="both"/>
        <w:rPr>
          <w:rFonts w:ascii="Times New Roman" w:hAnsi="Times New Roman" w:cs="Times New Roman"/>
          <w:b/>
          <w:bCs/>
        </w:rPr>
      </w:pPr>
      <w:proofErr w:type="gramStart"/>
      <w:r w:rsidRPr="00807F58">
        <w:rPr>
          <w:rFonts w:ascii="Times New Roman" w:hAnsi="Times New Roman" w:cs="Times New Roman"/>
          <w:b/>
          <w:bCs/>
        </w:rPr>
        <w:t>16.2. Less hotel</w:t>
      </w:r>
      <w:proofErr w:type="gramEnd"/>
      <w:r w:rsidRPr="00807F58">
        <w:rPr>
          <w:rFonts w:ascii="Times New Roman" w:hAnsi="Times New Roman" w:cs="Times New Roman"/>
          <w:b/>
          <w:bCs/>
        </w:rPr>
        <w:t xml:space="preserve"> cost for their tourism and stay</w:t>
      </w:r>
    </w:p>
    <w:p w14:paraId="4328512C"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Most of the delegates opt for visiting the venue for tourism. Firstly, we need to provide </w:t>
      </w:r>
      <w:proofErr w:type="gramStart"/>
      <w:r w:rsidRPr="00807F58">
        <w:rPr>
          <w:rFonts w:ascii="Times New Roman" w:hAnsi="Times New Roman" w:cs="Times New Roman"/>
        </w:rPr>
        <w:t>a detailed</w:t>
      </w:r>
      <w:proofErr w:type="gramEnd"/>
      <w:r w:rsidRPr="00807F58">
        <w:rPr>
          <w:rFonts w:ascii="Times New Roman" w:hAnsi="Times New Roman" w:cs="Times New Roman"/>
        </w:rPr>
        <w:t xml:space="preserve"> information about the conference venue (city) in the website with the city highlights/tourist attractions. </w:t>
      </w:r>
    </w:p>
    <w:p w14:paraId="7CBED767"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Providing best deals/offers for the attendees in terms of hotel management services.</w:t>
      </w:r>
    </w:p>
    <w:p w14:paraId="405A8321"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Benefits that will be provided if they book accommodation from our end should be stated in the website.</w:t>
      </w:r>
    </w:p>
    <w:p w14:paraId="6B655470"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Access to All Sessions</w:t>
      </w:r>
    </w:p>
    <w:p w14:paraId="29654985"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Handbook &amp; Conference Kit</w:t>
      </w:r>
    </w:p>
    <w:p w14:paraId="2DC23E79"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Certificate Accreditation from the Organizing Committee</w:t>
      </w:r>
    </w:p>
    <w:p w14:paraId="0FE3628E"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Abstracts will be published in the conference souvenir and respective journal</w:t>
      </w:r>
    </w:p>
    <w:p w14:paraId="214896B6"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Each registrant will get 75% abatement on manuscript publication fees</w:t>
      </w:r>
    </w:p>
    <w:p w14:paraId="78CA95A3"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One to One Pre-Scheduled meeting (on interest and availability)</w:t>
      </w:r>
    </w:p>
    <w:p w14:paraId="0EDB8009"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Access to the attendee’s email list (Post Conference)</w:t>
      </w:r>
    </w:p>
    <w:p w14:paraId="15CB8974"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10% abatement on the registration fees for the next annual conference</w:t>
      </w:r>
    </w:p>
    <w:p w14:paraId="3C64D2C0"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10% abatement on the membership on Conferences Series Conference</w:t>
      </w:r>
    </w:p>
    <w:p w14:paraId="02F5DEA7"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2 Coffee breaks (Refreshments and snacks) during the conference</w:t>
      </w:r>
    </w:p>
    <w:p w14:paraId="2D6B6A69"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Lunch during the conference</w:t>
      </w:r>
    </w:p>
    <w:p w14:paraId="0CDE0B67"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Wi-Fi</w:t>
      </w:r>
    </w:p>
    <w:p w14:paraId="3D681CF3"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Breakfast during the Conference</w:t>
      </w:r>
    </w:p>
    <w:p w14:paraId="5E2B6866"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2 Nights’ accommodation of deluxe single/ double room (spa access, etc.,)</w:t>
      </w:r>
    </w:p>
    <w:p w14:paraId="4250EDE4" w14:textId="77777777" w:rsidR="00B07B41" w:rsidRPr="00807F58" w:rsidRDefault="00B07B41" w:rsidP="009D0658">
      <w:pPr>
        <w:pStyle w:val="ListParagraph"/>
        <w:numPr>
          <w:ilvl w:val="0"/>
          <w:numId w:val="24"/>
        </w:numPr>
        <w:jc w:val="both"/>
        <w:rPr>
          <w:rFonts w:ascii="Times New Roman" w:hAnsi="Times New Roman" w:cs="Times New Roman"/>
          <w:b/>
          <w:bCs/>
        </w:rPr>
      </w:pPr>
    </w:p>
    <w:p w14:paraId="35C31FB1" w14:textId="77777777" w:rsidR="00B07B41" w:rsidRPr="00807F58" w:rsidRDefault="00B07B41" w:rsidP="00807F58">
      <w:pPr>
        <w:pStyle w:val="ListParagraph"/>
        <w:jc w:val="both"/>
        <w:rPr>
          <w:rFonts w:ascii="Times New Roman" w:hAnsi="Times New Roman" w:cs="Times New Roman"/>
          <w:b/>
          <w:bCs/>
        </w:rPr>
      </w:pPr>
      <w:r w:rsidRPr="00807F58">
        <w:rPr>
          <w:rFonts w:ascii="Times New Roman" w:hAnsi="Times New Roman" w:cs="Times New Roman"/>
          <w:b/>
          <w:bCs/>
        </w:rPr>
        <w:t>16.3. On request/If required providing supporting document for travel visa</w:t>
      </w:r>
    </w:p>
    <w:p w14:paraId="42419C2C" w14:textId="77777777" w:rsidR="00807F58" w:rsidRPr="00807F58" w:rsidRDefault="00807F58" w:rsidP="00807F58">
      <w:pPr>
        <w:pStyle w:val="ListParagraph"/>
        <w:jc w:val="both"/>
        <w:rPr>
          <w:rFonts w:ascii="Times New Roman" w:hAnsi="Times New Roman" w:cs="Times New Roman"/>
        </w:rPr>
      </w:pPr>
    </w:p>
    <w:p w14:paraId="19A3974E"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We do provide an Official Invitation Letter to the attendee upon request for visa application process, which includes </w:t>
      </w:r>
    </w:p>
    <w:p w14:paraId="33F0422F"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Name of the attendee</w:t>
      </w:r>
    </w:p>
    <w:p w14:paraId="2327DD6B"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Country</w:t>
      </w:r>
    </w:p>
    <w:p w14:paraId="4B660B44"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Affiliation</w:t>
      </w:r>
    </w:p>
    <w:p w14:paraId="24CB0ECA"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Passport No.</w:t>
      </w:r>
    </w:p>
    <w:p w14:paraId="1D03221E"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Complete details of the conference mentioning the full name, dates and venue along with the stay of the attendee during the conference at the hotel if they book accommodation from our end. </w:t>
      </w:r>
    </w:p>
    <w:p w14:paraId="1C409E5C"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Complete address of our organization </w:t>
      </w:r>
    </w:p>
    <w:p w14:paraId="7607F181"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Airplane tickets.</w:t>
      </w:r>
    </w:p>
    <w:p w14:paraId="29C8EA02"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Proof of purpose of travel.</w:t>
      </w:r>
    </w:p>
    <w:p w14:paraId="1BC62A37"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lastRenderedPageBreak/>
        <w:t>Accommodation Confirmation Letter</w:t>
      </w:r>
    </w:p>
    <w:p w14:paraId="1C4E5181" w14:textId="77777777" w:rsidR="00B07B41" w:rsidRPr="00807F58" w:rsidRDefault="00B07B41" w:rsidP="009D0658">
      <w:pPr>
        <w:pStyle w:val="ListParagraph"/>
        <w:numPr>
          <w:ilvl w:val="0"/>
          <w:numId w:val="24"/>
        </w:numPr>
        <w:jc w:val="both"/>
        <w:rPr>
          <w:rFonts w:ascii="Times New Roman" w:hAnsi="Times New Roman" w:cs="Times New Roman"/>
        </w:rPr>
      </w:pPr>
    </w:p>
    <w:p w14:paraId="03998D52" w14:textId="77777777" w:rsidR="00B07B41" w:rsidRPr="00807F58" w:rsidRDefault="00B07B41" w:rsidP="00807F58">
      <w:pPr>
        <w:pStyle w:val="ListParagraph"/>
        <w:jc w:val="both"/>
        <w:rPr>
          <w:rFonts w:ascii="Times New Roman" w:hAnsi="Times New Roman" w:cs="Times New Roman"/>
          <w:b/>
          <w:bCs/>
        </w:rPr>
      </w:pPr>
      <w:r w:rsidRPr="00807F58">
        <w:rPr>
          <w:rFonts w:ascii="Times New Roman" w:hAnsi="Times New Roman" w:cs="Times New Roman"/>
          <w:b/>
          <w:bCs/>
        </w:rPr>
        <w:t>16.4. Group booking facility</w:t>
      </w:r>
    </w:p>
    <w:p w14:paraId="34CF32E5"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In order to attract a group is considerable ‘discounts’ which in turn depends on range of members in a group, must be stated in the website, conference brochure. </w:t>
      </w:r>
    </w:p>
    <w:p w14:paraId="0BE04633"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 xml:space="preserve">Business Delegates often travel in groups as the air travel offers group discounts for 10 or more passengers traveling from the same city to the same destination. It also offers group bookings for 10 or more rooms at a single hotel. </w:t>
      </w:r>
    </w:p>
    <w:p w14:paraId="35F1BF30" w14:textId="77777777" w:rsidR="00B07B41" w:rsidRPr="00807F58" w:rsidRDefault="00B07B41" w:rsidP="009D0658">
      <w:pPr>
        <w:pStyle w:val="ListParagraph"/>
        <w:numPr>
          <w:ilvl w:val="0"/>
          <w:numId w:val="24"/>
        </w:numPr>
        <w:jc w:val="both"/>
        <w:rPr>
          <w:rFonts w:ascii="Times New Roman" w:hAnsi="Times New Roman" w:cs="Times New Roman"/>
        </w:rPr>
      </w:pPr>
      <w:r w:rsidRPr="00807F58">
        <w:rPr>
          <w:rFonts w:ascii="Times New Roman" w:hAnsi="Times New Roman" w:cs="Times New Roman"/>
        </w:rPr>
        <w:t>It also depends on the Program Coordinator how to deal with a group highlighting the services and benefits we are offering with a best Quotation that will be acceptable. Above all deadline plays an important role in any of the business.</w:t>
      </w:r>
    </w:p>
    <w:p w14:paraId="3C8F1C9C" w14:textId="77777777" w:rsidR="00B07B41" w:rsidRPr="00807F58" w:rsidRDefault="00B07B41" w:rsidP="00B07B41">
      <w:pPr>
        <w:pStyle w:val="ListParagraph"/>
        <w:rPr>
          <w:rFonts w:ascii="Times New Roman" w:hAnsi="Times New Roman" w:cs="Times New Roman"/>
        </w:rPr>
      </w:pPr>
    </w:p>
    <w:p w14:paraId="6E70FBAC" w14:textId="77777777" w:rsidR="00F32EE7" w:rsidRPr="00807F58" w:rsidRDefault="00F32EE7" w:rsidP="00535443">
      <w:pPr>
        <w:rPr>
          <w:rFonts w:ascii="Times New Roman" w:hAnsi="Times New Roman" w:cs="Times New Roman"/>
        </w:rPr>
      </w:pPr>
    </w:p>
    <w:p w14:paraId="45C7B83E" w14:textId="33381B9C" w:rsidR="00AD7804" w:rsidRPr="00807F58" w:rsidRDefault="00AD7804" w:rsidP="00AD7804">
      <w:pPr>
        <w:rPr>
          <w:rFonts w:ascii="Times New Roman" w:hAnsi="Times New Roman" w:cs="Times New Roman"/>
          <w:b/>
          <w:bCs/>
        </w:rPr>
      </w:pPr>
      <w:r w:rsidRPr="00807F58">
        <w:rPr>
          <w:rFonts w:ascii="Times New Roman" w:hAnsi="Times New Roman" w:cs="Times New Roman"/>
          <w:b/>
          <w:bCs/>
        </w:rPr>
        <w:t xml:space="preserve">Chapter17. </w:t>
      </w:r>
      <w:r w:rsidR="00807F58" w:rsidRPr="00807F58">
        <w:rPr>
          <w:rFonts w:ascii="Times New Roman" w:hAnsi="Times New Roman" w:cs="Times New Roman"/>
          <w:b/>
          <w:bCs/>
        </w:rPr>
        <w:t>Student’s</w:t>
      </w:r>
      <w:r w:rsidRPr="00807F58">
        <w:rPr>
          <w:rFonts w:ascii="Times New Roman" w:hAnsi="Times New Roman" w:cs="Times New Roman"/>
          <w:b/>
          <w:bCs/>
        </w:rPr>
        <w:t xml:space="preserve"> registrations and abstracts presentation</w:t>
      </w:r>
    </w:p>
    <w:p w14:paraId="19F3F65F" w14:textId="77777777" w:rsidR="00AD7804" w:rsidRPr="00807F58" w:rsidRDefault="00AD7804" w:rsidP="00AD7804">
      <w:pPr>
        <w:rPr>
          <w:rFonts w:ascii="Times New Roman" w:hAnsi="Times New Roman" w:cs="Times New Roman"/>
        </w:rPr>
      </w:pPr>
    </w:p>
    <w:p w14:paraId="3F3F57CE"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17.1. How you are going to convince students to present their posters</w:t>
      </w:r>
    </w:p>
    <w:p w14:paraId="7C1843A3" w14:textId="77777777" w:rsidR="00AD7804" w:rsidRPr="00807F58" w:rsidRDefault="00AD7804" w:rsidP="00AD7804">
      <w:pPr>
        <w:pStyle w:val="ListParagraph"/>
        <w:numPr>
          <w:ilvl w:val="0"/>
          <w:numId w:val="17"/>
        </w:numPr>
        <w:rPr>
          <w:rFonts w:ascii="Times New Roman" w:hAnsi="Times New Roman" w:cs="Times New Roman"/>
        </w:rPr>
      </w:pPr>
      <w:r w:rsidRPr="00807F58">
        <w:rPr>
          <w:rFonts w:ascii="Times New Roman" w:hAnsi="Times New Roman" w:cs="Times New Roman"/>
        </w:rPr>
        <w:t>Giving a brief explanation about the conference and how it will helpful to them in future if they give a presentation.</w:t>
      </w:r>
    </w:p>
    <w:p w14:paraId="49E7C132" w14:textId="77777777" w:rsidR="00AD7804" w:rsidRPr="00807F58" w:rsidRDefault="00AD7804" w:rsidP="00AD7804">
      <w:pPr>
        <w:pStyle w:val="ListParagraph"/>
        <w:numPr>
          <w:ilvl w:val="0"/>
          <w:numId w:val="17"/>
        </w:numPr>
        <w:rPr>
          <w:rFonts w:ascii="Times New Roman" w:hAnsi="Times New Roman" w:cs="Times New Roman"/>
        </w:rPr>
      </w:pPr>
      <w:r w:rsidRPr="00807F58">
        <w:rPr>
          <w:rFonts w:ascii="Times New Roman" w:hAnsi="Times New Roman" w:cs="Times New Roman"/>
        </w:rPr>
        <w:t>As students cannot afford all the registration prices so, offering good discounts to the students who are interested in attending the conference which they can offer/afford to pay.</w:t>
      </w:r>
    </w:p>
    <w:p w14:paraId="5AEB741A" w14:textId="77777777" w:rsidR="00AD7804" w:rsidRPr="00807F58" w:rsidRDefault="00AD7804" w:rsidP="00AD7804">
      <w:pPr>
        <w:pStyle w:val="ListParagraph"/>
        <w:numPr>
          <w:ilvl w:val="0"/>
          <w:numId w:val="17"/>
        </w:numPr>
        <w:rPr>
          <w:rFonts w:ascii="Times New Roman" w:hAnsi="Times New Roman" w:cs="Times New Roman"/>
        </w:rPr>
      </w:pPr>
      <w:r w:rsidRPr="00807F58">
        <w:rPr>
          <w:rFonts w:ascii="Times New Roman" w:hAnsi="Times New Roman" w:cs="Times New Roman"/>
        </w:rPr>
        <w:t>And informing them who are going to be take part in this conference like eminent speakers, professors, workshops.</w:t>
      </w:r>
    </w:p>
    <w:p w14:paraId="15D1FA97" w14:textId="77777777" w:rsidR="00AD7804" w:rsidRPr="00807F58" w:rsidRDefault="00AD7804" w:rsidP="00AD7804">
      <w:pPr>
        <w:pStyle w:val="ListParagraph"/>
        <w:numPr>
          <w:ilvl w:val="0"/>
          <w:numId w:val="17"/>
        </w:numPr>
        <w:spacing w:line="276" w:lineRule="auto"/>
        <w:rPr>
          <w:rFonts w:ascii="Times New Roman" w:hAnsi="Times New Roman" w:cs="Times New Roman"/>
        </w:rPr>
      </w:pPr>
      <w:r w:rsidRPr="00807F58">
        <w:rPr>
          <w:rFonts w:ascii="Times New Roman" w:hAnsi="Times New Roman" w:cs="Times New Roman"/>
        </w:rPr>
        <w:t>Keynote sessions by world's most Eminent Researchers</w:t>
      </w:r>
    </w:p>
    <w:p w14:paraId="338730F9" w14:textId="77777777" w:rsidR="00AD7804" w:rsidRPr="00807F58" w:rsidRDefault="00AD7804" w:rsidP="00AD7804">
      <w:pPr>
        <w:pStyle w:val="ListParagraph"/>
        <w:numPr>
          <w:ilvl w:val="0"/>
          <w:numId w:val="17"/>
        </w:numPr>
        <w:spacing w:line="276" w:lineRule="auto"/>
        <w:rPr>
          <w:rFonts w:ascii="Times New Roman" w:hAnsi="Times New Roman" w:cs="Times New Roman"/>
        </w:rPr>
      </w:pPr>
      <w:r w:rsidRPr="00807F58">
        <w:rPr>
          <w:rFonts w:ascii="Times New Roman" w:hAnsi="Times New Roman" w:cs="Times New Roman"/>
        </w:rPr>
        <w:t>Profile &amp; Expertise establishment to the experts around the globe.</w:t>
      </w:r>
    </w:p>
    <w:p w14:paraId="646E8A2F" w14:textId="77777777" w:rsidR="00AD7804" w:rsidRPr="00807F58" w:rsidRDefault="00AD7804" w:rsidP="00AD7804">
      <w:pPr>
        <w:pStyle w:val="ListParagraph"/>
        <w:numPr>
          <w:ilvl w:val="0"/>
          <w:numId w:val="17"/>
        </w:numPr>
        <w:spacing w:line="276" w:lineRule="auto"/>
        <w:rPr>
          <w:rFonts w:ascii="Times New Roman" w:hAnsi="Times New Roman" w:cs="Times New Roman"/>
        </w:rPr>
      </w:pPr>
      <w:r w:rsidRPr="00807F58">
        <w:rPr>
          <w:rFonts w:ascii="Times New Roman" w:hAnsi="Times New Roman" w:cs="Times New Roman"/>
        </w:rPr>
        <w:t>Abstracts will be published in conferences</w:t>
      </w:r>
    </w:p>
    <w:p w14:paraId="7FB82315" w14:textId="77777777" w:rsidR="00AD7804" w:rsidRPr="00807F58" w:rsidRDefault="00AD7804" w:rsidP="00AD7804">
      <w:pPr>
        <w:pStyle w:val="ListParagraph"/>
        <w:numPr>
          <w:ilvl w:val="0"/>
          <w:numId w:val="17"/>
        </w:numPr>
        <w:spacing w:line="276" w:lineRule="auto"/>
        <w:rPr>
          <w:rFonts w:ascii="Times New Roman" w:hAnsi="Times New Roman" w:cs="Times New Roman"/>
        </w:rPr>
      </w:pPr>
      <w:r w:rsidRPr="00807F58">
        <w:rPr>
          <w:rFonts w:ascii="Times New Roman" w:hAnsi="Times New Roman" w:cs="Times New Roman"/>
        </w:rPr>
        <w:t>Awards for best poster presentation</w:t>
      </w:r>
    </w:p>
    <w:p w14:paraId="5626E00D" w14:textId="77777777" w:rsidR="00AD7804" w:rsidRPr="00807F58" w:rsidRDefault="00AD7804" w:rsidP="00AD7804">
      <w:pPr>
        <w:pStyle w:val="ListParagraph"/>
        <w:numPr>
          <w:ilvl w:val="0"/>
          <w:numId w:val="17"/>
        </w:numPr>
        <w:spacing w:line="276" w:lineRule="auto"/>
        <w:rPr>
          <w:rFonts w:ascii="Times New Roman" w:hAnsi="Times New Roman" w:cs="Times New Roman"/>
        </w:rPr>
      </w:pPr>
      <w:r w:rsidRPr="00807F58">
        <w:rPr>
          <w:rFonts w:ascii="Times New Roman" w:hAnsi="Times New Roman" w:cs="Times New Roman"/>
        </w:rPr>
        <w:t xml:space="preserve">Certificates will </w:t>
      </w:r>
      <w:proofErr w:type="spellStart"/>
      <w:r w:rsidRPr="00807F58">
        <w:rPr>
          <w:rFonts w:ascii="Times New Roman" w:hAnsi="Times New Roman" w:cs="Times New Roman"/>
        </w:rPr>
        <w:t>given</w:t>
      </w:r>
      <w:proofErr w:type="spellEnd"/>
      <w:r w:rsidRPr="00807F58">
        <w:rPr>
          <w:rFonts w:ascii="Times New Roman" w:hAnsi="Times New Roman" w:cs="Times New Roman"/>
        </w:rPr>
        <w:t xml:space="preserve"> for participation</w:t>
      </w:r>
    </w:p>
    <w:p w14:paraId="2C6E43A4" w14:textId="77777777" w:rsidR="00AD7804" w:rsidRPr="00807F58" w:rsidRDefault="00AD7804" w:rsidP="00AD7804">
      <w:pPr>
        <w:rPr>
          <w:rFonts w:ascii="Times New Roman" w:hAnsi="Times New Roman" w:cs="Times New Roman"/>
        </w:rPr>
      </w:pPr>
    </w:p>
    <w:p w14:paraId="1D25BA28" w14:textId="77777777" w:rsidR="00AD7804" w:rsidRPr="00807F58" w:rsidRDefault="00AD7804" w:rsidP="00AD7804">
      <w:pPr>
        <w:rPr>
          <w:rFonts w:ascii="Times New Roman" w:hAnsi="Times New Roman" w:cs="Times New Roman"/>
        </w:rPr>
      </w:pPr>
    </w:p>
    <w:p w14:paraId="4B634043"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17.2. Benefits to the students by presenting their posters (Long time online visibility)</w:t>
      </w:r>
    </w:p>
    <w:p w14:paraId="39A518DE" w14:textId="77777777" w:rsidR="00AD7804" w:rsidRPr="00807F58" w:rsidRDefault="00AD7804" w:rsidP="00AD7804">
      <w:pPr>
        <w:rPr>
          <w:rFonts w:ascii="Times New Roman" w:hAnsi="Times New Roman" w:cs="Times New Roman"/>
        </w:rPr>
      </w:pPr>
    </w:p>
    <w:p w14:paraId="0DB7BDEA" w14:textId="77777777" w:rsidR="00AD7804" w:rsidRPr="00807F58" w:rsidRDefault="00AD7804" w:rsidP="00AD7804">
      <w:pPr>
        <w:pStyle w:val="ListParagraph"/>
        <w:numPr>
          <w:ilvl w:val="0"/>
          <w:numId w:val="16"/>
        </w:numPr>
        <w:rPr>
          <w:rFonts w:ascii="Times New Roman" w:hAnsi="Times New Roman" w:cs="Times New Roman"/>
        </w:rPr>
      </w:pPr>
      <w:r w:rsidRPr="00807F58">
        <w:rPr>
          <w:rFonts w:ascii="Times New Roman" w:hAnsi="Times New Roman" w:cs="Times New Roman"/>
        </w:rPr>
        <w:t xml:space="preserve">Posters offer the opportunity to engage with other conference attendees interested in the same subject and application as </w:t>
      </w:r>
      <w:proofErr w:type="gramStart"/>
      <w:r w:rsidRPr="00807F58">
        <w:rPr>
          <w:rFonts w:ascii="Times New Roman" w:hAnsi="Times New Roman" w:cs="Times New Roman"/>
        </w:rPr>
        <w:t>yourself</w:t>
      </w:r>
      <w:proofErr w:type="gramEnd"/>
      <w:r w:rsidRPr="00807F58">
        <w:rPr>
          <w:rFonts w:ascii="Times New Roman" w:hAnsi="Times New Roman" w:cs="Times New Roman"/>
        </w:rPr>
        <w:t>. You might strike up a conversation with someone about your poster that may lead to future collaboration or even a job offer! One-on-one conversations about your poster enable you to talk about very specific aspects of your research that may not be possible in a presentation.</w:t>
      </w:r>
    </w:p>
    <w:p w14:paraId="5CFD7580" w14:textId="77777777" w:rsidR="00AD7804" w:rsidRPr="00807F58" w:rsidRDefault="00AD7804" w:rsidP="00AD7804">
      <w:pPr>
        <w:pStyle w:val="ListParagraph"/>
        <w:numPr>
          <w:ilvl w:val="0"/>
          <w:numId w:val="16"/>
        </w:numPr>
        <w:rPr>
          <w:rFonts w:ascii="Times New Roman" w:hAnsi="Times New Roman" w:cs="Times New Roman"/>
        </w:rPr>
      </w:pPr>
      <w:r w:rsidRPr="00807F58">
        <w:rPr>
          <w:rFonts w:ascii="Times New Roman" w:hAnsi="Times New Roman" w:cs="Times New Roman"/>
        </w:rPr>
        <w:t>A poster session is a good way to disseminate your work, particularly if your research falls within a narrow field of specialization. It also gives you the opportunity to actively engage with others during the conference in a way that networking alone does not, since by its very nature the poster defines the topic of conversation.</w:t>
      </w:r>
    </w:p>
    <w:p w14:paraId="029191E3" w14:textId="77777777" w:rsidR="00AD7804" w:rsidRPr="00807F58" w:rsidRDefault="00AD7804" w:rsidP="00AD7804">
      <w:pPr>
        <w:pStyle w:val="ListParagraph"/>
        <w:numPr>
          <w:ilvl w:val="0"/>
          <w:numId w:val="16"/>
        </w:numPr>
        <w:rPr>
          <w:rFonts w:ascii="Times New Roman" w:hAnsi="Times New Roman" w:cs="Times New Roman"/>
        </w:rPr>
      </w:pPr>
      <w:r w:rsidRPr="00807F58">
        <w:rPr>
          <w:rFonts w:ascii="Times New Roman" w:hAnsi="Times New Roman" w:cs="Times New Roman"/>
        </w:rPr>
        <w:lastRenderedPageBreak/>
        <w:t>Another good reason to present a poster is that you can expect to receive compliments on your work and critiques that can help you in the future. An insightful, impartial discussion of your work by a peer can often provide ideas for improving your work downstream.</w:t>
      </w:r>
    </w:p>
    <w:p w14:paraId="25965189" w14:textId="77777777" w:rsidR="00AD7804" w:rsidRPr="00807F58" w:rsidRDefault="00AD7804" w:rsidP="00AD7804">
      <w:pPr>
        <w:pStyle w:val="ListParagraph"/>
        <w:numPr>
          <w:ilvl w:val="0"/>
          <w:numId w:val="16"/>
        </w:numPr>
        <w:rPr>
          <w:rFonts w:ascii="Times New Roman" w:hAnsi="Times New Roman" w:cs="Times New Roman"/>
        </w:rPr>
      </w:pPr>
      <w:r w:rsidRPr="00807F58">
        <w:rPr>
          <w:rFonts w:ascii="Times New Roman" w:hAnsi="Times New Roman" w:cs="Times New Roman"/>
        </w:rPr>
        <w:t>Poster sessions offer the opportunity to practice your presentation skills. One advantage of presenting a poster is that it enables you to try explaining a concept in different ways, and see which explanation is most well received. While you’re honing your ability to communicate verbally, you can also hone your ability to present information visually in a simple way.</w:t>
      </w:r>
    </w:p>
    <w:p w14:paraId="12C2C4B9" w14:textId="77777777" w:rsidR="00AD7804" w:rsidRPr="00807F58" w:rsidRDefault="00AD7804" w:rsidP="00AD7804">
      <w:pPr>
        <w:pStyle w:val="ListParagraph"/>
        <w:numPr>
          <w:ilvl w:val="0"/>
          <w:numId w:val="16"/>
        </w:numPr>
        <w:rPr>
          <w:rFonts w:ascii="Times New Roman" w:hAnsi="Times New Roman" w:cs="Times New Roman"/>
        </w:rPr>
      </w:pPr>
      <w:r w:rsidRPr="00807F58">
        <w:rPr>
          <w:rFonts w:ascii="Times New Roman" w:hAnsi="Times New Roman" w:cs="Times New Roman"/>
        </w:rPr>
        <w:t>A poster session is ideal for the early stages of the research, when you may not have much more than an idea, and you stand to benefit a lot from discussing your idea with other researchers from the same field.</w:t>
      </w:r>
    </w:p>
    <w:p w14:paraId="5501B06B" w14:textId="77777777" w:rsidR="00AD7804" w:rsidRPr="00807F58" w:rsidRDefault="00AD7804" w:rsidP="00AD7804">
      <w:pPr>
        <w:ind w:left="360"/>
        <w:rPr>
          <w:rFonts w:ascii="Times New Roman" w:hAnsi="Times New Roman" w:cs="Times New Roman"/>
        </w:rPr>
      </w:pPr>
      <w:proofErr w:type="gramStart"/>
      <w:r w:rsidRPr="00807F58">
        <w:rPr>
          <w:rFonts w:ascii="Times New Roman" w:hAnsi="Times New Roman" w:cs="Times New Roman"/>
        </w:rPr>
        <w:t>believe</w:t>
      </w:r>
      <w:proofErr w:type="gramEnd"/>
      <w:r w:rsidRPr="00807F58">
        <w:rPr>
          <w:rFonts w:ascii="Times New Roman" w:hAnsi="Times New Roman" w:cs="Times New Roman"/>
        </w:rPr>
        <w:t xml:space="preserve"> most students should try to present a poster or a talk at a conference on a regular basis throughout their PhD.</w:t>
      </w:r>
    </w:p>
    <w:p w14:paraId="3CD9D017" w14:textId="77777777" w:rsidR="00AD7804" w:rsidRPr="00807F58" w:rsidRDefault="00AD7804" w:rsidP="00AD7804">
      <w:pPr>
        <w:ind w:left="360"/>
        <w:rPr>
          <w:rFonts w:ascii="Times New Roman" w:hAnsi="Times New Roman" w:cs="Times New Roman"/>
        </w:rPr>
      </w:pPr>
    </w:p>
    <w:p w14:paraId="0B10C652"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17.3. Poster presentation guidelines</w:t>
      </w:r>
    </w:p>
    <w:p w14:paraId="1D94E19A"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 xml:space="preserve">Present numerical data in the form of graphs, rather than tables (graphs make trends in the data much more evident).If data must be presented in table-form, </w:t>
      </w:r>
      <w:proofErr w:type="gramStart"/>
      <w:r w:rsidRPr="00807F58">
        <w:rPr>
          <w:rFonts w:ascii="Times New Roman" w:hAnsi="Times New Roman" w:cs="Times New Roman"/>
        </w:rPr>
        <w:t>Keep</w:t>
      </w:r>
      <w:proofErr w:type="gramEnd"/>
      <w:r w:rsidRPr="00807F58">
        <w:rPr>
          <w:rFonts w:ascii="Times New Roman" w:hAnsi="Times New Roman" w:cs="Times New Roman"/>
        </w:rPr>
        <w:t xml:space="preserve"> it Simple.</w:t>
      </w:r>
    </w:p>
    <w:p w14:paraId="739F920E"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Visuals should be simple and bold.</w:t>
      </w:r>
    </w:p>
    <w:p w14:paraId="4BB31D5E"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Avoid acronyms and extensive mathematical notations as much as possible.</w:t>
      </w:r>
    </w:p>
    <w:p w14:paraId="317A89C6"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Posters with 800 words or less are perfect. Avoid submitting compactly packed, high word-count posters.</w:t>
      </w:r>
    </w:p>
    <w:p w14:paraId="4504369D"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 xml:space="preserve">Organize your poster into subdivisions, e.g., Introduction, Methods, </w:t>
      </w:r>
      <w:proofErr w:type="gramStart"/>
      <w:r w:rsidRPr="00807F58">
        <w:rPr>
          <w:rFonts w:ascii="Times New Roman" w:hAnsi="Times New Roman" w:cs="Times New Roman"/>
        </w:rPr>
        <w:t>Results,</w:t>
      </w:r>
      <w:proofErr w:type="gramEnd"/>
      <w:r w:rsidRPr="00807F58">
        <w:rPr>
          <w:rFonts w:ascii="Times New Roman" w:hAnsi="Times New Roman" w:cs="Times New Roman"/>
        </w:rPr>
        <w:t xml:space="preserve"> Discussion, Conclusions, and Literature Cited (avoid using too many citations).</w:t>
      </w:r>
    </w:p>
    <w:p w14:paraId="4DAFFC07"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Use bright colors to enhance the detail.</w:t>
      </w:r>
    </w:p>
    <w:p w14:paraId="73646DF5"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Text should be readable from five feet distance.</w:t>
      </w:r>
    </w:p>
    <w:p w14:paraId="6EDB52E7"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Besides your project, the text could also include future research plans or questions.</w:t>
      </w:r>
    </w:p>
    <w:p w14:paraId="6F084E58"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Each poster should be approximately 1x1 M long.</w:t>
      </w:r>
    </w:p>
    <w:p w14:paraId="2CB26B80"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The title, contents and the author’s information should be clearly visible from a distance of 1-2 feet.</w:t>
      </w:r>
    </w:p>
    <w:p w14:paraId="53D2C5C5"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When the competition is being conducted, each participant should be ready in front of his/her poster to answer all questions from the judges.</w:t>
      </w:r>
    </w:p>
    <w:p w14:paraId="57FA0037"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The judges will come to your poster during poster presentations. The presentation schedule will be informed to you once the program is finalized. However, preliminary schedule will be informed to you one month before the conference.</w:t>
      </w:r>
    </w:p>
    <w:p w14:paraId="2CE71C2B"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You will be given about 5-7 minutes to present your poster including questions and answers. Judges may pose questions during the evaluation of the poster.</w:t>
      </w:r>
    </w:p>
    <w:p w14:paraId="39305D76" w14:textId="77777777" w:rsidR="00AD7804" w:rsidRPr="00807F58" w:rsidRDefault="00AD7804" w:rsidP="00AD7804">
      <w:pPr>
        <w:rPr>
          <w:rFonts w:ascii="Times New Roman" w:hAnsi="Times New Roman" w:cs="Times New Roman"/>
        </w:rPr>
      </w:pPr>
    </w:p>
    <w:p w14:paraId="0F7E486B"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17.4. Poster awards</w:t>
      </w:r>
    </w:p>
    <w:p w14:paraId="7AACEE75" w14:textId="77777777" w:rsidR="00AD7804" w:rsidRPr="00807F58" w:rsidRDefault="00AD7804" w:rsidP="00AD7804">
      <w:pPr>
        <w:rPr>
          <w:rFonts w:ascii="Times New Roman" w:hAnsi="Times New Roman" w:cs="Times New Roman"/>
        </w:rPr>
      </w:pPr>
      <w:proofErr w:type="gramStart"/>
      <w:r w:rsidRPr="00807F58">
        <w:rPr>
          <w:rFonts w:ascii="Times New Roman" w:hAnsi="Times New Roman" w:cs="Times New Roman"/>
        </w:rPr>
        <w:t>The clarity of poster and oral presentations.</w:t>
      </w:r>
      <w:proofErr w:type="gramEnd"/>
    </w:p>
    <w:p w14:paraId="57450A8B"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lastRenderedPageBreak/>
        <w:t>Your overall responses to the questions of the judges and the completeness of work</w:t>
      </w:r>
    </w:p>
    <w:p w14:paraId="0EB26312"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The winners will be announced at the closing ceremony of the conference. The decision of the winner will be withdrawn if the winner/winners is/are not present at the time of announcement.</w:t>
      </w:r>
    </w:p>
    <w:p w14:paraId="6C8F6495"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Apart from the judging time you may also be present at the poster to share your research with interested delegates.</w:t>
      </w:r>
    </w:p>
    <w:p w14:paraId="54128710"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The judge’s decision will be final and no clarification will be given.</w:t>
      </w:r>
    </w:p>
    <w:p w14:paraId="65D4500B" w14:textId="77777777" w:rsidR="00AD7804" w:rsidRPr="00807F58" w:rsidRDefault="00AD7804" w:rsidP="00AD7804">
      <w:pPr>
        <w:rPr>
          <w:rFonts w:ascii="Times New Roman" w:hAnsi="Times New Roman" w:cs="Times New Roman"/>
        </w:rPr>
      </w:pPr>
    </w:p>
    <w:p w14:paraId="1D0FB108" w14:textId="77777777" w:rsidR="00AD7804" w:rsidRPr="00807F58" w:rsidRDefault="00AD7804" w:rsidP="00AD7804">
      <w:pPr>
        <w:rPr>
          <w:rFonts w:ascii="Times New Roman" w:hAnsi="Times New Roman" w:cs="Times New Roman"/>
        </w:rPr>
      </w:pPr>
      <w:r w:rsidRPr="00807F58">
        <w:rPr>
          <w:rFonts w:ascii="Times New Roman" w:hAnsi="Times New Roman" w:cs="Times New Roman"/>
        </w:rPr>
        <w:t>17.5. Less student registration fee than competitors</w:t>
      </w:r>
    </w:p>
    <w:p w14:paraId="6CF31DB6" w14:textId="77777777" w:rsidR="00AD7804" w:rsidRPr="00807F58" w:rsidRDefault="00AD7804" w:rsidP="00535443">
      <w:pPr>
        <w:rPr>
          <w:rFonts w:ascii="Times New Roman" w:hAnsi="Times New Roman" w:cs="Times New Roman"/>
        </w:rPr>
      </w:pPr>
    </w:p>
    <w:p w14:paraId="32AA04F3" w14:textId="3F8C9F77" w:rsidR="00367350" w:rsidRPr="00807F58" w:rsidRDefault="00367350" w:rsidP="00535443">
      <w:pPr>
        <w:rPr>
          <w:rFonts w:ascii="Times New Roman" w:hAnsi="Times New Roman" w:cs="Times New Roman"/>
        </w:rPr>
      </w:pPr>
    </w:p>
    <w:p w14:paraId="6D5E5F48" w14:textId="6ABDFE8F" w:rsidR="009D2F6F" w:rsidRPr="00807F58" w:rsidRDefault="009D2F6F" w:rsidP="00535443">
      <w:pPr>
        <w:rPr>
          <w:rFonts w:ascii="Times New Roman" w:hAnsi="Times New Roman" w:cs="Times New Roman"/>
          <w:b/>
          <w:bCs/>
        </w:rPr>
      </w:pPr>
      <w:r w:rsidRPr="00807F58">
        <w:rPr>
          <w:rFonts w:ascii="Times New Roman" w:hAnsi="Times New Roman" w:cs="Times New Roman"/>
          <w:b/>
          <w:bCs/>
        </w:rPr>
        <w:t>Cha</w:t>
      </w:r>
      <w:r w:rsidR="00C95E1A" w:rsidRPr="00807F58">
        <w:rPr>
          <w:rFonts w:ascii="Times New Roman" w:hAnsi="Times New Roman" w:cs="Times New Roman"/>
          <w:b/>
          <w:bCs/>
        </w:rPr>
        <w:t>pter</w:t>
      </w:r>
      <w:r w:rsidRPr="00807F58">
        <w:rPr>
          <w:rFonts w:ascii="Times New Roman" w:hAnsi="Times New Roman" w:cs="Times New Roman"/>
          <w:b/>
          <w:bCs/>
        </w:rPr>
        <w:t>18. Workshops/Symposiums/Special Sessions</w:t>
      </w:r>
    </w:p>
    <w:p w14:paraId="64F12B72" w14:textId="77777777" w:rsidR="009D2F6F" w:rsidRPr="00807F58" w:rsidRDefault="009D2F6F" w:rsidP="00535443">
      <w:pPr>
        <w:rPr>
          <w:rFonts w:ascii="Times New Roman" w:hAnsi="Times New Roman" w:cs="Times New Roman"/>
        </w:rPr>
      </w:pPr>
    </w:p>
    <w:p w14:paraId="3B568C16" w14:textId="5F578EE2" w:rsidR="00367350" w:rsidRPr="00807F58" w:rsidRDefault="009D2F6F" w:rsidP="00535443">
      <w:pPr>
        <w:rPr>
          <w:rFonts w:ascii="Times New Roman" w:hAnsi="Times New Roman" w:cs="Times New Roman"/>
        </w:rPr>
      </w:pPr>
      <w:r w:rsidRPr="00807F58">
        <w:rPr>
          <w:rFonts w:ascii="Times New Roman" w:hAnsi="Times New Roman" w:cs="Times New Roman"/>
        </w:rPr>
        <w:t>18.1. Importance of workshop/symposium before conference</w:t>
      </w:r>
    </w:p>
    <w:p w14:paraId="58AA619A" w14:textId="5D63D226" w:rsidR="009D2F6F" w:rsidRPr="00807F58" w:rsidRDefault="00016C9D" w:rsidP="009D75E2">
      <w:pPr>
        <w:rPr>
          <w:rFonts w:ascii="Times New Roman" w:hAnsi="Times New Roman" w:cs="Times New Roman"/>
        </w:rPr>
      </w:pPr>
      <w:r w:rsidRPr="00807F58">
        <w:rPr>
          <w:rFonts w:ascii="Times New Roman" w:hAnsi="Times New Roman" w:cs="Times New Roman"/>
        </w:rPr>
        <w:t>Workshops are</w:t>
      </w:r>
      <w:r w:rsidR="00C044C7" w:rsidRPr="00807F58">
        <w:rPr>
          <w:rFonts w:ascii="Times New Roman" w:hAnsi="Times New Roman" w:cs="Times New Roman"/>
        </w:rPr>
        <w:t xml:space="preserve"> the one of the key</w:t>
      </w:r>
      <w:r w:rsidR="009D2F6F" w:rsidRPr="00807F58">
        <w:rPr>
          <w:rFonts w:ascii="Times New Roman" w:hAnsi="Times New Roman" w:cs="Times New Roman"/>
        </w:rPr>
        <w:t xml:space="preserve"> success of the conference. As people will attract to the conference if we </w:t>
      </w:r>
      <w:r w:rsidR="00C95E1A" w:rsidRPr="00807F58">
        <w:rPr>
          <w:rFonts w:ascii="Times New Roman" w:hAnsi="Times New Roman" w:cs="Times New Roman"/>
        </w:rPr>
        <w:t>have good workshops scheduled, a</w:t>
      </w:r>
      <w:r w:rsidR="009D2F6F" w:rsidRPr="00807F58">
        <w:rPr>
          <w:rFonts w:ascii="Times New Roman" w:hAnsi="Times New Roman" w:cs="Times New Roman"/>
        </w:rPr>
        <w:t xml:space="preserve">s they offer an opportunity to develop new professional relationships, meet new friends, gain knowledge and become more successful in your career. </w:t>
      </w:r>
    </w:p>
    <w:p w14:paraId="7AFD62F7" w14:textId="5C4831C6" w:rsidR="009D2F6F" w:rsidRPr="00807F58" w:rsidRDefault="009D2F6F" w:rsidP="009D75E2">
      <w:pPr>
        <w:rPr>
          <w:rFonts w:ascii="Times New Roman" w:hAnsi="Times New Roman" w:cs="Times New Roman"/>
        </w:rPr>
      </w:pPr>
      <w:r w:rsidRPr="00807F58">
        <w:rPr>
          <w:rFonts w:ascii="Times New Roman" w:hAnsi="Times New Roman" w:cs="Times New Roman"/>
        </w:rPr>
        <w:t xml:space="preserve">Reasons to Attend Conferences and Workshops: – </w:t>
      </w:r>
    </w:p>
    <w:p w14:paraId="29C623D0" w14:textId="238FC999" w:rsidR="009D2F6F" w:rsidRPr="00807F58" w:rsidRDefault="009D2F6F" w:rsidP="009D2F6F">
      <w:pPr>
        <w:pStyle w:val="ListParagraph"/>
        <w:numPr>
          <w:ilvl w:val="0"/>
          <w:numId w:val="15"/>
        </w:numPr>
        <w:rPr>
          <w:rFonts w:ascii="Times New Roman" w:hAnsi="Times New Roman" w:cs="Times New Roman"/>
        </w:rPr>
      </w:pPr>
      <w:r w:rsidRPr="00807F58">
        <w:rPr>
          <w:rFonts w:ascii="Times New Roman" w:hAnsi="Times New Roman" w:cs="Times New Roman"/>
        </w:rPr>
        <w:t xml:space="preserve">Networking Opportunities </w:t>
      </w:r>
    </w:p>
    <w:p w14:paraId="430EEE7D" w14:textId="32AB3F53" w:rsidR="00692885" w:rsidRPr="00807F58" w:rsidRDefault="009D2F6F" w:rsidP="009D2F6F">
      <w:pPr>
        <w:pStyle w:val="ListParagraph"/>
        <w:numPr>
          <w:ilvl w:val="0"/>
          <w:numId w:val="15"/>
        </w:numPr>
        <w:rPr>
          <w:rFonts w:ascii="Times New Roman" w:hAnsi="Times New Roman" w:cs="Times New Roman"/>
        </w:rPr>
      </w:pPr>
      <w:r w:rsidRPr="00807F58">
        <w:rPr>
          <w:rFonts w:ascii="Times New Roman" w:hAnsi="Times New Roman" w:cs="Times New Roman"/>
        </w:rPr>
        <w:t>Building new relationships and meeting new contacts is important to personal and business growth.</w:t>
      </w:r>
    </w:p>
    <w:p w14:paraId="6EA93229" w14:textId="46B2859F" w:rsidR="009D2F6F" w:rsidRPr="00807F58" w:rsidRDefault="009D2F6F" w:rsidP="009D2F6F">
      <w:pPr>
        <w:pStyle w:val="ListParagraph"/>
        <w:numPr>
          <w:ilvl w:val="0"/>
          <w:numId w:val="15"/>
        </w:numPr>
        <w:rPr>
          <w:rFonts w:ascii="Times New Roman" w:hAnsi="Times New Roman" w:cs="Times New Roman"/>
        </w:rPr>
      </w:pPr>
      <w:r w:rsidRPr="00807F58">
        <w:rPr>
          <w:rFonts w:ascii="Times New Roman" w:hAnsi="Times New Roman" w:cs="Times New Roman"/>
        </w:rPr>
        <w:t>Gaining Inspiration</w:t>
      </w:r>
    </w:p>
    <w:p w14:paraId="49BCF516" w14:textId="5C1E44E7" w:rsidR="009D2F6F" w:rsidRPr="00807F58" w:rsidRDefault="009D2F6F" w:rsidP="009D2F6F">
      <w:pPr>
        <w:pStyle w:val="ListParagraph"/>
        <w:numPr>
          <w:ilvl w:val="0"/>
          <w:numId w:val="15"/>
        </w:numPr>
        <w:rPr>
          <w:rFonts w:ascii="Times New Roman" w:hAnsi="Times New Roman" w:cs="Times New Roman"/>
        </w:rPr>
      </w:pPr>
      <w:r w:rsidRPr="00807F58">
        <w:rPr>
          <w:rFonts w:ascii="Times New Roman" w:hAnsi="Times New Roman" w:cs="Times New Roman"/>
        </w:rPr>
        <w:t>Personal and Corporate Benefits</w:t>
      </w:r>
    </w:p>
    <w:p w14:paraId="10462C0F" w14:textId="09A43F04" w:rsidR="009D2F6F" w:rsidRPr="00807F58" w:rsidRDefault="009D2F6F" w:rsidP="009D2F6F">
      <w:pPr>
        <w:rPr>
          <w:rFonts w:ascii="Times New Roman" w:hAnsi="Times New Roman" w:cs="Times New Roman"/>
        </w:rPr>
      </w:pPr>
    </w:p>
    <w:p w14:paraId="7D122D61" w14:textId="5E811BF3" w:rsidR="009D2F6F" w:rsidRPr="00807F58" w:rsidRDefault="00E840DA" w:rsidP="009D2F6F">
      <w:pPr>
        <w:rPr>
          <w:rFonts w:ascii="Times New Roman" w:hAnsi="Times New Roman" w:cs="Times New Roman"/>
        </w:rPr>
      </w:pPr>
      <w:r w:rsidRPr="00807F58">
        <w:rPr>
          <w:rFonts w:ascii="Times New Roman" w:hAnsi="Times New Roman" w:cs="Times New Roman"/>
        </w:rPr>
        <w:t>18.2. Importance of workshop/symposium during conference</w:t>
      </w:r>
    </w:p>
    <w:p w14:paraId="1A1A1C1C" w14:textId="76B5280C" w:rsidR="00E840DA" w:rsidRPr="00807F58" w:rsidRDefault="00E840DA" w:rsidP="009D2F6F">
      <w:pPr>
        <w:rPr>
          <w:rFonts w:ascii="Times New Roman" w:hAnsi="Times New Roman" w:cs="Times New Roman"/>
        </w:rPr>
      </w:pPr>
    </w:p>
    <w:p w14:paraId="1ECE584F" w14:textId="0D306B66" w:rsidR="00E840DA" w:rsidRPr="00807F58" w:rsidRDefault="00E840DA" w:rsidP="009D2F6F">
      <w:pPr>
        <w:rPr>
          <w:rFonts w:ascii="Times New Roman" w:hAnsi="Times New Roman" w:cs="Times New Roman"/>
        </w:rPr>
      </w:pPr>
      <w:r w:rsidRPr="00807F58">
        <w:rPr>
          <w:rFonts w:ascii="Times New Roman" w:hAnsi="Times New Roman" w:cs="Times New Roman"/>
        </w:rPr>
        <w:t>Workshop during the conference is that which will make the conference alive.</w:t>
      </w:r>
    </w:p>
    <w:p w14:paraId="2BD075A3" w14:textId="49552B73" w:rsidR="00E840DA" w:rsidRPr="00807F58" w:rsidRDefault="00E840DA" w:rsidP="009D2F6F">
      <w:pPr>
        <w:rPr>
          <w:rFonts w:ascii="Times New Roman" w:hAnsi="Times New Roman" w:cs="Times New Roman"/>
        </w:rPr>
      </w:pPr>
      <w:r w:rsidRPr="00807F58">
        <w:rPr>
          <w:rFonts w:ascii="Times New Roman" w:hAnsi="Times New Roman" w:cs="Times New Roman"/>
        </w:rPr>
        <w:t>Rather then it is going with some sessions sometimes it may become for some of us.</w:t>
      </w:r>
    </w:p>
    <w:p w14:paraId="7D84724A" w14:textId="29566CC4" w:rsidR="00E840DA" w:rsidRPr="00807F58" w:rsidRDefault="00E840DA" w:rsidP="009D2F6F">
      <w:pPr>
        <w:rPr>
          <w:rFonts w:ascii="Times New Roman" w:hAnsi="Times New Roman" w:cs="Times New Roman"/>
        </w:rPr>
      </w:pPr>
      <w:r w:rsidRPr="00807F58">
        <w:rPr>
          <w:rFonts w:ascii="Times New Roman" w:hAnsi="Times New Roman" w:cs="Times New Roman"/>
        </w:rPr>
        <w:t>If workshop’s is scheduled in of the conference, then people may feel pleasant and show interest to be part of that.</w:t>
      </w:r>
    </w:p>
    <w:p w14:paraId="03755E5D" w14:textId="7308D319" w:rsidR="00E840DA" w:rsidRPr="00807F58" w:rsidRDefault="00C044C7" w:rsidP="009D2F6F">
      <w:pPr>
        <w:rPr>
          <w:rFonts w:ascii="Times New Roman" w:hAnsi="Times New Roman" w:cs="Times New Roman"/>
        </w:rPr>
      </w:pPr>
      <w:r w:rsidRPr="00807F58">
        <w:rPr>
          <w:rFonts w:ascii="Times New Roman" w:hAnsi="Times New Roman" w:cs="Times New Roman"/>
        </w:rPr>
        <w:t>Workshop makes</w:t>
      </w:r>
      <w:r w:rsidR="00E840DA" w:rsidRPr="00807F58">
        <w:rPr>
          <w:rFonts w:ascii="Times New Roman" w:hAnsi="Times New Roman" w:cs="Times New Roman"/>
        </w:rPr>
        <w:t xml:space="preserve"> people be active and alert so, that they can grasp new technologies.</w:t>
      </w:r>
    </w:p>
    <w:p w14:paraId="36B7B864" w14:textId="21604D5D" w:rsidR="00E840DA" w:rsidRPr="00807F58" w:rsidRDefault="00C044C7" w:rsidP="009D2F6F">
      <w:pPr>
        <w:rPr>
          <w:rFonts w:ascii="Times New Roman" w:hAnsi="Times New Roman" w:cs="Times New Roman"/>
        </w:rPr>
      </w:pPr>
      <w:r w:rsidRPr="00807F58">
        <w:rPr>
          <w:rFonts w:ascii="Times New Roman" w:hAnsi="Times New Roman" w:cs="Times New Roman"/>
        </w:rPr>
        <w:t>Workshop helps</w:t>
      </w:r>
      <w:r w:rsidR="00E840DA" w:rsidRPr="00807F58">
        <w:rPr>
          <w:rFonts w:ascii="Times New Roman" w:hAnsi="Times New Roman" w:cs="Times New Roman"/>
        </w:rPr>
        <w:t xml:space="preserve"> people to be interactive with each other.</w:t>
      </w:r>
    </w:p>
    <w:p w14:paraId="13A301FC" w14:textId="6D435504" w:rsidR="00E840DA" w:rsidRPr="00807F58" w:rsidRDefault="00E840DA" w:rsidP="009D2F6F">
      <w:pPr>
        <w:rPr>
          <w:rFonts w:ascii="Times New Roman" w:hAnsi="Times New Roman" w:cs="Times New Roman"/>
        </w:rPr>
      </w:pPr>
      <w:r w:rsidRPr="00807F58">
        <w:rPr>
          <w:rFonts w:ascii="Times New Roman" w:hAnsi="Times New Roman" w:cs="Times New Roman"/>
        </w:rPr>
        <w:t>So</w:t>
      </w:r>
      <w:r w:rsidR="008A2561" w:rsidRPr="00807F58">
        <w:rPr>
          <w:rFonts w:ascii="Times New Roman" w:hAnsi="Times New Roman" w:cs="Times New Roman"/>
        </w:rPr>
        <w:t>,</w:t>
      </w:r>
      <w:r w:rsidRPr="00807F58">
        <w:rPr>
          <w:rFonts w:ascii="Times New Roman" w:hAnsi="Times New Roman" w:cs="Times New Roman"/>
        </w:rPr>
        <w:t xml:space="preserve"> the workshops are very important during the </w:t>
      </w:r>
      <w:r w:rsidR="00C044C7" w:rsidRPr="00807F58">
        <w:rPr>
          <w:rFonts w:ascii="Times New Roman" w:hAnsi="Times New Roman" w:cs="Times New Roman"/>
        </w:rPr>
        <w:t>conference which makes</w:t>
      </w:r>
      <w:r w:rsidRPr="00807F58">
        <w:rPr>
          <w:rFonts w:ascii="Times New Roman" w:hAnsi="Times New Roman" w:cs="Times New Roman"/>
        </w:rPr>
        <w:t xml:space="preserve"> the event successful.</w:t>
      </w:r>
    </w:p>
    <w:p w14:paraId="3B9E50F2" w14:textId="77777777" w:rsidR="006A7C54" w:rsidRPr="00807F58" w:rsidRDefault="006A7C54" w:rsidP="009D2F6F">
      <w:pPr>
        <w:rPr>
          <w:rFonts w:ascii="Times New Roman" w:hAnsi="Times New Roman" w:cs="Times New Roman"/>
        </w:rPr>
      </w:pPr>
    </w:p>
    <w:p w14:paraId="62B875B3" w14:textId="77777777" w:rsidR="00C20D87" w:rsidRPr="00807F58" w:rsidRDefault="00C20D87" w:rsidP="00EA039C">
      <w:pPr>
        <w:rPr>
          <w:rFonts w:ascii="Times New Roman" w:hAnsi="Times New Roman" w:cs="Times New Roman"/>
        </w:rPr>
      </w:pPr>
    </w:p>
    <w:p w14:paraId="5C0EC462" w14:textId="77777777" w:rsidR="00C20D87" w:rsidRPr="00807F58" w:rsidRDefault="00C20D87" w:rsidP="00C20D87">
      <w:pPr>
        <w:rPr>
          <w:rFonts w:ascii="Times New Roman" w:eastAsia="Times New Roman" w:hAnsi="Times New Roman" w:cs="Times New Roman"/>
          <w:b/>
        </w:rPr>
      </w:pPr>
      <w:r w:rsidRPr="00807F58">
        <w:rPr>
          <w:rFonts w:ascii="Times New Roman" w:hAnsi="Times New Roman" w:cs="Times New Roman"/>
          <w:b/>
        </w:rPr>
        <w:t xml:space="preserve">Chapter 19: </w:t>
      </w:r>
      <w:r w:rsidRPr="00807F58">
        <w:rPr>
          <w:rFonts w:ascii="Times New Roman" w:eastAsia="Times New Roman" w:hAnsi="Times New Roman" w:cs="Times New Roman"/>
          <w:b/>
        </w:rPr>
        <w:t>Felicitation to Organizing Committee/Keynote Speaker</w:t>
      </w:r>
    </w:p>
    <w:p w14:paraId="3D90C9E1" w14:textId="1E01ADDD" w:rsidR="00C20D87" w:rsidRPr="00807F58" w:rsidRDefault="00807F58" w:rsidP="00C20D87">
      <w:pPr>
        <w:spacing w:before="100" w:beforeAutospacing="1" w:after="100" w:afterAutospacing="1" w:line="240" w:lineRule="auto"/>
        <w:jc w:val="both"/>
        <w:rPr>
          <w:rFonts w:ascii="Times New Roman" w:hAnsi="Times New Roman" w:cs="Times New Roman"/>
        </w:rPr>
      </w:pPr>
      <w:r w:rsidRPr="00807F58">
        <w:rPr>
          <w:rFonts w:ascii="Times New Roman" w:hAnsi="Times New Roman" w:cs="Times New Roman"/>
        </w:rPr>
        <w:t xml:space="preserve">Cardiologist Meet </w:t>
      </w:r>
      <w:r w:rsidR="00C20D87" w:rsidRPr="00807F58">
        <w:rPr>
          <w:rFonts w:ascii="Times New Roman" w:hAnsi="Times New Roman" w:cs="Times New Roman"/>
        </w:rPr>
        <w:t>is extremely overwhelmed and honored to announce the felicitation of its Organizing Committee Members and Keynote Speakers for their meaningful collaboration and fruitful contribution in increasing the overall scope of the conference.</w:t>
      </w:r>
    </w:p>
    <w:p w14:paraId="598846BE" w14:textId="77777777" w:rsidR="00C20D87" w:rsidRPr="00807F58" w:rsidRDefault="00C20D87" w:rsidP="00EA039C">
      <w:pPr>
        <w:rPr>
          <w:rFonts w:ascii="Times New Roman" w:hAnsi="Times New Roman" w:cs="Times New Roman"/>
        </w:rPr>
      </w:pPr>
    </w:p>
    <w:p w14:paraId="341396DF" w14:textId="77777777" w:rsidR="00EA039C" w:rsidRPr="00807F58" w:rsidRDefault="00EA039C" w:rsidP="00EA039C">
      <w:pPr>
        <w:rPr>
          <w:rFonts w:ascii="Times New Roman" w:hAnsi="Times New Roman" w:cs="Times New Roman"/>
        </w:rPr>
      </w:pPr>
    </w:p>
    <w:p w14:paraId="600F3848" w14:textId="77777777" w:rsidR="001D4347" w:rsidRPr="00807F58" w:rsidRDefault="001D4347" w:rsidP="001D4347">
      <w:pPr>
        <w:rPr>
          <w:rFonts w:ascii="Times New Roman" w:eastAsia="Times New Roman" w:hAnsi="Times New Roman" w:cs="Times New Roman"/>
          <w:b/>
        </w:rPr>
      </w:pPr>
      <w:r w:rsidRPr="00807F58">
        <w:rPr>
          <w:rFonts w:ascii="Times New Roman" w:hAnsi="Times New Roman" w:cs="Times New Roman"/>
          <w:b/>
        </w:rPr>
        <w:t xml:space="preserve">Chapter 20: </w:t>
      </w:r>
      <w:r w:rsidRPr="00807F58">
        <w:rPr>
          <w:rFonts w:ascii="Times New Roman" w:eastAsia="Times New Roman" w:hAnsi="Times New Roman" w:cs="Times New Roman"/>
          <w:b/>
        </w:rPr>
        <w:t>Discounting guidelines</w:t>
      </w:r>
    </w:p>
    <w:p w14:paraId="42EF1060" w14:textId="77777777" w:rsidR="001D4347" w:rsidRPr="00807F58" w:rsidRDefault="001D4347" w:rsidP="001D4347">
      <w:pPr>
        <w:rPr>
          <w:rFonts w:ascii="Times New Roman" w:eastAsia="Times New Roman" w:hAnsi="Times New Roman" w:cs="Times New Roman"/>
          <w:b/>
        </w:rPr>
      </w:pPr>
    </w:p>
    <w:p w14:paraId="68541421" w14:textId="77777777" w:rsidR="001D4347" w:rsidRPr="00807F58" w:rsidRDefault="001D4347" w:rsidP="001D4347">
      <w:pPr>
        <w:rPr>
          <w:rFonts w:ascii="Times New Roman" w:eastAsia="Times New Roman" w:hAnsi="Times New Roman" w:cs="Times New Roman"/>
          <w:b/>
        </w:rPr>
      </w:pPr>
      <w:r w:rsidRPr="00807F58">
        <w:rPr>
          <w:rFonts w:ascii="Times New Roman" w:eastAsia="Times New Roman" w:hAnsi="Times New Roman" w:cs="Times New Roman"/>
          <w:b/>
        </w:rPr>
        <w:t>Speaker Template</w:t>
      </w:r>
    </w:p>
    <w:p w14:paraId="7C952D58" w14:textId="7B9EB1CD"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b/>
          <w:bCs/>
          <w:color w:val="000000"/>
          <w:sz w:val="22"/>
          <w:szCs w:val="22"/>
        </w:rPr>
        <w:t>Dear Dr.  </w:t>
      </w:r>
      <w:proofErr w:type="gramStart"/>
      <w:r w:rsidRPr="00807F58">
        <w:rPr>
          <w:b/>
          <w:bCs/>
          <w:color w:val="000000"/>
          <w:sz w:val="22"/>
          <w:szCs w:val="22"/>
          <w:bdr w:val="none" w:sz="0" w:space="0" w:color="auto" w:frame="1"/>
        </w:rPr>
        <w:t>xyz</w:t>
      </w:r>
      <w:proofErr w:type="gramEnd"/>
      <w:r w:rsidRPr="00807F58">
        <w:rPr>
          <w:b/>
          <w:bCs/>
          <w:color w:val="000000"/>
          <w:sz w:val="22"/>
          <w:szCs w:val="22"/>
          <w:bdr w:val="none" w:sz="0" w:space="0" w:color="auto" w:frame="1"/>
        </w:rPr>
        <w:t>,</w:t>
      </w:r>
      <w:r w:rsidRPr="00807F58">
        <w:rPr>
          <w:b/>
          <w:bCs/>
          <w:color w:val="000000"/>
          <w:sz w:val="22"/>
          <w:szCs w:val="22"/>
          <w:bdr w:val="none" w:sz="0" w:space="0" w:color="auto" w:frame="1"/>
        </w:rPr>
        <w:br/>
      </w:r>
    </w:p>
    <w:p w14:paraId="01F996BD" w14:textId="4DB7C025"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bdr w:val="none" w:sz="0" w:space="0" w:color="auto" w:frame="1"/>
        </w:rPr>
        <w:t xml:space="preserve">Greetings from </w:t>
      </w:r>
      <w:r w:rsidR="00AD1E29" w:rsidRPr="00807F58">
        <w:rPr>
          <w:sz w:val="22"/>
          <w:szCs w:val="22"/>
        </w:rPr>
        <w:t xml:space="preserve">World Cardiology Meeting </w:t>
      </w:r>
      <w:r w:rsidRPr="00807F58">
        <w:rPr>
          <w:sz w:val="22"/>
          <w:szCs w:val="22"/>
        </w:rPr>
        <w:t>2019</w:t>
      </w:r>
      <w:r w:rsidRPr="00807F58">
        <w:rPr>
          <w:color w:val="000000"/>
          <w:sz w:val="22"/>
          <w:szCs w:val="22"/>
          <w:bdr w:val="none" w:sz="0" w:space="0" w:color="auto" w:frame="1"/>
        </w:rPr>
        <w:t>!</w:t>
      </w:r>
    </w:p>
    <w:p w14:paraId="5F18773F"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4770152A" w14:textId="1A2BDF89"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In light of your resear</w:t>
      </w:r>
      <w:r w:rsidR="004B5BBE" w:rsidRPr="00807F58">
        <w:rPr>
          <w:color w:val="000000"/>
          <w:sz w:val="22"/>
          <w:szCs w:val="22"/>
        </w:rPr>
        <w:t>ch and expertise in field of Cardiology,</w:t>
      </w:r>
      <w:r w:rsidRPr="00807F58">
        <w:rPr>
          <w:color w:val="000000"/>
          <w:sz w:val="22"/>
          <w:szCs w:val="22"/>
        </w:rPr>
        <w:t xml:space="preserve"> we are extremely honored to welcome you to appear on the panel as a</w:t>
      </w:r>
      <w:r w:rsidRPr="00807F58">
        <w:rPr>
          <w:b/>
          <w:bCs/>
          <w:color w:val="000000"/>
          <w:sz w:val="22"/>
          <w:szCs w:val="22"/>
        </w:rPr>
        <w:t xml:space="preserve"> Speaker </w:t>
      </w:r>
      <w:r w:rsidRPr="00807F58">
        <w:rPr>
          <w:color w:val="000000"/>
          <w:sz w:val="22"/>
          <w:szCs w:val="22"/>
        </w:rPr>
        <w:t>at the </w:t>
      </w:r>
      <w:r w:rsidR="004B5BBE" w:rsidRPr="00807F58">
        <w:rPr>
          <w:b/>
          <w:bCs/>
          <w:color w:val="000000"/>
          <w:sz w:val="22"/>
          <w:szCs w:val="22"/>
        </w:rPr>
        <w:t>World Cardiology Meeting during November 25-26, 2019 at Paris, France.</w:t>
      </w:r>
    </w:p>
    <w:p w14:paraId="2DE974D1" w14:textId="77777777" w:rsidR="004B5BBE" w:rsidRPr="00807F58" w:rsidRDefault="004B5BBE" w:rsidP="001D4347">
      <w:pPr>
        <w:pStyle w:val="NormalWeb"/>
        <w:shd w:val="clear" w:color="auto" w:fill="FFFFFF"/>
        <w:spacing w:before="0" w:beforeAutospacing="0" w:after="0" w:afterAutospacing="0"/>
        <w:rPr>
          <w:color w:val="000000"/>
          <w:sz w:val="22"/>
          <w:szCs w:val="22"/>
        </w:rPr>
      </w:pPr>
    </w:p>
    <w:p w14:paraId="31E8BDB5" w14:textId="7055FE84"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The conference website </w:t>
      </w:r>
      <w:r w:rsidR="004B5BBE" w:rsidRPr="00807F58">
        <w:rPr>
          <w:b/>
          <w:bCs/>
          <w:color w:val="000000"/>
          <w:sz w:val="22"/>
          <w:szCs w:val="22"/>
        </w:rPr>
        <w:t>https://worldcardiology.cardiologymeeting.com/abstract-submission.php</w:t>
      </w:r>
      <w:r w:rsidRPr="00807F58">
        <w:rPr>
          <w:color w:val="000000"/>
          <w:sz w:val="22"/>
          <w:szCs w:val="22"/>
        </w:rPr>
        <w:t> is open for the submission of abstracts.</w:t>
      </w:r>
    </w:p>
    <w:p w14:paraId="48C28D3D" w14:textId="202B3D0C" w:rsidR="001D4347" w:rsidRPr="00807F58" w:rsidRDefault="004B5BBE" w:rsidP="004B5BBE">
      <w:pPr>
        <w:pStyle w:val="NormalWeb"/>
        <w:shd w:val="clear" w:color="auto" w:fill="FFFFFF"/>
        <w:tabs>
          <w:tab w:val="left" w:pos="1980"/>
        </w:tabs>
        <w:spacing w:before="0" w:beforeAutospacing="0" w:after="0" w:afterAutospacing="0"/>
        <w:rPr>
          <w:color w:val="000000"/>
          <w:sz w:val="22"/>
          <w:szCs w:val="22"/>
        </w:rPr>
      </w:pPr>
      <w:r w:rsidRPr="00807F58">
        <w:rPr>
          <w:color w:val="000000"/>
          <w:sz w:val="22"/>
          <w:szCs w:val="22"/>
        </w:rPr>
        <w:tab/>
      </w:r>
    </w:p>
    <w:p w14:paraId="6AB137BF"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 xml:space="preserve">We are happy to inform you that we are providing a waiver of </w:t>
      </w:r>
      <w:r w:rsidRPr="00807F58">
        <w:rPr>
          <w:b/>
          <w:color w:val="000000"/>
          <w:sz w:val="22"/>
          <w:szCs w:val="22"/>
        </w:rPr>
        <w:t>30 percent on registration</w:t>
      </w:r>
      <w:r w:rsidRPr="00807F58">
        <w:rPr>
          <w:color w:val="000000"/>
          <w:sz w:val="22"/>
          <w:szCs w:val="22"/>
        </w:rPr>
        <w:t xml:space="preserve"> and one night free accommodation for the presentation of accepted abstracts.</w:t>
      </w:r>
    </w:p>
    <w:p w14:paraId="2BB48B61"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4853DEC8" w14:textId="0365C0EC"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For conference highlights please go through </w:t>
      </w:r>
      <w:r w:rsidR="004B5BBE" w:rsidRPr="00807F58">
        <w:rPr>
          <w:b/>
          <w:sz w:val="22"/>
          <w:szCs w:val="22"/>
          <w:bdr w:val="none" w:sz="0" w:space="0" w:color="auto" w:frame="1"/>
          <w:lang w:val="en-IN"/>
        </w:rPr>
        <w:t>Cardiologist Meet</w:t>
      </w:r>
      <w:r w:rsidRPr="00807F58">
        <w:rPr>
          <w:b/>
          <w:sz w:val="22"/>
          <w:szCs w:val="22"/>
          <w:bdr w:val="none" w:sz="0" w:space="0" w:color="auto" w:frame="1"/>
          <w:lang w:val="en-IN"/>
        </w:rPr>
        <w:t xml:space="preserve"> 2019</w:t>
      </w:r>
    </w:p>
    <w:p w14:paraId="549670A0"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2A6B9F64"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Please do not hesitate to contact for any further assistance.</w:t>
      </w:r>
    </w:p>
    <w:p w14:paraId="7DCE7D11"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75A0E8CA" w14:textId="66F02941"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We look forward to your early re</w:t>
      </w:r>
      <w:r w:rsidR="004B5BBE" w:rsidRPr="00807F58">
        <w:rPr>
          <w:color w:val="000000"/>
          <w:sz w:val="22"/>
          <w:szCs w:val="22"/>
        </w:rPr>
        <w:t>ply and to host you at Paris this November</w:t>
      </w:r>
      <w:r w:rsidRPr="00807F58">
        <w:rPr>
          <w:color w:val="000000"/>
          <w:sz w:val="22"/>
          <w:szCs w:val="22"/>
        </w:rPr>
        <w:t>.</w:t>
      </w:r>
    </w:p>
    <w:p w14:paraId="390F71B6"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208A355A"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712D7630"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781C0DFD"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Regards,</w:t>
      </w:r>
    </w:p>
    <w:p w14:paraId="40BAAEFE" w14:textId="3B9D3A67" w:rsidR="001D4347" w:rsidRPr="00807F58" w:rsidRDefault="001D4347" w:rsidP="001D4347">
      <w:pPr>
        <w:pStyle w:val="NormalWeb"/>
        <w:shd w:val="clear" w:color="auto" w:fill="FFFFFF"/>
        <w:spacing w:before="0" w:beforeAutospacing="0" w:after="0" w:afterAutospacing="0"/>
        <w:rPr>
          <w:b/>
          <w:bCs/>
          <w:color w:val="000000"/>
          <w:sz w:val="22"/>
          <w:szCs w:val="22"/>
        </w:rPr>
      </w:pPr>
      <w:proofErr w:type="gramStart"/>
      <w:r w:rsidRPr="00807F58">
        <w:rPr>
          <w:b/>
          <w:bCs/>
          <w:color w:val="000000"/>
          <w:sz w:val="22"/>
          <w:szCs w:val="22"/>
        </w:rPr>
        <w:t>xxx</w:t>
      </w:r>
      <w:proofErr w:type="gramEnd"/>
    </w:p>
    <w:p w14:paraId="54D80F1A" w14:textId="77777777" w:rsidR="001D4347" w:rsidRPr="00807F58" w:rsidRDefault="001D4347" w:rsidP="001D4347">
      <w:pPr>
        <w:rPr>
          <w:rFonts w:ascii="Times New Roman" w:eastAsia="Times New Roman" w:hAnsi="Times New Roman" w:cs="Times New Roman"/>
          <w:b/>
        </w:rPr>
      </w:pPr>
    </w:p>
    <w:p w14:paraId="7FC8478F" w14:textId="77777777" w:rsidR="001D4347" w:rsidRPr="00807F58" w:rsidRDefault="001D4347" w:rsidP="001D4347">
      <w:pPr>
        <w:rPr>
          <w:rFonts w:ascii="Times New Roman" w:eastAsia="Times New Roman" w:hAnsi="Times New Roman" w:cs="Times New Roman"/>
          <w:b/>
        </w:rPr>
      </w:pPr>
      <w:r w:rsidRPr="00807F58">
        <w:rPr>
          <w:rFonts w:ascii="Times New Roman" w:eastAsia="Times New Roman" w:hAnsi="Times New Roman" w:cs="Times New Roman"/>
          <w:b/>
        </w:rPr>
        <w:t>Student Template</w:t>
      </w:r>
    </w:p>
    <w:p w14:paraId="416E4777" w14:textId="4F18E8EA"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b/>
          <w:bCs/>
          <w:color w:val="000000"/>
          <w:sz w:val="22"/>
          <w:szCs w:val="22"/>
        </w:rPr>
        <w:t>Dear Mr. </w:t>
      </w:r>
      <w:proofErr w:type="gramStart"/>
      <w:r w:rsidRPr="00807F58">
        <w:rPr>
          <w:b/>
          <w:bCs/>
          <w:color w:val="000000"/>
          <w:sz w:val="22"/>
          <w:szCs w:val="22"/>
        </w:rPr>
        <w:t>xyz</w:t>
      </w:r>
      <w:proofErr w:type="gramEnd"/>
      <w:r w:rsidRPr="00807F58">
        <w:rPr>
          <w:b/>
          <w:bCs/>
          <w:color w:val="000000"/>
          <w:sz w:val="22"/>
          <w:szCs w:val="22"/>
          <w:bdr w:val="none" w:sz="0" w:space="0" w:color="auto" w:frame="1"/>
        </w:rPr>
        <w:t>,</w:t>
      </w:r>
      <w:r w:rsidRPr="00807F58">
        <w:rPr>
          <w:b/>
          <w:bCs/>
          <w:color w:val="000000"/>
          <w:sz w:val="22"/>
          <w:szCs w:val="22"/>
          <w:bdr w:val="none" w:sz="0" w:space="0" w:color="auto" w:frame="1"/>
        </w:rPr>
        <w:br/>
      </w:r>
    </w:p>
    <w:p w14:paraId="3EB8664A" w14:textId="7BA69D3F"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bdr w:val="none" w:sz="0" w:space="0" w:color="auto" w:frame="1"/>
        </w:rPr>
        <w:t xml:space="preserve">Greetings from </w:t>
      </w:r>
      <w:r w:rsidR="009E147C" w:rsidRPr="00807F58">
        <w:rPr>
          <w:b/>
          <w:sz w:val="22"/>
          <w:szCs w:val="22"/>
        </w:rPr>
        <w:t>World Cardiology Meeting 2019</w:t>
      </w:r>
    </w:p>
    <w:p w14:paraId="4338F85A"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404ED0B8" w14:textId="5E7B008A"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 xml:space="preserve">In light of your research and expertise </w:t>
      </w:r>
      <w:r w:rsidR="009E147C" w:rsidRPr="00807F58">
        <w:rPr>
          <w:color w:val="000000"/>
          <w:sz w:val="22"/>
          <w:szCs w:val="22"/>
        </w:rPr>
        <w:t>in field of Cardiology</w:t>
      </w:r>
      <w:r w:rsidRPr="00807F58">
        <w:rPr>
          <w:color w:val="000000"/>
          <w:sz w:val="22"/>
          <w:szCs w:val="22"/>
        </w:rPr>
        <w:t xml:space="preserve">, we are extremely honored to welcome you to present you abstract for </w:t>
      </w:r>
      <w:r w:rsidRPr="00807F58">
        <w:rPr>
          <w:b/>
          <w:color w:val="000000"/>
          <w:sz w:val="22"/>
          <w:szCs w:val="22"/>
        </w:rPr>
        <w:t>Poster Presentation</w:t>
      </w:r>
      <w:r w:rsidRPr="00807F58">
        <w:rPr>
          <w:b/>
          <w:bCs/>
          <w:color w:val="000000"/>
          <w:sz w:val="22"/>
          <w:szCs w:val="22"/>
        </w:rPr>
        <w:t xml:space="preserve"> </w:t>
      </w:r>
      <w:r w:rsidRPr="00807F58">
        <w:rPr>
          <w:color w:val="000000"/>
          <w:sz w:val="22"/>
          <w:szCs w:val="22"/>
        </w:rPr>
        <w:t>at the </w:t>
      </w:r>
      <w:r w:rsidR="009E147C" w:rsidRPr="00807F58">
        <w:rPr>
          <w:b/>
          <w:bCs/>
          <w:color w:val="000000"/>
          <w:sz w:val="22"/>
          <w:szCs w:val="22"/>
        </w:rPr>
        <w:t>World Cardiology Meeting during November 25-26, 2019 at Paris, France.</w:t>
      </w:r>
    </w:p>
    <w:p w14:paraId="2FD0A066" w14:textId="77777777" w:rsidR="009E147C" w:rsidRPr="00807F58" w:rsidRDefault="009E147C" w:rsidP="001D4347">
      <w:pPr>
        <w:pStyle w:val="NormalWeb"/>
        <w:shd w:val="clear" w:color="auto" w:fill="FFFFFF"/>
        <w:spacing w:before="0" w:beforeAutospacing="0" w:after="0" w:afterAutospacing="0"/>
        <w:rPr>
          <w:color w:val="000000"/>
          <w:sz w:val="22"/>
          <w:szCs w:val="22"/>
        </w:rPr>
      </w:pPr>
    </w:p>
    <w:p w14:paraId="5324FBB7" w14:textId="022DC0F2"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The conference website </w:t>
      </w:r>
      <w:r w:rsidR="009E147C" w:rsidRPr="00807F58">
        <w:rPr>
          <w:b/>
          <w:bCs/>
          <w:color w:val="000000"/>
          <w:sz w:val="22"/>
          <w:szCs w:val="22"/>
        </w:rPr>
        <w:t xml:space="preserve">https://worldcardiology.cardiologymeeting.com/abstract-submission.php </w:t>
      </w:r>
      <w:r w:rsidRPr="00807F58">
        <w:rPr>
          <w:color w:val="000000"/>
          <w:sz w:val="22"/>
          <w:szCs w:val="22"/>
        </w:rPr>
        <w:t>is open for the submission of abstracts.</w:t>
      </w:r>
    </w:p>
    <w:p w14:paraId="4891305E" w14:textId="1263FCBD" w:rsidR="001D4347" w:rsidRPr="00807F58" w:rsidRDefault="009E147C" w:rsidP="009E147C">
      <w:pPr>
        <w:pStyle w:val="NormalWeb"/>
        <w:shd w:val="clear" w:color="auto" w:fill="FFFFFF"/>
        <w:tabs>
          <w:tab w:val="left" w:pos="2100"/>
        </w:tabs>
        <w:spacing w:before="0" w:beforeAutospacing="0" w:after="0" w:afterAutospacing="0"/>
        <w:rPr>
          <w:color w:val="000000"/>
          <w:sz w:val="22"/>
          <w:szCs w:val="22"/>
        </w:rPr>
      </w:pPr>
      <w:r w:rsidRPr="00807F58">
        <w:rPr>
          <w:color w:val="000000"/>
          <w:sz w:val="22"/>
          <w:szCs w:val="22"/>
        </w:rPr>
        <w:tab/>
      </w:r>
    </w:p>
    <w:p w14:paraId="04F96B3B"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 xml:space="preserve">We are happy to inform you that we are providing a waiver of </w:t>
      </w:r>
      <w:r w:rsidRPr="00807F58">
        <w:rPr>
          <w:b/>
          <w:color w:val="000000"/>
          <w:sz w:val="22"/>
          <w:szCs w:val="22"/>
        </w:rPr>
        <w:t>40 percent on registration</w:t>
      </w:r>
      <w:r w:rsidRPr="00807F58">
        <w:rPr>
          <w:color w:val="000000"/>
          <w:sz w:val="22"/>
          <w:szCs w:val="22"/>
        </w:rPr>
        <w:t xml:space="preserve"> and one night free accommodation for the presentation of accepted poster abstracts.</w:t>
      </w:r>
    </w:p>
    <w:p w14:paraId="6F936B2E"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0583BF1F"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In addition to this we are overwhelmed to announce the poster completion for students.</w:t>
      </w:r>
    </w:p>
    <w:p w14:paraId="2A47C208"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1DEB8879"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 xml:space="preserve">We therefore request you to upload your </w:t>
      </w:r>
      <w:r w:rsidRPr="00807F58">
        <w:rPr>
          <w:b/>
          <w:color w:val="000000"/>
          <w:sz w:val="22"/>
          <w:szCs w:val="22"/>
        </w:rPr>
        <w:t>abstracts to bag the Best Poster Award</w:t>
      </w:r>
      <w:r w:rsidRPr="00807F58">
        <w:rPr>
          <w:color w:val="000000"/>
          <w:sz w:val="22"/>
          <w:szCs w:val="22"/>
        </w:rPr>
        <w:t xml:space="preserve"> from renowned professionals working in the field today.</w:t>
      </w:r>
    </w:p>
    <w:p w14:paraId="6FDF3C15"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6210DF52" w14:textId="5328246B"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For conference highlights please go through</w:t>
      </w:r>
      <w:r w:rsidRPr="00807F58">
        <w:rPr>
          <w:b/>
          <w:sz w:val="22"/>
          <w:szCs w:val="22"/>
          <w:bdr w:val="none" w:sz="0" w:space="0" w:color="auto" w:frame="1"/>
          <w:lang w:val="en-IN"/>
        </w:rPr>
        <w:t xml:space="preserve"> </w:t>
      </w:r>
      <w:r w:rsidR="009E147C" w:rsidRPr="00807F58">
        <w:rPr>
          <w:b/>
          <w:sz w:val="22"/>
          <w:szCs w:val="22"/>
          <w:bdr w:val="none" w:sz="0" w:space="0" w:color="auto" w:frame="1"/>
          <w:lang w:val="en-IN"/>
        </w:rPr>
        <w:t>Cardiologist Meet 2019</w:t>
      </w:r>
    </w:p>
    <w:p w14:paraId="3C5449FF"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08A7831F"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Please do not hesitate to contact for any further assistance.</w:t>
      </w:r>
    </w:p>
    <w:p w14:paraId="1D5DFAAE"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3966A473"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We look forward to your early reply and to host you at Amsterdam this September.</w:t>
      </w:r>
    </w:p>
    <w:p w14:paraId="31BFB54E" w14:textId="77777777" w:rsidR="001D4347" w:rsidRPr="00807F58" w:rsidRDefault="001D4347" w:rsidP="001D4347">
      <w:pPr>
        <w:rPr>
          <w:rFonts w:ascii="Times New Roman" w:eastAsia="Times New Roman" w:hAnsi="Times New Roman" w:cs="Times New Roman"/>
          <w:b/>
        </w:rPr>
      </w:pPr>
    </w:p>
    <w:p w14:paraId="229B4FE6"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Regards</w:t>
      </w:r>
    </w:p>
    <w:p w14:paraId="3B54E6DF" w14:textId="7E176C71" w:rsidR="001D4347" w:rsidRPr="00807F58" w:rsidRDefault="001D4347" w:rsidP="001D4347">
      <w:pPr>
        <w:pStyle w:val="NormalWeb"/>
        <w:shd w:val="clear" w:color="auto" w:fill="FFFFFF"/>
        <w:spacing w:before="0" w:beforeAutospacing="0" w:after="0" w:afterAutospacing="0"/>
        <w:rPr>
          <w:color w:val="000000"/>
          <w:sz w:val="22"/>
          <w:szCs w:val="22"/>
        </w:rPr>
      </w:pPr>
      <w:proofErr w:type="gramStart"/>
      <w:r w:rsidRPr="00807F58">
        <w:rPr>
          <w:color w:val="000000"/>
          <w:sz w:val="22"/>
          <w:szCs w:val="22"/>
        </w:rPr>
        <w:t>xxx</w:t>
      </w:r>
      <w:proofErr w:type="gramEnd"/>
    </w:p>
    <w:p w14:paraId="4329DB51"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37CF9841"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3210C9AF" w14:textId="77777777" w:rsidR="001D4347" w:rsidRPr="00807F58" w:rsidRDefault="001D4347" w:rsidP="001D4347">
      <w:pPr>
        <w:rPr>
          <w:rFonts w:ascii="Times New Roman" w:eastAsia="Times New Roman" w:hAnsi="Times New Roman" w:cs="Times New Roman"/>
          <w:b/>
        </w:rPr>
      </w:pPr>
      <w:r w:rsidRPr="00807F58">
        <w:rPr>
          <w:rFonts w:ascii="Times New Roman" w:eastAsia="Times New Roman" w:hAnsi="Times New Roman" w:cs="Times New Roman"/>
          <w:b/>
        </w:rPr>
        <w:t>Sponsors Template</w:t>
      </w:r>
    </w:p>
    <w:p w14:paraId="491610C5" w14:textId="77777777" w:rsidR="001D4347" w:rsidRPr="00807F58" w:rsidRDefault="001D4347" w:rsidP="001D4347">
      <w:pPr>
        <w:rPr>
          <w:rFonts w:ascii="Times New Roman" w:hAnsi="Times New Roman" w:cs="Times New Roman"/>
        </w:rPr>
      </w:pPr>
      <w:r w:rsidRPr="00807F58">
        <w:rPr>
          <w:rFonts w:ascii="Times New Roman" w:hAnsi="Times New Roman" w:cs="Times New Roman"/>
          <w:b/>
        </w:rPr>
        <w:t>Dear Sir/Madam</w:t>
      </w:r>
      <w:proofErr w:type="gramStart"/>
      <w:r w:rsidRPr="00807F58">
        <w:rPr>
          <w:rFonts w:ascii="Times New Roman" w:hAnsi="Times New Roman" w:cs="Times New Roman"/>
          <w:b/>
        </w:rPr>
        <w:t>,</w:t>
      </w:r>
      <w:proofErr w:type="gramEnd"/>
      <w:r w:rsidRPr="00807F58">
        <w:rPr>
          <w:rFonts w:ascii="Times New Roman" w:hAnsi="Times New Roman" w:cs="Times New Roman"/>
        </w:rPr>
        <w:br/>
      </w:r>
      <w:r w:rsidRPr="00807F58">
        <w:rPr>
          <w:rFonts w:ascii="Times New Roman" w:hAnsi="Times New Roman" w:cs="Times New Roman"/>
        </w:rPr>
        <w:br/>
        <w:t>Hope this email finds you in best of health and spirit.</w:t>
      </w:r>
    </w:p>
    <w:p w14:paraId="613BC940" w14:textId="3028A403" w:rsidR="001D4347" w:rsidRPr="00807F58" w:rsidRDefault="001D4347" w:rsidP="00CB161E">
      <w:pPr>
        <w:pStyle w:val="NormalWeb"/>
        <w:shd w:val="clear" w:color="auto" w:fill="FFFFFF"/>
        <w:spacing w:before="0" w:beforeAutospacing="0" w:after="0" w:afterAutospacing="0"/>
        <w:rPr>
          <w:color w:val="000025"/>
          <w:sz w:val="22"/>
          <w:szCs w:val="22"/>
        </w:rPr>
      </w:pPr>
      <w:r w:rsidRPr="00807F58">
        <w:rPr>
          <w:color w:val="000025"/>
          <w:sz w:val="22"/>
          <w:szCs w:val="22"/>
        </w:rPr>
        <w:t xml:space="preserve">With the successful completion of </w:t>
      </w:r>
      <w:r w:rsidR="00CB161E" w:rsidRPr="00807F58">
        <w:rPr>
          <w:color w:val="000025"/>
          <w:sz w:val="22"/>
          <w:szCs w:val="22"/>
        </w:rPr>
        <w:t xml:space="preserve">Cardiologist meet </w:t>
      </w:r>
      <w:r w:rsidRPr="00807F58">
        <w:rPr>
          <w:color w:val="000025"/>
          <w:sz w:val="22"/>
          <w:szCs w:val="22"/>
        </w:rPr>
        <w:t>2018, we feel privileged to announce our upcoming ‘</w:t>
      </w:r>
      <w:r w:rsidR="00CB161E" w:rsidRPr="00807F58">
        <w:rPr>
          <w:b/>
          <w:color w:val="000025"/>
          <w:sz w:val="22"/>
          <w:szCs w:val="22"/>
        </w:rPr>
        <w:t>World Cardiology Meeting during November 25-26, 2019 at Paris, France.</w:t>
      </w:r>
      <w:r w:rsidR="00CB161E" w:rsidRPr="00807F58">
        <w:rPr>
          <w:b/>
          <w:bCs/>
          <w:color w:val="000000"/>
          <w:sz w:val="22"/>
          <w:szCs w:val="22"/>
        </w:rPr>
        <w:t>’’</w:t>
      </w:r>
      <w:r w:rsidRPr="00807F58">
        <w:rPr>
          <w:color w:val="000025"/>
          <w:sz w:val="22"/>
          <w:szCs w:val="22"/>
        </w:rPr>
        <w:t xml:space="preserve"> This prestigious conference will mainly focus on</w:t>
      </w:r>
      <w:r w:rsidRPr="00807F58">
        <w:rPr>
          <w:rStyle w:val="apple-converted-space"/>
          <w:color w:val="000025"/>
          <w:sz w:val="22"/>
          <w:szCs w:val="22"/>
        </w:rPr>
        <w:t> </w:t>
      </w:r>
      <w:r w:rsidRPr="00807F58">
        <w:rPr>
          <w:rStyle w:val="Emphasis"/>
          <w:color w:val="000025"/>
          <w:sz w:val="22"/>
          <w:szCs w:val="22"/>
        </w:rPr>
        <w:t>“</w:t>
      </w:r>
      <w:r w:rsidR="00CB161E" w:rsidRPr="00807F58">
        <w:rPr>
          <w:rStyle w:val="Emphasis"/>
          <w:color w:val="000025"/>
          <w:sz w:val="22"/>
          <w:szCs w:val="22"/>
        </w:rPr>
        <w:t>Promoting Excellence in Cardiology and Healthcare</w:t>
      </w:r>
      <w:r w:rsidRPr="00807F58">
        <w:rPr>
          <w:rStyle w:val="Emphasis"/>
          <w:color w:val="000025"/>
          <w:sz w:val="22"/>
          <w:szCs w:val="22"/>
        </w:rPr>
        <w:t>”</w:t>
      </w:r>
      <w:r w:rsidRPr="00807F58">
        <w:rPr>
          <w:color w:val="000025"/>
          <w:sz w:val="22"/>
          <w:szCs w:val="22"/>
        </w:rPr>
        <w:t>. For more details about the event, please visit:</w:t>
      </w:r>
      <w:r w:rsidRPr="00807F58">
        <w:rPr>
          <w:rStyle w:val="apple-converted-space"/>
          <w:color w:val="000025"/>
          <w:sz w:val="22"/>
          <w:szCs w:val="22"/>
        </w:rPr>
        <w:t> </w:t>
      </w:r>
      <w:r w:rsidRPr="00807F58">
        <w:rPr>
          <w:color w:val="000000"/>
          <w:sz w:val="22"/>
          <w:szCs w:val="22"/>
        </w:rPr>
        <w:t xml:space="preserve"> </w:t>
      </w:r>
      <w:r w:rsidR="00CB161E" w:rsidRPr="00807F58">
        <w:rPr>
          <w:color w:val="000000"/>
          <w:sz w:val="22"/>
          <w:szCs w:val="22"/>
        </w:rPr>
        <w:t>https://worldcardiology.cardiologymeeting.com/</w:t>
      </w:r>
    </w:p>
    <w:p w14:paraId="2228CAAD" w14:textId="77777777" w:rsidR="00CB161E" w:rsidRPr="00807F58" w:rsidRDefault="00CB161E" w:rsidP="001D4347">
      <w:pPr>
        <w:rPr>
          <w:rFonts w:ascii="Times New Roman" w:hAnsi="Times New Roman" w:cs="Times New Roman"/>
          <w:color w:val="000025"/>
        </w:rPr>
      </w:pPr>
    </w:p>
    <w:p w14:paraId="4DA49110" w14:textId="69C0D8B9" w:rsidR="001D4347" w:rsidRPr="00807F58" w:rsidRDefault="00CB161E" w:rsidP="00CB161E">
      <w:pPr>
        <w:pStyle w:val="NormalWeb"/>
        <w:shd w:val="clear" w:color="auto" w:fill="FFFFFF"/>
        <w:spacing w:before="0" w:beforeAutospacing="0" w:after="0" w:afterAutospacing="0"/>
        <w:rPr>
          <w:color w:val="000000"/>
          <w:sz w:val="22"/>
          <w:szCs w:val="22"/>
        </w:rPr>
      </w:pPr>
      <w:r w:rsidRPr="00807F58">
        <w:rPr>
          <w:b/>
          <w:sz w:val="22"/>
          <w:szCs w:val="22"/>
          <w:bdr w:val="none" w:sz="0" w:space="0" w:color="auto" w:frame="1"/>
          <w:lang w:val="en-IN"/>
        </w:rPr>
        <w:t xml:space="preserve">Cardiologist Meet 2019 </w:t>
      </w:r>
      <w:r w:rsidR="001D4347" w:rsidRPr="00807F58">
        <w:rPr>
          <w:color w:val="000025"/>
          <w:sz w:val="22"/>
          <w:szCs w:val="22"/>
        </w:rPr>
        <w:t>anticipates participants around the globe with thought provoking keynote lectures, oral presentations and poster presentations.</w:t>
      </w:r>
    </w:p>
    <w:p w14:paraId="3D5DF378" w14:textId="77777777" w:rsidR="001D4347" w:rsidRPr="00807F58" w:rsidRDefault="001D4347" w:rsidP="001D4347">
      <w:pPr>
        <w:rPr>
          <w:rFonts w:ascii="Times New Roman" w:hAnsi="Times New Roman" w:cs="Times New Roman"/>
        </w:rPr>
      </w:pPr>
      <w:r w:rsidRPr="00807F58">
        <w:rPr>
          <w:rFonts w:ascii="Times New Roman" w:hAnsi="Times New Roman" w:cs="Times New Roman"/>
          <w:color w:val="000025"/>
        </w:rPr>
        <w:t xml:space="preserve">This is an excellent opportunity for the delegates from universities and institutes to interact with the world class scientists and share their researches. </w:t>
      </w:r>
      <w:r w:rsidRPr="00807F58">
        <w:rPr>
          <w:rFonts w:ascii="Times New Roman" w:hAnsi="Times New Roman" w:cs="Times New Roman"/>
        </w:rPr>
        <w:t>We invite you to take advantage of this unique opportunity by the advertisement of your products/services on our website and at the conference venue.</w:t>
      </w:r>
    </w:p>
    <w:p w14:paraId="58522892" w14:textId="77777777" w:rsidR="001D4347" w:rsidRPr="00807F58" w:rsidRDefault="001D4347" w:rsidP="001D4347">
      <w:pPr>
        <w:rPr>
          <w:rFonts w:ascii="Times New Roman" w:hAnsi="Times New Roman" w:cs="Times New Roman"/>
        </w:rPr>
      </w:pPr>
      <w:r w:rsidRPr="00807F58">
        <w:rPr>
          <w:rFonts w:ascii="Times New Roman" w:hAnsi="Times New Roman" w:cs="Times New Roman"/>
        </w:rPr>
        <w:t>Available sponsorship opportunities at present include the following:</w:t>
      </w:r>
    </w:p>
    <w:p w14:paraId="62EB4B0B" w14:textId="77777777" w:rsidR="001D4347" w:rsidRPr="00807F58" w:rsidRDefault="001D4347" w:rsidP="001D4347">
      <w:pPr>
        <w:numPr>
          <w:ilvl w:val="0"/>
          <w:numId w:val="18"/>
        </w:numPr>
        <w:spacing w:after="0" w:line="240" w:lineRule="auto"/>
        <w:rPr>
          <w:rFonts w:ascii="Times New Roman" w:hAnsi="Times New Roman" w:cs="Times New Roman"/>
        </w:rPr>
      </w:pPr>
      <w:r w:rsidRPr="00807F58">
        <w:rPr>
          <w:rFonts w:ascii="Times New Roman" w:hAnsi="Times New Roman" w:cs="Times New Roman"/>
        </w:rPr>
        <w:t>Elite sponsor($ 7500), Gold sponsor ($ 5000), Silver sponsor ($ 3500)</w:t>
      </w:r>
    </w:p>
    <w:p w14:paraId="77AAD54F" w14:textId="77777777" w:rsidR="001D4347" w:rsidRPr="00807F58" w:rsidRDefault="001D4347" w:rsidP="001D4347">
      <w:pPr>
        <w:numPr>
          <w:ilvl w:val="0"/>
          <w:numId w:val="18"/>
        </w:numPr>
        <w:spacing w:after="0" w:line="240" w:lineRule="auto"/>
        <w:rPr>
          <w:rFonts w:ascii="Times New Roman" w:hAnsi="Times New Roman" w:cs="Times New Roman"/>
        </w:rPr>
      </w:pPr>
      <w:r w:rsidRPr="00807F58">
        <w:rPr>
          <w:rFonts w:ascii="Times New Roman" w:hAnsi="Times New Roman" w:cs="Times New Roman"/>
        </w:rPr>
        <w:t>Lunch/cocktail sponsor ($ 1499), Conference delegate bag sponsor ($ 499), Bag insert sponsor ($ 299), Lanyard sponsor ($ 299)</w:t>
      </w:r>
    </w:p>
    <w:p w14:paraId="6FC6429D" w14:textId="77777777" w:rsidR="001D4347" w:rsidRPr="00807F58" w:rsidRDefault="001D4347" w:rsidP="001D4347">
      <w:pPr>
        <w:numPr>
          <w:ilvl w:val="0"/>
          <w:numId w:val="18"/>
        </w:numPr>
        <w:spacing w:after="0" w:line="240" w:lineRule="auto"/>
        <w:rPr>
          <w:rFonts w:ascii="Times New Roman" w:hAnsi="Times New Roman" w:cs="Times New Roman"/>
        </w:rPr>
      </w:pPr>
      <w:r w:rsidRPr="00807F58">
        <w:rPr>
          <w:rFonts w:ascii="Times New Roman" w:hAnsi="Times New Roman" w:cs="Times New Roman"/>
        </w:rPr>
        <w:t>Exhibitor($ 1599)</w:t>
      </w:r>
      <w:r w:rsidRPr="00807F58">
        <w:rPr>
          <w:rFonts w:ascii="Times New Roman" w:hAnsi="Times New Roman" w:cs="Times New Roman"/>
        </w:rPr>
        <w:br/>
      </w:r>
    </w:p>
    <w:p w14:paraId="1B6C35DD" w14:textId="77777777" w:rsidR="00CB161E" w:rsidRPr="00807F58" w:rsidRDefault="001D4347" w:rsidP="00CB161E">
      <w:pPr>
        <w:pStyle w:val="NormalWeb"/>
        <w:shd w:val="clear" w:color="auto" w:fill="FFFFFF"/>
        <w:spacing w:before="0" w:beforeAutospacing="0" w:after="0" w:afterAutospacing="0"/>
        <w:rPr>
          <w:color w:val="000025"/>
          <w:sz w:val="22"/>
          <w:szCs w:val="22"/>
        </w:rPr>
      </w:pPr>
      <w:r w:rsidRPr="00807F58">
        <w:rPr>
          <w:sz w:val="22"/>
          <w:szCs w:val="22"/>
        </w:rPr>
        <w:t xml:space="preserve">For more information, please visit: </w:t>
      </w:r>
      <w:r w:rsidR="000F298F" w:rsidRPr="00807F58">
        <w:rPr>
          <w:color w:val="000000"/>
          <w:sz w:val="22"/>
          <w:szCs w:val="22"/>
        </w:rPr>
        <w:t xml:space="preserve"> </w:t>
      </w:r>
      <w:r w:rsidR="00CB161E" w:rsidRPr="00807F58">
        <w:rPr>
          <w:color w:val="000000"/>
          <w:sz w:val="22"/>
          <w:szCs w:val="22"/>
        </w:rPr>
        <w:t>https://worldcardiology.cardiologymeeting.com/</w:t>
      </w:r>
    </w:p>
    <w:p w14:paraId="215B20A0" w14:textId="77777777" w:rsidR="00CB161E" w:rsidRPr="00807F58" w:rsidRDefault="00CB161E" w:rsidP="00CB161E">
      <w:pPr>
        <w:pStyle w:val="NormalWeb"/>
        <w:shd w:val="clear" w:color="auto" w:fill="FFFFFF"/>
        <w:spacing w:before="0" w:beforeAutospacing="0" w:after="0" w:afterAutospacing="0"/>
        <w:rPr>
          <w:sz w:val="22"/>
          <w:szCs w:val="22"/>
        </w:rPr>
      </w:pPr>
    </w:p>
    <w:p w14:paraId="416FE26D" w14:textId="51E1C762" w:rsidR="001D4347" w:rsidRPr="00807F58" w:rsidRDefault="001D4347" w:rsidP="00CB161E">
      <w:pPr>
        <w:pStyle w:val="NormalWeb"/>
        <w:shd w:val="clear" w:color="auto" w:fill="FFFFFF"/>
        <w:spacing w:before="0" w:beforeAutospacing="0" w:after="0" w:afterAutospacing="0"/>
        <w:rPr>
          <w:sz w:val="22"/>
          <w:szCs w:val="22"/>
        </w:rPr>
      </w:pPr>
      <w:r w:rsidRPr="00807F58">
        <w:rPr>
          <w:sz w:val="22"/>
          <w:szCs w:val="22"/>
        </w:rPr>
        <w:lastRenderedPageBreak/>
        <w:t xml:space="preserve">Kindly let us know your interest in availing sponsorship/exhibition opportunity at </w:t>
      </w:r>
      <w:r w:rsidR="00CB161E" w:rsidRPr="00807F58">
        <w:rPr>
          <w:color w:val="000025"/>
          <w:sz w:val="22"/>
          <w:szCs w:val="22"/>
        </w:rPr>
        <w:t>Cardiologist Meet 2019</w:t>
      </w:r>
      <w:r w:rsidRPr="00807F58">
        <w:rPr>
          <w:color w:val="000025"/>
          <w:sz w:val="22"/>
          <w:szCs w:val="22"/>
        </w:rPr>
        <w:t>.</w:t>
      </w:r>
      <w:r w:rsidRPr="00807F58">
        <w:rPr>
          <w:color w:val="000025"/>
          <w:sz w:val="22"/>
          <w:szCs w:val="22"/>
        </w:rPr>
        <w:br/>
      </w:r>
      <w:r w:rsidRPr="00807F58">
        <w:rPr>
          <w:sz w:val="22"/>
          <w:szCs w:val="22"/>
        </w:rPr>
        <w:t>Acknowledgement of the mail would be highly appreciated.</w:t>
      </w:r>
    </w:p>
    <w:p w14:paraId="5799539B" w14:textId="77777777" w:rsidR="00CB161E" w:rsidRPr="00807F58" w:rsidRDefault="00CB161E" w:rsidP="001D4347">
      <w:pPr>
        <w:shd w:val="clear" w:color="auto" w:fill="FFFFFF"/>
        <w:spacing w:after="0" w:line="240" w:lineRule="auto"/>
        <w:rPr>
          <w:rFonts w:ascii="Times New Roman" w:eastAsia="Times New Roman" w:hAnsi="Times New Roman" w:cs="Times New Roman"/>
          <w:color w:val="000000"/>
        </w:rPr>
      </w:pPr>
    </w:p>
    <w:p w14:paraId="7C4E4BC2" w14:textId="77777777" w:rsidR="001D4347" w:rsidRPr="00807F58" w:rsidRDefault="001D4347" w:rsidP="001D434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Regards,</w:t>
      </w:r>
    </w:p>
    <w:p w14:paraId="62BD3B59" w14:textId="373138EB" w:rsidR="001D4347" w:rsidRPr="00807F58" w:rsidRDefault="000F298F" w:rsidP="001D4347">
      <w:pPr>
        <w:shd w:val="clear" w:color="auto" w:fill="FFFFFF"/>
        <w:spacing w:after="0" w:line="240" w:lineRule="auto"/>
        <w:rPr>
          <w:rFonts w:ascii="Times New Roman" w:eastAsia="Times New Roman" w:hAnsi="Times New Roman" w:cs="Times New Roman"/>
          <w:color w:val="000000"/>
        </w:rPr>
      </w:pPr>
      <w:proofErr w:type="gramStart"/>
      <w:r w:rsidRPr="00807F58">
        <w:rPr>
          <w:rFonts w:ascii="Times New Roman" w:eastAsia="Times New Roman" w:hAnsi="Times New Roman" w:cs="Times New Roman"/>
          <w:bCs/>
          <w:color w:val="000000"/>
        </w:rPr>
        <w:t>xxx</w:t>
      </w:r>
      <w:proofErr w:type="gramEnd"/>
    </w:p>
    <w:p w14:paraId="109AB880" w14:textId="77777777" w:rsidR="001D4347" w:rsidRPr="00807F58" w:rsidRDefault="001D4347" w:rsidP="001D434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Program Manager</w:t>
      </w:r>
    </w:p>
    <w:p w14:paraId="337A701C" w14:textId="77777777" w:rsidR="00CB161E" w:rsidRPr="00807F58" w:rsidRDefault="00CB161E" w:rsidP="001D434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 xml:space="preserve">Cardiologist Meet 2019 </w:t>
      </w:r>
    </w:p>
    <w:p w14:paraId="3D8AD177" w14:textId="7B2BBA5C" w:rsidR="001D4347" w:rsidRPr="00807F58" w:rsidRDefault="001D4347" w:rsidP="001D434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47 Church field Road,</w:t>
      </w:r>
    </w:p>
    <w:p w14:paraId="11929BFF" w14:textId="77777777" w:rsidR="001D4347" w:rsidRPr="00807F58" w:rsidRDefault="001D4347" w:rsidP="001D434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W3 6AY London,</w:t>
      </w:r>
    </w:p>
    <w:p w14:paraId="40775057" w14:textId="77777777" w:rsidR="001D4347" w:rsidRPr="00807F58" w:rsidRDefault="001D4347" w:rsidP="001D434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United Kingdom</w:t>
      </w:r>
    </w:p>
    <w:p w14:paraId="6B51783C" w14:textId="63C45795" w:rsidR="00CB161E" w:rsidRPr="00807F58" w:rsidRDefault="001D4347" w:rsidP="00CB161E">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 xml:space="preserve">Email: </w:t>
      </w:r>
      <w:hyperlink r:id="rId13" w:history="1">
        <w:r w:rsidR="00CB161E" w:rsidRPr="00807F58">
          <w:rPr>
            <w:rStyle w:val="Hyperlink"/>
            <w:rFonts w:ascii="Times New Roman" w:eastAsia="Times New Roman" w:hAnsi="Times New Roman" w:cs="Times New Roman"/>
          </w:rPr>
          <w:t>cardiology@europemeet.com</w:t>
        </w:r>
      </w:hyperlink>
    </w:p>
    <w:p w14:paraId="2F8207C0" w14:textId="2F7E989F" w:rsidR="001D4347" w:rsidRPr="00807F58" w:rsidRDefault="001D4347" w:rsidP="00CB161E">
      <w:pPr>
        <w:shd w:val="clear" w:color="auto" w:fill="FFFFFF"/>
        <w:spacing w:after="0" w:line="240" w:lineRule="auto"/>
        <w:rPr>
          <w:rFonts w:ascii="Times New Roman" w:eastAsia="Times New Roman" w:hAnsi="Times New Roman" w:cs="Times New Roman"/>
          <w:b/>
        </w:rPr>
      </w:pPr>
      <w:r w:rsidRPr="00807F58">
        <w:rPr>
          <w:rFonts w:ascii="Times New Roman" w:eastAsia="Times New Roman" w:hAnsi="Times New Roman" w:cs="Times New Roman"/>
          <w:color w:val="000000"/>
          <w:bdr w:val="none" w:sz="0" w:space="0" w:color="auto" w:frame="1"/>
          <w:shd w:val="clear" w:color="auto" w:fill="FFFFFF"/>
        </w:rPr>
        <w:t>T: +44-2039363178</w:t>
      </w:r>
    </w:p>
    <w:p w14:paraId="2A702007" w14:textId="77777777" w:rsidR="001D4347" w:rsidRPr="00807F58" w:rsidRDefault="001D4347" w:rsidP="001D4347">
      <w:pPr>
        <w:rPr>
          <w:rFonts w:ascii="Times New Roman" w:eastAsia="Times New Roman" w:hAnsi="Times New Roman" w:cs="Times New Roman"/>
          <w:b/>
        </w:rPr>
      </w:pPr>
    </w:p>
    <w:p w14:paraId="2A8966C4" w14:textId="77777777" w:rsidR="001D4347" w:rsidRPr="00807F58" w:rsidRDefault="001D4347" w:rsidP="001D4347">
      <w:pPr>
        <w:rPr>
          <w:rFonts w:ascii="Times New Roman" w:eastAsia="Times New Roman" w:hAnsi="Times New Roman" w:cs="Times New Roman"/>
          <w:b/>
        </w:rPr>
      </w:pPr>
      <w:r w:rsidRPr="00807F58">
        <w:rPr>
          <w:rFonts w:ascii="Times New Roman" w:eastAsia="Times New Roman" w:hAnsi="Times New Roman" w:cs="Times New Roman"/>
          <w:b/>
        </w:rPr>
        <w:t>Attendees Template</w:t>
      </w:r>
    </w:p>
    <w:p w14:paraId="743825D9" w14:textId="7A2E2521" w:rsidR="001D4347" w:rsidRPr="00807F58" w:rsidRDefault="001D4347" w:rsidP="001D4347">
      <w:pPr>
        <w:rPr>
          <w:rFonts w:ascii="Times New Roman" w:eastAsia="Times New Roman" w:hAnsi="Times New Roman" w:cs="Times New Roman"/>
        </w:rPr>
      </w:pPr>
      <w:r w:rsidRPr="00807F58">
        <w:rPr>
          <w:rFonts w:ascii="Times New Roman" w:eastAsia="Times New Roman" w:hAnsi="Times New Roman" w:cs="Times New Roman"/>
        </w:rPr>
        <w:t xml:space="preserve">Dear Dr. </w:t>
      </w:r>
      <w:proofErr w:type="gramStart"/>
      <w:r w:rsidR="002A5BF6" w:rsidRPr="00807F58">
        <w:rPr>
          <w:rFonts w:ascii="Times New Roman" w:eastAsia="Times New Roman" w:hAnsi="Times New Roman" w:cs="Times New Roman"/>
        </w:rPr>
        <w:t>xyz</w:t>
      </w:r>
      <w:proofErr w:type="gramEnd"/>
      <w:r w:rsidRPr="00807F58">
        <w:rPr>
          <w:rFonts w:ascii="Times New Roman" w:eastAsia="Times New Roman" w:hAnsi="Times New Roman" w:cs="Times New Roman"/>
        </w:rPr>
        <w:t>,</w:t>
      </w:r>
    </w:p>
    <w:p w14:paraId="2910DBF6" w14:textId="77777777" w:rsidR="001D4347" w:rsidRPr="00807F58" w:rsidRDefault="001D4347" w:rsidP="001D4347">
      <w:pPr>
        <w:rPr>
          <w:rFonts w:ascii="Times New Roman" w:eastAsia="Times New Roman" w:hAnsi="Times New Roman" w:cs="Times New Roman"/>
        </w:rPr>
      </w:pPr>
      <w:r w:rsidRPr="00807F58">
        <w:rPr>
          <w:rFonts w:ascii="Times New Roman" w:eastAsia="Times New Roman" w:hAnsi="Times New Roman" w:cs="Times New Roman"/>
        </w:rPr>
        <w:t>Hope this email finds you in good health.</w:t>
      </w:r>
    </w:p>
    <w:p w14:paraId="0F947248" w14:textId="4CF10095" w:rsidR="00B3585E" w:rsidRPr="00807F58" w:rsidRDefault="001D4347" w:rsidP="00B3585E">
      <w:pPr>
        <w:autoSpaceDE w:val="0"/>
        <w:autoSpaceDN w:val="0"/>
        <w:adjustRightInd w:val="0"/>
        <w:spacing w:after="0" w:line="240" w:lineRule="auto"/>
        <w:jc w:val="both"/>
        <w:rPr>
          <w:rFonts w:ascii="Times New Roman" w:hAnsi="Times New Roman" w:cs="Times New Roman"/>
          <w:lang w:val="en-IN"/>
        </w:rPr>
      </w:pPr>
      <w:r w:rsidRPr="00807F58">
        <w:rPr>
          <w:rFonts w:ascii="Times New Roman" w:eastAsia="Times New Roman" w:hAnsi="Times New Roman" w:cs="Times New Roman"/>
        </w:rPr>
        <w:t xml:space="preserve">With the successful completion of </w:t>
      </w:r>
      <w:r w:rsidR="00B3585E" w:rsidRPr="00807F58">
        <w:rPr>
          <w:rFonts w:ascii="Times New Roman" w:hAnsi="Times New Roman" w:cs="Times New Roman"/>
          <w:color w:val="000025"/>
        </w:rPr>
        <w:t>Cardiologist Meet 2019</w:t>
      </w:r>
      <w:r w:rsidRPr="00807F58">
        <w:rPr>
          <w:rFonts w:ascii="Times New Roman" w:eastAsia="Times New Roman" w:hAnsi="Times New Roman" w:cs="Times New Roman"/>
        </w:rPr>
        <w:t>, we are hereby announcing our upcoming “</w:t>
      </w:r>
      <w:r w:rsidR="00B3585E" w:rsidRPr="00807F58">
        <w:rPr>
          <w:rFonts w:ascii="Times New Roman" w:hAnsi="Times New Roman" w:cs="Times New Roman"/>
          <w:b/>
          <w:color w:val="000025"/>
        </w:rPr>
        <w:t>World Cardiology Meeting during November 25-26, 2019 at Paris, France</w:t>
      </w:r>
      <w:r w:rsidRPr="00807F58">
        <w:rPr>
          <w:rFonts w:ascii="Times New Roman" w:eastAsia="Times New Roman" w:hAnsi="Times New Roman" w:cs="Times New Roman"/>
        </w:rPr>
        <w:t>. The theme of the conference is “</w:t>
      </w:r>
      <w:r w:rsidR="00B3585E" w:rsidRPr="00807F58">
        <w:rPr>
          <w:rFonts w:ascii="Times New Roman" w:hAnsi="Times New Roman" w:cs="Times New Roman"/>
          <w:lang w:val="en"/>
        </w:rPr>
        <w:t>Promoting Excellence in Cardiology and Healthcare</w:t>
      </w:r>
    </w:p>
    <w:p w14:paraId="06D33607" w14:textId="235CDD96" w:rsidR="001D4347" w:rsidRPr="00807F58" w:rsidRDefault="001D4347" w:rsidP="001D4347">
      <w:pPr>
        <w:rPr>
          <w:rFonts w:ascii="Times New Roman" w:eastAsia="Times New Roman" w:hAnsi="Times New Roman" w:cs="Times New Roman"/>
        </w:rPr>
      </w:pPr>
      <w:r w:rsidRPr="00807F58">
        <w:rPr>
          <w:rFonts w:ascii="Times New Roman" w:eastAsia="Times New Roman" w:hAnsi="Times New Roman" w:cs="Times New Roman"/>
        </w:rPr>
        <w:t xml:space="preserve">” which covers a broad array of vitally key sessions. </w:t>
      </w:r>
    </w:p>
    <w:p w14:paraId="6FCC4CDC"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In addition to Speeches, Poster Presentations, Workshops and discussions, the conference also offers an unparalleled time for renewing professional relationships for networking and for keeping up to date with variations in your challenging and expanding research work.</w:t>
      </w:r>
    </w:p>
    <w:p w14:paraId="0BAD751B"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This is an excellent opportunity for the delegates from universities and institutes to interact with the world class scientists and share their researches.</w:t>
      </w:r>
    </w:p>
    <w:p w14:paraId="187256EA"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757D1B22" w14:textId="58A2A549"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For conference highlights please go through </w:t>
      </w:r>
      <w:r w:rsidR="00B3585E" w:rsidRPr="00807F58">
        <w:rPr>
          <w:b/>
          <w:sz w:val="22"/>
          <w:szCs w:val="22"/>
          <w:bdr w:val="none" w:sz="0" w:space="0" w:color="auto" w:frame="1"/>
          <w:lang w:val="en-IN"/>
        </w:rPr>
        <w:t>Cardiologist Meet 2019</w:t>
      </w:r>
    </w:p>
    <w:p w14:paraId="5B86D62B"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5ED32256" w14:textId="77777777"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Please do not hesitate to contact for any further assistance.</w:t>
      </w:r>
    </w:p>
    <w:p w14:paraId="64D91A9A"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77DE6C38" w14:textId="243E0D25" w:rsidR="001D4347" w:rsidRPr="00807F58" w:rsidRDefault="001D4347" w:rsidP="001D4347">
      <w:pPr>
        <w:pStyle w:val="NormalWeb"/>
        <w:shd w:val="clear" w:color="auto" w:fill="FFFFFF"/>
        <w:spacing w:before="0" w:beforeAutospacing="0" w:after="0" w:afterAutospacing="0"/>
        <w:rPr>
          <w:color w:val="000000"/>
          <w:sz w:val="22"/>
          <w:szCs w:val="22"/>
        </w:rPr>
      </w:pPr>
      <w:r w:rsidRPr="00807F58">
        <w:rPr>
          <w:color w:val="000000"/>
          <w:sz w:val="22"/>
          <w:szCs w:val="22"/>
        </w:rPr>
        <w:t xml:space="preserve">We look forward to your </w:t>
      </w:r>
      <w:r w:rsidR="00E275D4">
        <w:rPr>
          <w:color w:val="000000"/>
          <w:sz w:val="22"/>
          <w:szCs w:val="22"/>
        </w:rPr>
        <w:t>early reply and to host you at Paris this November</w:t>
      </w:r>
      <w:r w:rsidRPr="00807F58">
        <w:rPr>
          <w:color w:val="000000"/>
          <w:sz w:val="22"/>
          <w:szCs w:val="22"/>
        </w:rPr>
        <w:t>.</w:t>
      </w:r>
    </w:p>
    <w:p w14:paraId="2AEA9E3A"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05C4D08B"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6A81242F"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7756080C" w14:textId="77777777" w:rsidR="001D4347" w:rsidRPr="00807F58" w:rsidRDefault="001D4347" w:rsidP="001D434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Regards,</w:t>
      </w:r>
    </w:p>
    <w:p w14:paraId="3A7FA08E" w14:textId="4F2BBBBF" w:rsidR="001D4347" w:rsidRPr="00807F58" w:rsidRDefault="00C7328F" w:rsidP="001D4347">
      <w:pPr>
        <w:shd w:val="clear" w:color="auto" w:fill="FFFFFF"/>
        <w:spacing w:after="0" w:line="240" w:lineRule="auto"/>
        <w:rPr>
          <w:rFonts w:ascii="Times New Roman" w:eastAsia="Times New Roman" w:hAnsi="Times New Roman" w:cs="Times New Roman"/>
          <w:color w:val="000000"/>
        </w:rPr>
      </w:pPr>
      <w:proofErr w:type="gramStart"/>
      <w:r w:rsidRPr="00807F58">
        <w:rPr>
          <w:rFonts w:ascii="Times New Roman" w:eastAsia="Times New Roman" w:hAnsi="Times New Roman" w:cs="Times New Roman"/>
          <w:b/>
          <w:bCs/>
          <w:color w:val="000000"/>
        </w:rPr>
        <w:t>xxx</w:t>
      </w:r>
      <w:proofErr w:type="gramEnd"/>
    </w:p>
    <w:p w14:paraId="65D585D6" w14:textId="77777777" w:rsidR="00C20D87" w:rsidRPr="00807F58" w:rsidRDefault="00C20D87" w:rsidP="00C20D8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Program Manager</w:t>
      </w:r>
    </w:p>
    <w:p w14:paraId="419E65D4" w14:textId="77777777" w:rsidR="00B3585E" w:rsidRPr="00807F58" w:rsidRDefault="00B3585E" w:rsidP="00C20D87">
      <w:pPr>
        <w:shd w:val="clear" w:color="auto" w:fill="FFFFFF"/>
        <w:spacing w:after="0" w:line="240" w:lineRule="auto"/>
        <w:rPr>
          <w:rFonts w:ascii="Times New Roman" w:hAnsi="Times New Roman" w:cs="Times New Roman"/>
          <w:b/>
          <w:bdr w:val="none" w:sz="0" w:space="0" w:color="auto" w:frame="1"/>
          <w:lang w:val="en-IN"/>
        </w:rPr>
      </w:pPr>
      <w:r w:rsidRPr="00807F58">
        <w:rPr>
          <w:rFonts w:ascii="Times New Roman" w:hAnsi="Times New Roman" w:cs="Times New Roman"/>
          <w:b/>
          <w:bdr w:val="none" w:sz="0" w:space="0" w:color="auto" w:frame="1"/>
          <w:lang w:val="en-IN"/>
        </w:rPr>
        <w:t xml:space="preserve">Cardiologist Meet 2019 </w:t>
      </w:r>
    </w:p>
    <w:p w14:paraId="7946A520" w14:textId="74B53A92" w:rsidR="00C20D87" w:rsidRPr="00807F58" w:rsidRDefault="00C20D87" w:rsidP="00C20D8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47 Church field Road,</w:t>
      </w:r>
    </w:p>
    <w:p w14:paraId="2639A826" w14:textId="77777777" w:rsidR="00C20D87" w:rsidRPr="00807F58" w:rsidRDefault="00C20D87" w:rsidP="00C20D8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W3 6AY London,</w:t>
      </w:r>
    </w:p>
    <w:p w14:paraId="0CF48676" w14:textId="77777777" w:rsidR="00C20D87" w:rsidRPr="00807F58" w:rsidRDefault="00C20D87" w:rsidP="00C20D87">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United Kingdom</w:t>
      </w:r>
    </w:p>
    <w:p w14:paraId="51AE7105" w14:textId="46DD2FCF" w:rsidR="00B3585E" w:rsidRPr="00807F58" w:rsidRDefault="00C20D87" w:rsidP="00B3585E">
      <w:pPr>
        <w:shd w:val="clear" w:color="auto" w:fill="FFFFFF"/>
        <w:spacing w:after="0" w:line="240" w:lineRule="auto"/>
        <w:rPr>
          <w:rFonts w:ascii="Times New Roman" w:eastAsia="Times New Roman" w:hAnsi="Times New Roman" w:cs="Times New Roman"/>
          <w:color w:val="000000"/>
        </w:rPr>
      </w:pPr>
      <w:r w:rsidRPr="00807F58">
        <w:rPr>
          <w:rFonts w:ascii="Times New Roman" w:eastAsia="Times New Roman" w:hAnsi="Times New Roman" w:cs="Times New Roman"/>
          <w:color w:val="000000"/>
        </w:rPr>
        <w:t xml:space="preserve">Email: </w:t>
      </w:r>
      <w:r w:rsidR="00B3585E" w:rsidRPr="004D5491">
        <w:rPr>
          <w:rFonts w:ascii="Times New Roman" w:eastAsia="Times New Roman" w:hAnsi="Times New Roman" w:cs="Times New Roman"/>
          <w:color w:val="000000"/>
        </w:rPr>
        <w:t>cardiology@europemeet.com</w:t>
      </w:r>
    </w:p>
    <w:p w14:paraId="238F7DAC" w14:textId="2C32B4AB" w:rsidR="00C20D87" w:rsidRPr="00807F58" w:rsidRDefault="00C20D87" w:rsidP="00B3585E">
      <w:pPr>
        <w:shd w:val="clear" w:color="auto" w:fill="FFFFFF"/>
        <w:spacing w:after="0" w:line="240" w:lineRule="auto"/>
        <w:rPr>
          <w:rFonts w:ascii="Times New Roman" w:eastAsia="Times New Roman" w:hAnsi="Times New Roman" w:cs="Times New Roman"/>
          <w:b/>
        </w:rPr>
      </w:pPr>
      <w:r w:rsidRPr="00807F58">
        <w:rPr>
          <w:rFonts w:ascii="Times New Roman" w:eastAsia="Times New Roman" w:hAnsi="Times New Roman" w:cs="Times New Roman"/>
          <w:color w:val="000000"/>
          <w:bdr w:val="none" w:sz="0" w:space="0" w:color="auto" w:frame="1"/>
          <w:shd w:val="clear" w:color="auto" w:fill="FFFFFF"/>
        </w:rPr>
        <w:t>T: +44-2039363178</w:t>
      </w:r>
    </w:p>
    <w:p w14:paraId="45E126F7" w14:textId="77777777" w:rsidR="001D4347" w:rsidRPr="00807F58" w:rsidRDefault="001D4347" w:rsidP="001D4347">
      <w:pPr>
        <w:rPr>
          <w:rFonts w:ascii="Times New Roman" w:eastAsia="Times New Roman" w:hAnsi="Times New Roman" w:cs="Times New Roman"/>
        </w:rPr>
      </w:pPr>
    </w:p>
    <w:p w14:paraId="69A0BC0D" w14:textId="77777777" w:rsidR="001D4347" w:rsidRPr="00807F58" w:rsidRDefault="001D4347" w:rsidP="001D4347">
      <w:pPr>
        <w:rPr>
          <w:rFonts w:ascii="Times New Roman" w:eastAsia="Times New Roman" w:hAnsi="Times New Roman" w:cs="Times New Roman"/>
        </w:rPr>
      </w:pPr>
    </w:p>
    <w:p w14:paraId="03459210" w14:textId="77777777" w:rsidR="001D4347" w:rsidRPr="00807F58" w:rsidRDefault="001D4347" w:rsidP="001D4347">
      <w:pPr>
        <w:spacing w:before="100" w:beforeAutospacing="1" w:after="100" w:afterAutospacing="1" w:line="240" w:lineRule="auto"/>
        <w:jc w:val="both"/>
        <w:rPr>
          <w:rFonts w:ascii="Times New Roman" w:hAnsi="Times New Roman" w:cs="Times New Roman"/>
        </w:rPr>
      </w:pPr>
    </w:p>
    <w:p w14:paraId="1F013413" w14:textId="77777777" w:rsidR="001D4347" w:rsidRPr="00807F58" w:rsidRDefault="001D4347" w:rsidP="001D4347">
      <w:pPr>
        <w:rPr>
          <w:rFonts w:ascii="Times New Roman" w:eastAsia="Times New Roman" w:hAnsi="Times New Roman" w:cs="Times New Roman"/>
          <w:b/>
        </w:rPr>
      </w:pPr>
    </w:p>
    <w:p w14:paraId="0C378297" w14:textId="77777777" w:rsidR="001D4347" w:rsidRPr="00807F58" w:rsidRDefault="001D4347" w:rsidP="001D4347">
      <w:pPr>
        <w:rPr>
          <w:rFonts w:ascii="Times New Roman" w:eastAsia="Times New Roman" w:hAnsi="Times New Roman" w:cs="Times New Roman"/>
          <w:b/>
        </w:rPr>
      </w:pPr>
    </w:p>
    <w:p w14:paraId="4899A27D" w14:textId="77777777" w:rsidR="001D4347" w:rsidRPr="00807F58" w:rsidRDefault="001D4347" w:rsidP="001D4347">
      <w:pPr>
        <w:pStyle w:val="NormalWeb"/>
        <w:shd w:val="clear" w:color="auto" w:fill="FFFFFF"/>
        <w:spacing w:before="0" w:beforeAutospacing="0" w:after="0" w:afterAutospacing="0"/>
        <w:rPr>
          <w:color w:val="000000"/>
          <w:sz w:val="22"/>
          <w:szCs w:val="22"/>
        </w:rPr>
      </w:pPr>
    </w:p>
    <w:p w14:paraId="48FB61C3" w14:textId="77777777" w:rsidR="001D4347" w:rsidRPr="00807F58" w:rsidRDefault="001D4347" w:rsidP="001D4347">
      <w:pPr>
        <w:rPr>
          <w:rFonts w:ascii="Times New Roman" w:hAnsi="Times New Roman" w:cs="Times New Roman"/>
          <w:b/>
        </w:rPr>
      </w:pPr>
    </w:p>
    <w:p w14:paraId="53981ACD" w14:textId="77777777" w:rsidR="007D6A07" w:rsidRPr="00807F58" w:rsidRDefault="007D6A07" w:rsidP="00771125">
      <w:pPr>
        <w:rPr>
          <w:rFonts w:ascii="Times New Roman" w:hAnsi="Times New Roman" w:cs="Times New Roman"/>
        </w:rPr>
      </w:pPr>
    </w:p>
    <w:p w14:paraId="77BE77FE" w14:textId="77777777" w:rsidR="00E840DA" w:rsidRPr="00807F58" w:rsidRDefault="00E840DA" w:rsidP="009D2F6F">
      <w:pPr>
        <w:rPr>
          <w:rFonts w:ascii="Times New Roman" w:hAnsi="Times New Roman" w:cs="Times New Roman"/>
        </w:rPr>
      </w:pPr>
    </w:p>
    <w:p w14:paraId="308D1272" w14:textId="77777777" w:rsidR="00E840DA" w:rsidRPr="00807F58" w:rsidRDefault="00E840DA" w:rsidP="009D2F6F">
      <w:pPr>
        <w:rPr>
          <w:rFonts w:ascii="Times New Roman" w:hAnsi="Times New Roman" w:cs="Times New Roman"/>
        </w:rPr>
      </w:pPr>
    </w:p>
    <w:sectPr w:rsidR="00E840DA" w:rsidRPr="00807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 w:name="Tw Cen MT">
    <w:altName w:val="Arial"/>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3F5F"/>
    <w:multiLevelType w:val="hybridMultilevel"/>
    <w:tmpl w:val="ABB0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811620"/>
    <w:multiLevelType w:val="multilevel"/>
    <w:tmpl w:val="0B668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5704783"/>
    <w:multiLevelType w:val="hybridMultilevel"/>
    <w:tmpl w:val="520C1772"/>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start w:val="1"/>
      <w:numFmt w:val="bullet"/>
      <w:lvlText w:val=""/>
      <w:lvlJc w:val="left"/>
      <w:pPr>
        <w:ind w:left="2565" w:hanging="360"/>
      </w:pPr>
      <w:rPr>
        <w:rFonts w:ascii="Wingdings" w:hAnsi="Wingdings" w:hint="default"/>
      </w:rPr>
    </w:lvl>
    <w:lvl w:ilvl="3" w:tplc="04090001">
      <w:start w:val="1"/>
      <w:numFmt w:val="bullet"/>
      <w:lvlText w:val=""/>
      <w:lvlJc w:val="left"/>
      <w:pPr>
        <w:ind w:left="3285" w:hanging="360"/>
      </w:pPr>
      <w:rPr>
        <w:rFonts w:ascii="Symbol" w:hAnsi="Symbol" w:hint="default"/>
      </w:rPr>
    </w:lvl>
    <w:lvl w:ilvl="4" w:tplc="04090003">
      <w:start w:val="1"/>
      <w:numFmt w:val="bullet"/>
      <w:lvlText w:val="o"/>
      <w:lvlJc w:val="left"/>
      <w:pPr>
        <w:ind w:left="4005" w:hanging="360"/>
      </w:pPr>
      <w:rPr>
        <w:rFonts w:ascii="Courier New" w:hAnsi="Courier New" w:cs="Courier New" w:hint="default"/>
      </w:rPr>
    </w:lvl>
    <w:lvl w:ilvl="5" w:tplc="04090005">
      <w:start w:val="1"/>
      <w:numFmt w:val="bullet"/>
      <w:lvlText w:val=""/>
      <w:lvlJc w:val="left"/>
      <w:pPr>
        <w:ind w:left="4725" w:hanging="360"/>
      </w:pPr>
      <w:rPr>
        <w:rFonts w:ascii="Wingdings" w:hAnsi="Wingdings" w:hint="default"/>
      </w:rPr>
    </w:lvl>
    <w:lvl w:ilvl="6" w:tplc="04090001">
      <w:start w:val="1"/>
      <w:numFmt w:val="bullet"/>
      <w:lvlText w:val=""/>
      <w:lvlJc w:val="left"/>
      <w:pPr>
        <w:ind w:left="5445" w:hanging="360"/>
      </w:pPr>
      <w:rPr>
        <w:rFonts w:ascii="Symbol" w:hAnsi="Symbol" w:hint="default"/>
      </w:rPr>
    </w:lvl>
    <w:lvl w:ilvl="7" w:tplc="04090003">
      <w:start w:val="1"/>
      <w:numFmt w:val="bullet"/>
      <w:lvlText w:val="o"/>
      <w:lvlJc w:val="left"/>
      <w:pPr>
        <w:ind w:left="6165" w:hanging="360"/>
      </w:pPr>
      <w:rPr>
        <w:rFonts w:ascii="Courier New" w:hAnsi="Courier New" w:cs="Courier New" w:hint="default"/>
      </w:rPr>
    </w:lvl>
    <w:lvl w:ilvl="8" w:tplc="04090005">
      <w:start w:val="1"/>
      <w:numFmt w:val="bullet"/>
      <w:lvlText w:val=""/>
      <w:lvlJc w:val="left"/>
      <w:pPr>
        <w:ind w:left="6885" w:hanging="360"/>
      </w:pPr>
      <w:rPr>
        <w:rFonts w:ascii="Wingdings" w:hAnsi="Wingdings" w:hint="default"/>
      </w:rPr>
    </w:lvl>
  </w:abstractNum>
  <w:abstractNum w:abstractNumId="3">
    <w:nsid w:val="05CB6CF8"/>
    <w:multiLevelType w:val="hybridMultilevel"/>
    <w:tmpl w:val="47FC0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C94A52"/>
    <w:multiLevelType w:val="hybridMultilevel"/>
    <w:tmpl w:val="FE72E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7F918B2"/>
    <w:multiLevelType w:val="multilevel"/>
    <w:tmpl w:val="28B62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0B770CE9"/>
    <w:multiLevelType w:val="hybridMultilevel"/>
    <w:tmpl w:val="E572FCCC"/>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7">
    <w:nsid w:val="0C054EF9"/>
    <w:multiLevelType w:val="multilevel"/>
    <w:tmpl w:val="BD1A1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0C722189"/>
    <w:multiLevelType w:val="multilevel"/>
    <w:tmpl w:val="98A81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0C750B77"/>
    <w:multiLevelType w:val="multilevel"/>
    <w:tmpl w:val="FC669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0CBE0ABB"/>
    <w:multiLevelType w:val="hybridMultilevel"/>
    <w:tmpl w:val="D346D1F4"/>
    <w:lvl w:ilvl="0" w:tplc="04090001">
      <w:start w:val="1"/>
      <w:numFmt w:val="bullet"/>
      <w:lvlText w:val=""/>
      <w:lvlJc w:val="left"/>
      <w:pPr>
        <w:ind w:left="1875" w:hanging="360"/>
      </w:pPr>
      <w:rPr>
        <w:rFonts w:ascii="Symbol" w:hAnsi="Symbol" w:hint="default"/>
      </w:rPr>
    </w:lvl>
    <w:lvl w:ilvl="1" w:tplc="04090003">
      <w:start w:val="1"/>
      <w:numFmt w:val="bullet"/>
      <w:lvlText w:val="o"/>
      <w:lvlJc w:val="left"/>
      <w:pPr>
        <w:ind w:left="2595" w:hanging="360"/>
      </w:pPr>
      <w:rPr>
        <w:rFonts w:ascii="Courier New" w:hAnsi="Courier New" w:cs="Courier New" w:hint="default"/>
      </w:rPr>
    </w:lvl>
    <w:lvl w:ilvl="2" w:tplc="04090005">
      <w:start w:val="1"/>
      <w:numFmt w:val="bullet"/>
      <w:lvlText w:val=""/>
      <w:lvlJc w:val="left"/>
      <w:pPr>
        <w:ind w:left="3315" w:hanging="360"/>
      </w:pPr>
      <w:rPr>
        <w:rFonts w:ascii="Wingdings" w:hAnsi="Wingdings" w:hint="default"/>
      </w:rPr>
    </w:lvl>
    <w:lvl w:ilvl="3" w:tplc="04090001">
      <w:start w:val="1"/>
      <w:numFmt w:val="bullet"/>
      <w:lvlText w:val=""/>
      <w:lvlJc w:val="left"/>
      <w:pPr>
        <w:ind w:left="4035" w:hanging="360"/>
      </w:pPr>
      <w:rPr>
        <w:rFonts w:ascii="Symbol" w:hAnsi="Symbol" w:hint="default"/>
      </w:rPr>
    </w:lvl>
    <w:lvl w:ilvl="4" w:tplc="04090003">
      <w:start w:val="1"/>
      <w:numFmt w:val="bullet"/>
      <w:lvlText w:val="o"/>
      <w:lvlJc w:val="left"/>
      <w:pPr>
        <w:ind w:left="4755" w:hanging="360"/>
      </w:pPr>
      <w:rPr>
        <w:rFonts w:ascii="Courier New" w:hAnsi="Courier New" w:cs="Courier New" w:hint="default"/>
      </w:rPr>
    </w:lvl>
    <w:lvl w:ilvl="5" w:tplc="04090005">
      <w:start w:val="1"/>
      <w:numFmt w:val="bullet"/>
      <w:lvlText w:val=""/>
      <w:lvlJc w:val="left"/>
      <w:pPr>
        <w:ind w:left="5475" w:hanging="360"/>
      </w:pPr>
      <w:rPr>
        <w:rFonts w:ascii="Wingdings" w:hAnsi="Wingdings" w:hint="default"/>
      </w:rPr>
    </w:lvl>
    <w:lvl w:ilvl="6" w:tplc="04090001">
      <w:start w:val="1"/>
      <w:numFmt w:val="bullet"/>
      <w:lvlText w:val=""/>
      <w:lvlJc w:val="left"/>
      <w:pPr>
        <w:ind w:left="6195" w:hanging="360"/>
      </w:pPr>
      <w:rPr>
        <w:rFonts w:ascii="Symbol" w:hAnsi="Symbol" w:hint="default"/>
      </w:rPr>
    </w:lvl>
    <w:lvl w:ilvl="7" w:tplc="04090003">
      <w:start w:val="1"/>
      <w:numFmt w:val="bullet"/>
      <w:lvlText w:val="o"/>
      <w:lvlJc w:val="left"/>
      <w:pPr>
        <w:ind w:left="6915" w:hanging="360"/>
      </w:pPr>
      <w:rPr>
        <w:rFonts w:ascii="Courier New" w:hAnsi="Courier New" w:cs="Courier New" w:hint="default"/>
      </w:rPr>
    </w:lvl>
    <w:lvl w:ilvl="8" w:tplc="04090005">
      <w:start w:val="1"/>
      <w:numFmt w:val="bullet"/>
      <w:lvlText w:val=""/>
      <w:lvlJc w:val="left"/>
      <w:pPr>
        <w:ind w:left="7635" w:hanging="360"/>
      </w:pPr>
      <w:rPr>
        <w:rFonts w:ascii="Wingdings" w:hAnsi="Wingdings" w:hint="default"/>
      </w:rPr>
    </w:lvl>
  </w:abstractNum>
  <w:abstractNum w:abstractNumId="11">
    <w:nsid w:val="0DAA5880"/>
    <w:multiLevelType w:val="multilevel"/>
    <w:tmpl w:val="FBE06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0DB74E28"/>
    <w:multiLevelType w:val="multilevel"/>
    <w:tmpl w:val="1438F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0E21282F"/>
    <w:multiLevelType w:val="hybridMultilevel"/>
    <w:tmpl w:val="AF5AB786"/>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14">
    <w:nsid w:val="0E5913BD"/>
    <w:multiLevelType w:val="multilevel"/>
    <w:tmpl w:val="EBA23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0F73564C"/>
    <w:multiLevelType w:val="multilevel"/>
    <w:tmpl w:val="F5EE5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127252FB"/>
    <w:multiLevelType w:val="multilevel"/>
    <w:tmpl w:val="3AC89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155F106C"/>
    <w:multiLevelType w:val="hybridMultilevel"/>
    <w:tmpl w:val="74DCAD5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8">
    <w:nsid w:val="20796973"/>
    <w:multiLevelType w:val="hybridMultilevel"/>
    <w:tmpl w:val="73F042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80B5712"/>
    <w:multiLevelType w:val="hybridMultilevel"/>
    <w:tmpl w:val="51EE7EEA"/>
    <w:lvl w:ilvl="0" w:tplc="04090001">
      <w:start w:val="1"/>
      <w:numFmt w:val="bullet"/>
      <w:lvlText w:val=""/>
      <w:lvlJc w:val="left"/>
      <w:pPr>
        <w:ind w:left="1155" w:hanging="360"/>
      </w:pPr>
      <w:rPr>
        <w:rFonts w:ascii="Symbol" w:hAnsi="Symbol" w:hint="default"/>
      </w:rPr>
    </w:lvl>
    <w:lvl w:ilvl="1" w:tplc="04090003">
      <w:start w:val="1"/>
      <w:numFmt w:val="bullet"/>
      <w:lvlText w:val="o"/>
      <w:lvlJc w:val="left"/>
      <w:pPr>
        <w:ind w:left="1875" w:hanging="360"/>
      </w:pPr>
      <w:rPr>
        <w:rFonts w:ascii="Courier New" w:hAnsi="Courier New" w:cs="Courier New" w:hint="default"/>
      </w:rPr>
    </w:lvl>
    <w:lvl w:ilvl="2" w:tplc="04090005">
      <w:start w:val="1"/>
      <w:numFmt w:val="bullet"/>
      <w:lvlText w:val=""/>
      <w:lvlJc w:val="left"/>
      <w:pPr>
        <w:ind w:left="2595" w:hanging="360"/>
      </w:pPr>
      <w:rPr>
        <w:rFonts w:ascii="Wingdings" w:hAnsi="Wingdings" w:hint="default"/>
      </w:rPr>
    </w:lvl>
    <w:lvl w:ilvl="3" w:tplc="04090001">
      <w:start w:val="1"/>
      <w:numFmt w:val="bullet"/>
      <w:lvlText w:val=""/>
      <w:lvlJc w:val="left"/>
      <w:pPr>
        <w:ind w:left="3315" w:hanging="360"/>
      </w:pPr>
      <w:rPr>
        <w:rFonts w:ascii="Symbol" w:hAnsi="Symbol" w:hint="default"/>
      </w:rPr>
    </w:lvl>
    <w:lvl w:ilvl="4" w:tplc="04090003">
      <w:start w:val="1"/>
      <w:numFmt w:val="bullet"/>
      <w:lvlText w:val="o"/>
      <w:lvlJc w:val="left"/>
      <w:pPr>
        <w:ind w:left="4035" w:hanging="360"/>
      </w:pPr>
      <w:rPr>
        <w:rFonts w:ascii="Courier New" w:hAnsi="Courier New" w:cs="Courier New" w:hint="default"/>
      </w:rPr>
    </w:lvl>
    <w:lvl w:ilvl="5" w:tplc="04090005">
      <w:start w:val="1"/>
      <w:numFmt w:val="bullet"/>
      <w:lvlText w:val=""/>
      <w:lvlJc w:val="left"/>
      <w:pPr>
        <w:ind w:left="4755" w:hanging="360"/>
      </w:pPr>
      <w:rPr>
        <w:rFonts w:ascii="Wingdings" w:hAnsi="Wingdings" w:hint="default"/>
      </w:rPr>
    </w:lvl>
    <w:lvl w:ilvl="6" w:tplc="04090001">
      <w:start w:val="1"/>
      <w:numFmt w:val="bullet"/>
      <w:lvlText w:val=""/>
      <w:lvlJc w:val="left"/>
      <w:pPr>
        <w:ind w:left="5475" w:hanging="360"/>
      </w:pPr>
      <w:rPr>
        <w:rFonts w:ascii="Symbol" w:hAnsi="Symbol" w:hint="default"/>
      </w:rPr>
    </w:lvl>
    <w:lvl w:ilvl="7" w:tplc="04090003">
      <w:start w:val="1"/>
      <w:numFmt w:val="bullet"/>
      <w:lvlText w:val="o"/>
      <w:lvlJc w:val="left"/>
      <w:pPr>
        <w:ind w:left="6195" w:hanging="360"/>
      </w:pPr>
      <w:rPr>
        <w:rFonts w:ascii="Courier New" w:hAnsi="Courier New" w:cs="Courier New" w:hint="default"/>
      </w:rPr>
    </w:lvl>
    <w:lvl w:ilvl="8" w:tplc="04090005">
      <w:start w:val="1"/>
      <w:numFmt w:val="bullet"/>
      <w:lvlText w:val=""/>
      <w:lvlJc w:val="left"/>
      <w:pPr>
        <w:ind w:left="6915" w:hanging="360"/>
      </w:pPr>
      <w:rPr>
        <w:rFonts w:ascii="Wingdings" w:hAnsi="Wingdings" w:hint="default"/>
      </w:rPr>
    </w:lvl>
  </w:abstractNum>
  <w:abstractNum w:abstractNumId="20">
    <w:nsid w:val="281978CF"/>
    <w:multiLevelType w:val="hybridMultilevel"/>
    <w:tmpl w:val="C590D2C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29CD6186"/>
    <w:multiLevelType w:val="hybridMultilevel"/>
    <w:tmpl w:val="58D2C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B3B37EA"/>
    <w:multiLevelType w:val="multilevel"/>
    <w:tmpl w:val="8EC0E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2D5011CA"/>
    <w:multiLevelType w:val="hybridMultilevel"/>
    <w:tmpl w:val="28E429D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3092067A"/>
    <w:multiLevelType w:val="multilevel"/>
    <w:tmpl w:val="3F669B4A"/>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nsid w:val="352F05D7"/>
    <w:multiLevelType w:val="multilevel"/>
    <w:tmpl w:val="7810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3C7747"/>
    <w:multiLevelType w:val="multilevel"/>
    <w:tmpl w:val="41AAA0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35D9025B"/>
    <w:multiLevelType w:val="hybridMultilevel"/>
    <w:tmpl w:val="36606F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7FD181B"/>
    <w:multiLevelType w:val="hybridMultilevel"/>
    <w:tmpl w:val="258A7CD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38FF498B"/>
    <w:multiLevelType w:val="multilevel"/>
    <w:tmpl w:val="4A2AAB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3E382C1F"/>
    <w:multiLevelType w:val="multilevel"/>
    <w:tmpl w:val="D54A2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3EB4356A"/>
    <w:multiLevelType w:val="hybridMultilevel"/>
    <w:tmpl w:val="E8B4E656"/>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3F222E43"/>
    <w:multiLevelType w:val="multilevel"/>
    <w:tmpl w:val="E842D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40582830"/>
    <w:multiLevelType w:val="multilevel"/>
    <w:tmpl w:val="F078A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40985610"/>
    <w:multiLevelType w:val="multilevel"/>
    <w:tmpl w:val="E9FE7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41B86821"/>
    <w:multiLevelType w:val="multilevel"/>
    <w:tmpl w:val="04E88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422C4F7B"/>
    <w:multiLevelType w:val="multilevel"/>
    <w:tmpl w:val="CBF05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44A6591A"/>
    <w:multiLevelType w:val="hybridMultilevel"/>
    <w:tmpl w:val="13AE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4AC3231"/>
    <w:multiLevelType w:val="hybridMultilevel"/>
    <w:tmpl w:val="786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78339ED"/>
    <w:multiLevelType w:val="hybridMultilevel"/>
    <w:tmpl w:val="EAF2F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8220AB6"/>
    <w:multiLevelType w:val="hybridMultilevel"/>
    <w:tmpl w:val="2312EAF6"/>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nsid w:val="49A17C82"/>
    <w:multiLevelType w:val="hybridMultilevel"/>
    <w:tmpl w:val="BB3C765C"/>
    <w:lvl w:ilvl="0" w:tplc="04090001">
      <w:start w:val="1"/>
      <w:numFmt w:val="bullet"/>
      <w:lvlText w:val=""/>
      <w:lvlJc w:val="left"/>
      <w:pPr>
        <w:ind w:left="1155" w:hanging="360"/>
      </w:pPr>
      <w:rPr>
        <w:rFonts w:ascii="Symbol" w:hAnsi="Symbol" w:hint="default"/>
      </w:rPr>
    </w:lvl>
    <w:lvl w:ilvl="1" w:tplc="04090003">
      <w:start w:val="1"/>
      <w:numFmt w:val="bullet"/>
      <w:lvlText w:val="o"/>
      <w:lvlJc w:val="left"/>
      <w:pPr>
        <w:ind w:left="1875" w:hanging="360"/>
      </w:pPr>
      <w:rPr>
        <w:rFonts w:ascii="Courier New" w:hAnsi="Courier New" w:cs="Courier New" w:hint="default"/>
      </w:rPr>
    </w:lvl>
    <w:lvl w:ilvl="2" w:tplc="04090005">
      <w:start w:val="1"/>
      <w:numFmt w:val="bullet"/>
      <w:lvlText w:val=""/>
      <w:lvlJc w:val="left"/>
      <w:pPr>
        <w:ind w:left="2595" w:hanging="360"/>
      </w:pPr>
      <w:rPr>
        <w:rFonts w:ascii="Wingdings" w:hAnsi="Wingdings" w:hint="default"/>
      </w:rPr>
    </w:lvl>
    <w:lvl w:ilvl="3" w:tplc="04090001">
      <w:start w:val="1"/>
      <w:numFmt w:val="bullet"/>
      <w:lvlText w:val=""/>
      <w:lvlJc w:val="left"/>
      <w:pPr>
        <w:ind w:left="3315" w:hanging="360"/>
      </w:pPr>
      <w:rPr>
        <w:rFonts w:ascii="Symbol" w:hAnsi="Symbol" w:hint="default"/>
      </w:rPr>
    </w:lvl>
    <w:lvl w:ilvl="4" w:tplc="04090003">
      <w:start w:val="1"/>
      <w:numFmt w:val="bullet"/>
      <w:lvlText w:val="o"/>
      <w:lvlJc w:val="left"/>
      <w:pPr>
        <w:ind w:left="4035" w:hanging="360"/>
      </w:pPr>
      <w:rPr>
        <w:rFonts w:ascii="Courier New" w:hAnsi="Courier New" w:cs="Courier New" w:hint="default"/>
      </w:rPr>
    </w:lvl>
    <w:lvl w:ilvl="5" w:tplc="04090005">
      <w:start w:val="1"/>
      <w:numFmt w:val="bullet"/>
      <w:lvlText w:val=""/>
      <w:lvlJc w:val="left"/>
      <w:pPr>
        <w:ind w:left="4755" w:hanging="360"/>
      </w:pPr>
      <w:rPr>
        <w:rFonts w:ascii="Wingdings" w:hAnsi="Wingdings" w:hint="default"/>
      </w:rPr>
    </w:lvl>
    <w:lvl w:ilvl="6" w:tplc="04090001">
      <w:start w:val="1"/>
      <w:numFmt w:val="bullet"/>
      <w:lvlText w:val=""/>
      <w:lvlJc w:val="left"/>
      <w:pPr>
        <w:ind w:left="5475" w:hanging="360"/>
      </w:pPr>
      <w:rPr>
        <w:rFonts w:ascii="Symbol" w:hAnsi="Symbol" w:hint="default"/>
      </w:rPr>
    </w:lvl>
    <w:lvl w:ilvl="7" w:tplc="04090003">
      <w:start w:val="1"/>
      <w:numFmt w:val="bullet"/>
      <w:lvlText w:val="o"/>
      <w:lvlJc w:val="left"/>
      <w:pPr>
        <w:ind w:left="6195" w:hanging="360"/>
      </w:pPr>
      <w:rPr>
        <w:rFonts w:ascii="Courier New" w:hAnsi="Courier New" w:cs="Courier New" w:hint="default"/>
      </w:rPr>
    </w:lvl>
    <w:lvl w:ilvl="8" w:tplc="04090005">
      <w:start w:val="1"/>
      <w:numFmt w:val="bullet"/>
      <w:lvlText w:val=""/>
      <w:lvlJc w:val="left"/>
      <w:pPr>
        <w:ind w:left="6915" w:hanging="360"/>
      </w:pPr>
      <w:rPr>
        <w:rFonts w:ascii="Wingdings" w:hAnsi="Wingdings" w:hint="default"/>
      </w:rPr>
    </w:lvl>
  </w:abstractNum>
  <w:abstractNum w:abstractNumId="42">
    <w:nsid w:val="4A705FBC"/>
    <w:multiLevelType w:val="hybridMultilevel"/>
    <w:tmpl w:val="6C46384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43">
    <w:nsid w:val="4C150314"/>
    <w:multiLevelType w:val="hybridMultilevel"/>
    <w:tmpl w:val="564C38D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4E0A238A"/>
    <w:multiLevelType w:val="multilevel"/>
    <w:tmpl w:val="15F6E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nsid w:val="50993F5A"/>
    <w:multiLevelType w:val="hybridMultilevel"/>
    <w:tmpl w:val="5002E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62F170B"/>
    <w:multiLevelType w:val="hybridMultilevel"/>
    <w:tmpl w:val="4D1CA78C"/>
    <w:lvl w:ilvl="0" w:tplc="04090001">
      <w:start w:val="1"/>
      <w:numFmt w:val="bullet"/>
      <w:lvlText w:val=""/>
      <w:lvlJc w:val="left"/>
      <w:pPr>
        <w:ind w:left="1050" w:hanging="360"/>
      </w:pPr>
      <w:rPr>
        <w:rFonts w:ascii="Symbol" w:hAnsi="Symbol" w:hint="default"/>
      </w:rPr>
    </w:lvl>
    <w:lvl w:ilvl="1" w:tplc="04090003">
      <w:start w:val="1"/>
      <w:numFmt w:val="bullet"/>
      <w:lvlText w:val="o"/>
      <w:lvlJc w:val="left"/>
      <w:pPr>
        <w:ind w:left="1770" w:hanging="360"/>
      </w:pPr>
      <w:rPr>
        <w:rFonts w:ascii="Courier New" w:hAnsi="Courier New" w:cs="Courier New" w:hint="default"/>
      </w:rPr>
    </w:lvl>
    <w:lvl w:ilvl="2" w:tplc="04090005">
      <w:start w:val="1"/>
      <w:numFmt w:val="bullet"/>
      <w:lvlText w:val=""/>
      <w:lvlJc w:val="left"/>
      <w:pPr>
        <w:ind w:left="2490" w:hanging="360"/>
      </w:pPr>
      <w:rPr>
        <w:rFonts w:ascii="Wingdings" w:hAnsi="Wingdings" w:hint="default"/>
      </w:rPr>
    </w:lvl>
    <w:lvl w:ilvl="3" w:tplc="04090001">
      <w:start w:val="1"/>
      <w:numFmt w:val="bullet"/>
      <w:lvlText w:val=""/>
      <w:lvlJc w:val="left"/>
      <w:pPr>
        <w:ind w:left="3210" w:hanging="360"/>
      </w:pPr>
      <w:rPr>
        <w:rFonts w:ascii="Symbol" w:hAnsi="Symbol" w:hint="default"/>
      </w:rPr>
    </w:lvl>
    <w:lvl w:ilvl="4" w:tplc="04090003">
      <w:start w:val="1"/>
      <w:numFmt w:val="bullet"/>
      <w:lvlText w:val="o"/>
      <w:lvlJc w:val="left"/>
      <w:pPr>
        <w:ind w:left="3930" w:hanging="360"/>
      </w:pPr>
      <w:rPr>
        <w:rFonts w:ascii="Courier New" w:hAnsi="Courier New" w:cs="Courier New" w:hint="default"/>
      </w:rPr>
    </w:lvl>
    <w:lvl w:ilvl="5" w:tplc="04090005">
      <w:start w:val="1"/>
      <w:numFmt w:val="bullet"/>
      <w:lvlText w:val=""/>
      <w:lvlJc w:val="left"/>
      <w:pPr>
        <w:ind w:left="4650" w:hanging="360"/>
      </w:pPr>
      <w:rPr>
        <w:rFonts w:ascii="Wingdings" w:hAnsi="Wingdings" w:hint="default"/>
      </w:rPr>
    </w:lvl>
    <w:lvl w:ilvl="6" w:tplc="04090001">
      <w:start w:val="1"/>
      <w:numFmt w:val="bullet"/>
      <w:lvlText w:val=""/>
      <w:lvlJc w:val="left"/>
      <w:pPr>
        <w:ind w:left="5370" w:hanging="360"/>
      </w:pPr>
      <w:rPr>
        <w:rFonts w:ascii="Symbol" w:hAnsi="Symbol" w:hint="default"/>
      </w:rPr>
    </w:lvl>
    <w:lvl w:ilvl="7" w:tplc="04090003">
      <w:start w:val="1"/>
      <w:numFmt w:val="bullet"/>
      <w:lvlText w:val="o"/>
      <w:lvlJc w:val="left"/>
      <w:pPr>
        <w:ind w:left="6090" w:hanging="360"/>
      </w:pPr>
      <w:rPr>
        <w:rFonts w:ascii="Courier New" w:hAnsi="Courier New" w:cs="Courier New" w:hint="default"/>
      </w:rPr>
    </w:lvl>
    <w:lvl w:ilvl="8" w:tplc="04090005">
      <w:start w:val="1"/>
      <w:numFmt w:val="bullet"/>
      <w:lvlText w:val=""/>
      <w:lvlJc w:val="left"/>
      <w:pPr>
        <w:ind w:left="6810" w:hanging="360"/>
      </w:pPr>
      <w:rPr>
        <w:rFonts w:ascii="Wingdings" w:hAnsi="Wingdings" w:hint="default"/>
      </w:rPr>
    </w:lvl>
  </w:abstractNum>
  <w:abstractNum w:abstractNumId="47">
    <w:nsid w:val="57A1136A"/>
    <w:multiLevelType w:val="hybridMultilevel"/>
    <w:tmpl w:val="E4E8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E344DD0"/>
    <w:multiLevelType w:val="hybridMultilevel"/>
    <w:tmpl w:val="CC325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10A7FB1"/>
    <w:multiLevelType w:val="multilevel"/>
    <w:tmpl w:val="1DAED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nsid w:val="62453185"/>
    <w:multiLevelType w:val="multilevel"/>
    <w:tmpl w:val="F3FCC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62A77208"/>
    <w:multiLevelType w:val="hybridMultilevel"/>
    <w:tmpl w:val="D7E4D4E8"/>
    <w:lvl w:ilvl="0" w:tplc="04090001">
      <w:start w:val="1"/>
      <w:numFmt w:val="bullet"/>
      <w:lvlText w:val=""/>
      <w:lvlJc w:val="left"/>
      <w:pPr>
        <w:ind w:left="1050" w:hanging="360"/>
      </w:pPr>
      <w:rPr>
        <w:rFonts w:ascii="Symbol" w:hAnsi="Symbol" w:hint="default"/>
      </w:rPr>
    </w:lvl>
    <w:lvl w:ilvl="1" w:tplc="04090003">
      <w:start w:val="1"/>
      <w:numFmt w:val="bullet"/>
      <w:lvlText w:val="o"/>
      <w:lvlJc w:val="left"/>
      <w:pPr>
        <w:ind w:left="1770" w:hanging="360"/>
      </w:pPr>
      <w:rPr>
        <w:rFonts w:ascii="Courier New" w:hAnsi="Courier New" w:cs="Courier New" w:hint="default"/>
      </w:rPr>
    </w:lvl>
    <w:lvl w:ilvl="2" w:tplc="04090005">
      <w:start w:val="1"/>
      <w:numFmt w:val="bullet"/>
      <w:lvlText w:val=""/>
      <w:lvlJc w:val="left"/>
      <w:pPr>
        <w:ind w:left="2490" w:hanging="360"/>
      </w:pPr>
      <w:rPr>
        <w:rFonts w:ascii="Wingdings" w:hAnsi="Wingdings" w:hint="default"/>
      </w:rPr>
    </w:lvl>
    <w:lvl w:ilvl="3" w:tplc="04090001">
      <w:start w:val="1"/>
      <w:numFmt w:val="bullet"/>
      <w:lvlText w:val=""/>
      <w:lvlJc w:val="left"/>
      <w:pPr>
        <w:ind w:left="3210" w:hanging="360"/>
      </w:pPr>
      <w:rPr>
        <w:rFonts w:ascii="Symbol" w:hAnsi="Symbol" w:hint="default"/>
      </w:rPr>
    </w:lvl>
    <w:lvl w:ilvl="4" w:tplc="04090003">
      <w:start w:val="1"/>
      <w:numFmt w:val="bullet"/>
      <w:lvlText w:val="o"/>
      <w:lvlJc w:val="left"/>
      <w:pPr>
        <w:ind w:left="3930" w:hanging="360"/>
      </w:pPr>
      <w:rPr>
        <w:rFonts w:ascii="Courier New" w:hAnsi="Courier New" w:cs="Courier New" w:hint="default"/>
      </w:rPr>
    </w:lvl>
    <w:lvl w:ilvl="5" w:tplc="04090005">
      <w:start w:val="1"/>
      <w:numFmt w:val="bullet"/>
      <w:lvlText w:val=""/>
      <w:lvlJc w:val="left"/>
      <w:pPr>
        <w:ind w:left="4650" w:hanging="360"/>
      </w:pPr>
      <w:rPr>
        <w:rFonts w:ascii="Wingdings" w:hAnsi="Wingdings" w:hint="default"/>
      </w:rPr>
    </w:lvl>
    <w:lvl w:ilvl="6" w:tplc="04090001">
      <w:start w:val="1"/>
      <w:numFmt w:val="bullet"/>
      <w:lvlText w:val=""/>
      <w:lvlJc w:val="left"/>
      <w:pPr>
        <w:ind w:left="5370" w:hanging="360"/>
      </w:pPr>
      <w:rPr>
        <w:rFonts w:ascii="Symbol" w:hAnsi="Symbol" w:hint="default"/>
      </w:rPr>
    </w:lvl>
    <w:lvl w:ilvl="7" w:tplc="04090003">
      <w:start w:val="1"/>
      <w:numFmt w:val="bullet"/>
      <w:lvlText w:val="o"/>
      <w:lvlJc w:val="left"/>
      <w:pPr>
        <w:ind w:left="6090" w:hanging="360"/>
      </w:pPr>
      <w:rPr>
        <w:rFonts w:ascii="Courier New" w:hAnsi="Courier New" w:cs="Courier New" w:hint="default"/>
      </w:rPr>
    </w:lvl>
    <w:lvl w:ilvl="8" w:tplc="04090005">
      <w:start w:val="1"/>
      <w:numFmt w:val="bullet"/>
      <w:lvlText w:val=""/>
      <w:lvlJc w:val="left"/>
      <w:pPr>
        <w:ind w:left="6810" w:hanging="360"/>
      </w:pPr>
      <w:rPr>
        <w:rFonts w:ascii="Wingdings" w:hAnsi="Wingdings" w:hint="default"/>
      </w:rPr>
    </w:lvl>
  </w:abstractNum>
  <w:abstractNum w:abstractNumId="52">
    <w:nsid w:val="63FE4EFA"/>
    <w:multiLevelType w:val="hybridMultilevel"/>
    <w:tmpl w:val="1C00B24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nsid w:val="64BF4153"/>
    <w:multiLevelType w:val="hybridMultilevel"/>
    <w:tmpl w:val="3F3C3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5CF1164"/>
    <w:multiLevelType w:val="hybridMultilevel"/>
    <w:tmpl w:val="93DE23B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55">
    <w:nsid w:val="65EF5724"/>
    <w:multiLevelType w:val="multilevel"/>
    <w:tmpl w:val="A5E81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nsid w:val="66CB51C1"/>
    <w:multiLevelType w:val="hybridMultilevel"/>
    <w:tmpl w:val="B9126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70D337B"/>
    <w:multiLevelType w:val="multilevel"/>
    <w:tmpl w:val="752EF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nsid w:val="672B2EF5"/>
    <w:multiLevelType w:val="multilevel"/>
    <w:tmpl w:val="2D520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nsid w:val="67BE2037"/>
    <w:multiLevelType w:val="hybridMultilevel"/>
    <w:tmpl w:val="33AA4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A3C5230"/>
    <w:multiLevelType w:val="hybridMultilevel"/>
    <w:tmpl w:val="9BE05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E2F5015"/>
    <w:multiLevelType w:val="multilevel"/>
    <w:tmpl w:val="1DCC9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nsid w:val="6E947319"/>
    <w:multiLevelType w:val="hybridMultilevel"/>
    <w:tmpl w:val="D3342EC0"/>
    <w:lvl w:ilvl="0" w:tplc="04090001">
      <w:start w:val="1"/>
      <w:numFmt w:val="bullet"/>
      <w:lvlText w:val=""/>
      <w:lvlJc w:val="left"/>
      <w:pPr>
        <w:ind w:left="1155" w:hanging="360"/>
      </w:pPr>
      <w:rPr>
        <w:rFonts w:ascii="Symbol" w:hAnsi="Symbol" w:hint="default"/>
      </w:rPr>
    </w:lvl>
    <w:lvl w:ilvl="1" w:tplc="04090003">
      <w:start w:val="1"/>
      <w:numFmt w:val="bullet"/>
      <w:lvlText w:val="o"/>
      <w:lvlJc w:val="left"/>
      <w:pPr>
        <w:ind w:left="1875" w:hanging="360"/>
      </w:pPr>
      <w:rPr>
        <w:rFonts w:ascii="Courier New" w:hAnsi="Courier New" w:cs="Courier New" w:hint="default"/>
      </w:rPr>
    </w:lvl>
    <w:lvl w:ilvl="2" w:tplc="04090005">
      <w:start w:val="1"/>
      <w:numFmt w:val="bullet"/>
      <w:lvlText w:val=""/>
      <w:lvlJc w:val="left"/>
      <w:pPr>
        <w:ind w:left="2595" w:hanging="360"/>
      </w:pPr>
      <w:rPr>
        <w:rFonts w:ascii="Wingdings" w:hAnsi="Wingdings" w:hint="default"/>
      </w:rPr>
    </w:lvl>
    <w:lvl w:ilvl="3" w:tplc="04090001">
      <w:start w:val="1"/>
      <w:numFmt w:val="bullet"/>
      <w:lvlText w:val=""/>
      <w:lvlJc w:val="left"/>
      <w:pPr>
        <w:ind w:left="3315" w:hanging="360"/>
      </w:pPr>
      <w:rPr>
        <w:rFonts w:ascii="Symbol" w:hAnsi="Symbol" w:hint="default"/>
      </w:rPr>
    </w:lvl>
    <w:lvl w:ilvl="4" w:tplc="04090003">
      <w:start w:val="1"/>
      <w:numFmt w:val="bullet"/>
      <w:lvlText w:val="o"/>
      <w:lvlJc w:val="left"/>
      <w:pPr>
        <w:ind w:left="4035" w:hanging="360"/>
      </w:pPr>
      <w:rPr>
        <w:rFonts w:ascii="Courier New" w:hAnsi="Courier New" w:cs="Courier New" w:hint="default"/>
      </w:rPr>
    </w:lvl>
    <w:lvl w:ilvl="5" w:tplc="04090005">
      <w:start w:val="1"/>
      <w:numFmt w:val="bullet"/>
      <w:lvlText w:val=""/>
      <w:lvlJc w:val="left"/>
      <w:pPr>
        <w:ind w:left="4755" w:hanging="360"/>
      </w:pPr>
      <w:rPr>
        <w:rFonts w:ascii="Wingdings" w:hAnsi="Wingdings" w:hint="default"/>
      </w:rPr>
    </w:lvl>
    <w:lvl w:ilvl="6" w:tplc="04090001">
      <w:start w:val="1"/>
      <w:numFmt w:val="bullet"/>
      <w:lvlText w:val=""/>
      <w:lvlJc w:val="left"/>
      <w:pPr>
        <w:ind w:left="5475" w:hanging="360"/>
      </w:pPr>
      <w:rPr>
        <w:rFonts w:ascii="Symbol" w:hAnsi="Symbol" w:hint="default"/>
      </w:rPr>
    </w:lvl>
    <w:lvl w:ilvl="7" w:tplc="04090003">
      <w:start w:val="1"/>
      <w:numFmt w:val="bullet"/>
      <w:lvlText w:val="o"/>
      <w:lvlJc w:val="left"/>
      <w:pPr>
        <w:ind w:left="6195" w:hanging="360"/>
      </w:pPr>
      <w:rPr>
        <w:rFonts w:ascii="Courier New" w:hAnsi="Courier New" w:cs="Courier New" w:hint="default"/>
      </w:rPr>
    </w:lvl>
    <w:lvl w:ilvl="8" w:tplc="04090005">
      <w:start w:val="1"/>
      <w:numFmt w:val="bullet"/>
      <w:lvlText w:val=""/>
      <w:lvlJc w:val="left"/>
      <w:pPr>
        <w:ind w:left="6915" w:hanging="360"/>
      </w:pPr>
      <w:rPr>
        <w:rFonts w:ascii="Wingdings" w:hAnsi="Wingdings" w:hint="default"/>
      </w:rPr>
    </w:lvl>
  </w:abstractNum>
  <w:abstractNum w:abstractNumId="63">
    <w:nsid w:val="70E979F3"/>
    <w:multiLevelType w:val="multilevel"/>
    <w:tmpl w:val="6C127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nsid w:val="753C610C"/>
    <w:multiLevelType w:val="hybridMultilevel"/>
    <w:tmpl w:val="9C84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5B2746F"/>
    <w:multiLevelType w:val="hybridMultilevel"/>
    <w:tmpl w:val="1394942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6">
    <w:nsid w:val="76D35269"/>
    <w:multiLevelType w:val="hybridMultilevel"/>
    <w:tmpl w:val="B7502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795C1384"/>
    <w:multiLevelType w:val="hybridMultilevel"/>
    <w:tmpl w:val="D570D8C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8">
    <w:nsid w:val="7AE85AA7"/>
    <w:multiLevelType w:val="multilevel"/>
    <w:tmpl w:val="20C0C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9"/>
  </w:num>
  <w:num w:numId="2">
    <w:abstractNumId w:val="45"/>
  </w:num>
  <w:num w:numId="3">
    <w:abstractNumId w:val="39"/>
  </w:num>
  <w:num w:numId="4">
    <w:abstractNumId w:val="0"/>
  </w:num>
  <w:num w:numId="5">
    <w:abstractNumId w:val="53"/>
  </w:num>
  <w:num w:numId="6">
    <w:abstractNumId w:val="56"/>
  </w:num>
  <w:num w:numId="7">
    <w:abstractNumId w:val="27"/>
  </w:num>
  <w:num w:numId="8">
    <w:abstractNumId w:val="18"/>
  </w:num>
  <w:num w:numId="9">
    <w:abstractNumId w:val="66"/>
  </w:num>
  <w:num w:numId="10">
    <w:abstractNumId w:val="64"/>
  </w:num>
  <w:num w:numId="11">
    <w:abstractNumId w:val="37"/>
  </w:num>
  <w:num w:numId="12">
    <w:abstractNumId w:val="21"/>
  </w:num>
  <w:num w:numId="13">
    <w:abstractNumId w:val="60"/>
  </w:num>
  <w:num w:numId="14">
    <w:abstractNumId w:val="38"/>
  </w:num>
  <w:num w:numId="15">
    <w:abstractNumId w:val="48"/>
  </w:num>
  <w:num w:numId="16">
    <w:abstractNumId w:val="3"/>
  </w:num>
  <w:num w:numId="17">
    <w:abstractNumId w:val="47"/>
  </w:num>
  <w:num w:numId="18">
    <w:abstractNumId w:val="67"/>
  </w:num>
  <w:num w:numId="19">
    <w:abstractNumId w:val="43"/>
  </w:num>
  <w:num w:numId="20">
    <w:abstractNumId w:val="52"/>
  </w:num>
  <w:num w:numId="21">
    <w:abstractNumId w:val="23"/>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5"/>
  </w:num>
  <w:num w:numId="24">
    <w:abstractNumId w:val="4"/>
  </w:num>
  <w:num w:numId="25">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num>
  <w:num w:numId="29">
    <w:abstractNumId w:val="36"/>
  </w:num>
  <w:num w:numId="30">
    <w:abstractNumId w:val="33"/>
  </w:num>
  <w:num w:numId="31">
    <w:abstractNumId w:val="7"/>
  </w:num>
  <w:num w:numId="32">
    <w:abstractNumId w:val="9"/>
  </w:num>
  <w:num w:numId="33">
    <w:abstractNumId w:val="1"/>
  </w:num>
  <w:num w:numId="34">
    <w:abstractNumId w:val="14"/>
  </w:num>
  <w:num w:numId="35">
    <w:abstractNumId w:val="11"/>
  </w:num>
  <w:num w:numId="36">
    <w:abstractNumId w:val="35"/>
  </w:num>
  <w:num w:numId="37">
    <w:abstractNumId w:val="22"/>
  </w:num>
  <w:num w:numId="38">
    <w:abstractNumId w:val="55"/>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1"/>
  </w:num>
  <w:num w:numId="41">
    <w:abstractNumId w:val="63"/>
  </w:num>
  <w:num w:numId="42">
    <w:abstractNumId w:val="5"/>
  </w:num>
  <w:num w:numId="43">
    <w:abstractNumId w:val="68"/>
  </w:num>
  <w:num w:numId="44">
    <w:abstractNumId w:val="50"/>
  </w:num>
  <w:num w:numId="45">
    <w:abstractNumId w:val="34"/>
  </w:num>
  <w:num w:numId="46">
    <w:abstractNumId w:val="15"/>
  </w:num>
  <w:num w:numId="47">
    <w:abstractNumId w:val="58"/>
  </w:num>
  <w:num w:numId="48">
    <w:abstractNumId w:val="44"/>
  </w:num>
  <w:num w:numId="49">
    <w:abstractNumId w:val="57"/>
  </w:num>
  <w:num w:numId="50">
    <w:abstractNumId w:val="16"/>
  </w:num>
  <w:num w:numId="51">
    <w:abstractNumId w:val="30"/>
  </w:num>
  <w:num w:numId="52">
    <w:abstractNumId w:val="8"/>
  </w:num>
  <w:num w:numId="5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num>
  <w:num w:numId="56">
    <w:abstractNumId w:val="28"/>
  </w:num>
  <w:num w:numId="57">
    <w:abstractNumId w:val="25"/>
  </w:num>
  <w:num w:numId="58">
    <w:abstractNumId w:val="2"/>
  </w:num>
  <w:num w:numId="59">
    <w:abstractNumId w:val="19"/>
  </w:num>
  <w:num w:numId="60">
    <w:abstractNumId w:val="41"/>
  </w:num>
  <w:num w:numId="61">
    <w:abstractNumId w:val="62"/>
  </w:num>
  <w:num w:numId="62">
    <w:abstractNumId w:val="13"/>
  </w:num>
  <w:num w:numId="63">
    <w:abstractNumId w:val="46"/>
  </w:num>
  <w:num w:numId="64">
    <w:abstractNumId w:val="54"/>
  </w:num>
  <w:num w:numId="65">
    <w:abstractNumId w:val="6"/>
  </w:num>
  <w:num w:numId="66">
    <w:abstractNumId w:val="51"/>
  </w:num>
  <w:num w:numId="67">
    <w:abstractNumId w:val="31"/>
  </w:num>
  <w:num w:numId="68">
    <w:abstractNumId w:val="20"/>
  </w:num>
  <w:num w:numId="69">
    <w:abstractNumId w:val="4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782"/>
    <w:rsid w:val="00002A92"/>
    <w:rsid w:val="00016C9D"/>
    <w:rsid w:val="000321FD"/>
    <w:rsid w:val="0007596D"/>
    <w:rsid w:val="000F298F"/>
    <w:rsid w:val="00146479"/>
    <w:rsid w:val="00193DE7"/>
    <w:rsid w:val="001C777B"/>
    <w:rsid w:val="001D4347"/>
    <w:rsid w:val="001E2EC1"/>
    <w:rsid w:val="002A5BF6"/>
    <w:rsid w:val="002A5E56"/>
    <w:rsid w:val="002C638B"/>
    <w:rsid w:val="002E1691"/>
    <w:rsid w:val="0033360B"/>
    <w:rsid w:val="00367350"/>
    <w:rsid w:val="00497FEF"/>
    <w:rsid w:val="004A5821"/>
    <w:rsid w:val="004B5BBE"/>
    <w:rsid w:val="004D5491"/>
    <w:rsid w:val="004D57F4"/>
    <w:rsid w:val="00535443"/>
    <w:rsid w:val="00582782"/>
    <w:rsid w:val="005D5091"/>
    <w:rsid w:val="00602237"/>
    <w:rsid w:val="006476B2"/>
    <w:rsid w:val="00673BF6"/>
    <w:rsid w:val="00674D37"/>
    <w:rsid w:val="00692885"/>
    <w:rsid w:val="00697ED4"/>
    <w:rsid w:val="006A7C54"/>
    <w:rsid w:val="006C0B84"/>
    <w:rsid w:val="006D066A"/>
    <w:rsid w:val="007253AD"/>
    <w:rsid w:val="00771125"/>
    <w:rsid w:val="007819CB"/>
    <w:rsid w:val="007937B6"/>
    <w:rsid w:val="007A4020"/>
    <w:rsid w:val="007C0426"/>
    <w:rsid w:val="007C1EC8"/>
    <w:rsid w:val="007D6A07"/>
    <w:rsid w:val="00807F58"/>
    <w:rsid w:val="00823EB9"/>
    <w:rsid w:val="00837E85"/>
    <w:rsid w:val="008A2561"/>
    <w:rsid w:val="008A404A"/>
    <w:rsid w:val="008B2360"/>
    <w:rsid w:val="008B65AF"/>
    <w:rsid w:val="008B7CDC"/>
    <w:rsid w:val="008C263C"/>
    <w:rsid w:val="00913F8C"/>
    <w:rsid w:val="00922F39"/>
    <w:rsid w:val="00931EA6"/>
    <w:rsid w:val="009425BF"/>
    <w:rsid w:val="009D0658"/>
    <w:rsid w:val="009D2F6F"/>
    <w:rsid w:val="009D75E2"/>
    <w:rsid w:val="009E147C"/>
    <w:rsid w:val="009F7BBF"/>
    <w:rsid w:val="00AD1E29"/>
    <w:rsid w:val="00AD2360"/>
    <w:rsid w:val="00AD7804"/>
    <w:rsid w:val="00B07B41"/>
    <w:rsid w:val="00B1687E"/>
    <w:rsid w:val="00B279CF"/>
    <w:rsid w:val="00B3585E"/>
    <w:rsid w:val="00BA35C3"/>
    <w:rsid w:val="00BB02F8"/>
    <w:rsid w:val="00BB33A9"/>
    <w:rsid w:val="00BD6B73"/>
    <w:rsid w:val="00BE6B99"/>
    <w:rsid w:val="00BF445E"/>
    <w:rsid w:val="00C044C7"/>
    <w:rsid w:val="00C173F0"/>
    <w:rsid w:val="00C20D87"/>
    <w:rsid w:val="00C7328F"/>
    <w:rsid w:val="00C95E1A"/>
    <w:rsid w:val="00CB161E"/>
    <w:rsid w:val="00D0685E"/>
    <w:rsid w:val="00D26B25"/>
    <w:rsid w:val="00D30F4F"/>
    <w:rsid w:val="00D56B2B"/>
    <w:rsid w:val="00DA7761"/>
    <w:rsid w:val="00DF49FC"/>
    <w:rsid w:val="00E122A2"/>
    <w:rsid w:val="00E275D4"/>
    <w:rsid w:val="00E34BA5"/>
    <w:rsid w:val="00E54DE1"/>
    <w:rsid w:val="00E840DA"/>
    <w:rsid w:val="00EA039C"/>
    <w:rsid w:val="00EA4970"/>
    <w:rsid w:val="00ED3A4B"/>
    <w:rsid w:val="00F2142F"/>
    <w:rsid w:val="00F260EA"/>
    <w:rsid w:val="00F30715"/>
    <w:rsid w:val="00F32EE7"/>
    <w:rsid w:val="00F919F2"/>
    <w:rsid w:val="00F95527"/>
    <w:rsid w:val="00F95F2E"/>
    <w:rsid w:val="00FC4F9C"/>
    <w:rsid w:val="00FF2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5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E56"/>
  </w:style>
  <w:style w:type="paragraph" w:styleId="Heading1">
    <w:name w:val="heading 1"/>
    <w:basedOn w:val="Normal"/>
    <w:next w:val="Normal"/>
    <w:link w:val="Heading1Char"/>
    <w:uiPriority w:val="9"/>
    <w:qFormat/>
    <w:rsid w:val="00AD1E2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A7761"/>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IN"/>
    </w:rPr>
  </w:style>
  <w:style w:type="paragraph" w:styleId="Heading3">
    <w:name w:val="heading 3"/>
    <w:basedOn w:val="Normal"/>
    <w:next w:val="Normal"/>
    <w:link w:val="Heading3Char"/>
    <w:uiPriority w:val="9"/>
    <w:semiHidden/>
    <w:unhideWhenUsed/>
    <w:qFormat/>
    <w:rsid w:val="00DA7761"/>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F2E"/>
    <w:pPr>
      <w:ind w:left="720"/>
      <w:contextualSpacing/>
    </w:pPr>
  </w:style>
  <w:style w:type="paragraph" w:styleId="NormalWeb">
    <w:name w:val="Normal (Web)"/>
    <w:basedOn w:val="Normal"/>
    <w:uiPriority w:val="99"/>
    <w:unhideWhenUsed/>
    <w:rsid w:val="001D43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4347"/>
    <w:rPr>
      <w:color w:val="0000FF"/>
      <w:u w:val="single"/>
    </w:rPr>
  </w:style>
  <w:style w:type="character" w:customStyle="1" w:styleId="apple-converted-space">
    <w:name w:val="apple-converted-space"/>
    <w:basedOn w:val="DefaultParagraphFont"/>
    <w:rsid w:val="001D4347"/>
  </w:style>
  <w:style w:type="character" w:styleId="Emphasis">
    <w:name w:val="Emphasis"/>
    <w:basedOn w:val="DefaultParagraphFont"/>
    <w:uiPriority w:val="20"/>
    <w:qFormat/>
    <w:rsid w:val="001D4347"/>
    <w:rPr>
      <w:i/>
      <w:iCs/>
    </w:rPr>
  </w:style>
  <w:style w:type="paragraph" w:customStyle="1" w:styleId="Default">
    <w:name w:val="Default"/>
    <w:rsid w:val="00BE6B99"/>
    <w:pPr>
      <w:autoSpaceDE w:val="0"/>
      <w:autoSpaceDN w:val="0"/>
      <w:adjustRightInd w:val="0"/>
      <w:spacing w:after="0" w:line="240" w:lineRule="auto"/>
    </w:pPr>
    <w:rPr>
      <w:rFonts w:ascii="Tw Cen MT" w:hAnsi="Tw Cen MT" w:cs="Tw Cen MT"/>
      <w:color w:val="000000"/>
      <w:sz w:val="24"/>
      <w:szCs w:val="24"/>
      <w:lang w:val="en-IN"/>
    </w:rPr>
  </w:style>
  <w:style w:type="character" w:customStyle="1" w:styleId="A4">
    <w:name w:val="A4"/>
    <w:uiPriority w:val="99"/>
    <w:rsid w:val="00BE6B99"/>
    <w:rPr>
      <w:rFonts w:cs="Tw Cen MT"/>
      <w:color w:val="000000"/>
      <w:sz w:val="18"/>
      <w:szCs w:val="18"/>
    </w:rPr>
  </w:style>
  <w:style w:type="character" w:styleId="Strong">
    <w:name w:val="Strong"/>
    <w:basedOn w:val="DefaultParagraphFont"/>
    <w:uiPriority w:val="22"/>
    <w:qFormat/>
    <w:rsid w:val="00BE6B99"/>
    <w:rPr>
      <w:b/>
      <w:bCs/>
    </w:rPr>
  </w:style>
  <w:style w:type="character" w:customStyle="1" w:styleId="homebottom">
    <w:name w:val="homebottom"/>
    <w:basedOn w:val="DefaultParagraphFont"/>
    <w:rsid w:val="00BE6B99"/>
  </w:style>
  <w:style w:type="paragraph" w:styleId="NoSpacing">
    <w:name w:val="No Spacing"/>
    <w:uiPriority w:val="1"/>
    <w:qFormat/>
    <w:rsid w:val="00823EB9"/>
    <w:pPr>
      <w:spacing w:after="0" w:line="240" w:lineRule="auto"/>
    </w:pPr>
  </w:style>
  <w:style w:type="character" w:customStyle="1" w:styleId="Heading2Char">
    <w:name w:val="Heading 2 Char"/>
    <w:basedOn w:val="DefaultParagraphFont"/>
    <w:link w:val="Heading2"/>
    <w:uiPriority w:val="9"/>
    <w:semiHidden/>
    <w:rsid w:val="00DA7761"/>
    <w:rPr>
      <w:rFonts w:asciiTheme="majorHAnsi" w:eastAsiaTheme="majorEastAsia" w:hAnsiTheme="majorHAnsi" w:cstheme="majorBidi"/>
      <w:b/>
      <w:bCs/>
      <w:color w:val="4472C4" w:themeColor="accent1"/>
      <w:sz w:val="26"/>
      <w:szCs w:val="26"/>
      <w:lang w:val="en-IN"/>
    </w:rPr>
  </w:style>
  <w:style w:type="character" w:customStyle="1" w:styleId="Heading3Char">
    <w:name w:val="Heading 3 Char"/>
    <w:basedOn w:val="DefaultParagraphFont"/>
    <w:link w:val="Heading3"/>
    <w:uiPriority w:val="9"/>
    <w:semiHidden/>
    <w:rsid w:val="00DA7761"/>
    <w:rPr>
      <w:rFonts w:asciiTheme="majorHAnsi" w:eastAsiaTheme="majorEastAsia" w:hAnsiTheme="majorHAnsi" w:cstheme="majorBidi"/>
      <w:color w:val="1F3763" w:themeColor="accent1" w:themeShade="7F"/>
      <w:sz w:val="24"/>
      <w:szCs w:val="24"/>
    </w:rPr>
  </w:style>
  <w:style w:type="character" w:customStyle="1" w:styleId="dt">
    <w:name w:val="__dt"/>
    <w:basedOn w:val="DefaultParagraphFont"/>
    <w:rsid w:val="00DA7761"/>
  </w:style>
  <w:style w:type="paragraph" w:styleId="PlainText">
    <w:name w:val="Plain Text"/>
    <w:basedOn w:val="Normal"/>
    <w:link w:val="PlainTextChar"/>
    <w:uiPriority w:val="99"/>
    <w:unhideWhenUsed/>
    <w:rsid w:val="007C1EC8"/>
    <w:pPr>
      <w:spacing w:after="0" w:line="240" w:lineRule="auto"/>
    </w:pPr>
    <w:rPr>
      <w:rFonts w:ascii="Calibri" w:hAnsi="Calibri" w:cs="Times New Roman"/>
      <w:lang w:val="en-IN" w:eastAsia="en-IN"/>
    </w:rPr>
  </w:style>
  <w:style w:type="character" w:customStyle="1" w:styleId="PlainTextChar">
    <w:name w:val="Plain Text Char"/>
    <w:basedOn w:val="DefaultParagraphFont"/>
    <w:link w:val="PlainText"/>
    <w:uiPriority w:val="99"/>
    <w:rsid w:val="007C1EC8"/>
    <w:rPr>
      <w:rFonts w:ascii="Calibri" w:hAnsi="Calibri" w:cs="Times New Roman"/>
      <w:lang w:val="en-IN" w:eastAsia="en-IN"/>
    </w:rPr>
  </w:style>
  <w:style w:type="character" w:customStyle="1" w:styleId="Heading1Char">
    <w:name w:val="Heading 1 Char"/>
    <w:basedOn w:val="DefaultParagraphFont"/>
    <w:link w:val="Heading1"/>
    <w:uiPriority w:val="9"/>
    <w:rsid w:val="00AD1E2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E56"/>
  </w:style>
  <w:style w:type="paragraph" w:styleId="Heading1">
    <w:name w:val="heading 1"/>
    <w:basedOn w:val="Normal"/>
    <w:next w:val="Normal"/>
    <w:link w:val="Heading1Char"/>
    <w:uiPriority w:val="9"/>
    <w:qFormat/>
    <w:rsid w:val="00AD1E2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A7761"/>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IN"/>
    </w:rPr>
  </w:style>
  <w:style w:type="paragraph" w:styleId="Heading3">
    <w:name w:val="heading 3"/>
    <w:basedOn w:val="Normal"/>
    <w:next w:val="Normal"/>
    <w:link w:val="Heading3Char"/>
    <w:uiPriority w:val="9"/>
    <w:semiHidden/>
    <w:unhideWhenUsed/>
    <w:qFormat/>
    <w:rsid w:val="00DA7761"/>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F2E"/>
    <w:pPr>
      <w:ind w:left="720"/>
      <w:contextualSpacing/>
    </w:pPr>
  </w:style>
  <w:style w:type="paragraph" w:styleId="NormalWeb">
    <w:name w:val="Normal (Web)"/>
    <w:basedOn w:val="Normal"/>
    <w:uiPriority w:val="99"/>
    <w:unhideWhenUsed/>
    <w:rsid w:val="001D43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4347"/>
    <w:rPr>
      <w:color w:val="0000FF"/>
      <w:u w:val="single"/>
    </w:rPr>
  </w:style>
  <w:style w:type="character" w:customStyle="1" w:styleId="apple-converted-space">
    <w:name w:val="apple-converted-space"/>
    <w:basedOn w:val="DefaultParagraphFont"/>
    <w:rsid w:val="001D4347"/>
  </w:style>
  <w:style w:type="character" w:styleId="Emphasis">
    <w:name w:val="Emphasis"/>
    <w:basedOn w:val="DefaultParagraphFont"/>
    <w:uiPriority w:val="20"/>
    <w:qFormat/>
    <w:rsid w:val="001D4347"/>
    <w:rPr>
      <w:i/>
      <w:iCs/>
    </w:rPr>
  </w:style>
  <w:style w:type="paragraph" w:customStyle="1" w:styleId="Default">
    <w:name w:val="Default"/>
    <w:rsid w:val="00BE6B99"/>
    <w:pPr>
      <w:autoSpaceDE w:val="0"/>
      <w:autoSpaceDN w:val="0"/>
      <w:adjustRightInd w:val="0"/>
      <w:spacing w:after="0" w:line="240" w:lineRule="auto"/>
    </w:pPr>
    <w:rPr>
      <w:rFonts w:ascii="Tw Cen MT" w:hAnsi="Tw Cen MT" w:cs="Tw Cen MT"/>
      <w:color w:val="000000"/>
      <w:sz w:val="24"/>
      <w:szCs w:val="24"/>
      <w:lang w:val="en-IN"/>
    </w:rPr>
  </w:style>
  <w:style w:type="character" w:customStyle="1" w:styleId="A4">
    <w:name w:val="A4"/>
    <w:uiPriority w:val="99"/>
    <w:rsid w:val="00BE6B99"/>
    <w:rPr>
      <w:rFonts w:cs="Tw Cen MT"/>
      <w:color w:val="000000"/>
      <w:sz w:val="18"/>
      <w:szCs w:val="18"/>
    </w:rPr>
  </w:style>
  <w:style w:type="character" w:styleId="Strong">
    <w:name w:val="Strong"/>
    <w:basedOn w:val="DefaultParagraphFont"/>
    <w:uiPriority w:val="22"/>
    <w:qFormat/>
    <w:rsid w:val="00BE6B99"/>
    <w:rPr>
      <w:b/>
      <w:bCs/>
    </w:rPr>
  </w:style>
  <w:style w:type="character" w:customStyle="1" w:styleId="homebottom">
    <w:name w:val="homebottom"/>
    <w:basedOn w:val="DefaultParagraphFont"/>
    <w:rsid w:val="00BE6B99"/>
  </w:style>
  <w:style w:type="paragraph" w:styleId="NoSpacing">
    <w:name w:val="No Spacing"/>
    <w:uiPriority w:val="1"/>
    <w:qFormat/>
    <w:rsid w:val="00823EB9"/>
    <w:pPr>
      <w:spacing w:after="0" w:line="240" w:lineRule="auto"/>
    </w:pPr>
  </w:style>
  <w:style w:type="character" w:customStyle="1" w:styleId="Heading2Char">
    <w:name w:val="Heading 2 Char"/>
    <w:basedOn w:val="DefaultParagraphFont"/>
    <w:link w:val="Heading2"/>
    <w:uiPriority w:val="9"/>
    <w:semiHidden/>
    <w:rsid w:val="00DA7761"/>
    <w:rPr>
      <w:rFonts w:asciiTheme="majorHAnsi" w:eastAsiaTheme="majorEastAsia" w:hAnsiTheme="majorHAnsi" w:cstheme="majorBidi"/>
      <w:b/>
      <w:bCs/>
      <w:color w:val="4472C4" w:themeColor="accent1"/>
      <w:sz w:val="26"/>
      <w:szCs w:val="26"/>
      <w:lang w:val="en-IN"/>
    </w:rPr>
  </w:style>
  <w:style w:type="character" w:customStyle="1" w:styleId="Heading3Char">
    <w:name w:val="Heading 3 Char"/>
    <w:basedOn w:val="DefaultParagraphFont"/>
    <w:link w:val="Heading3"/>
    <w:uiPriority w:val="9"/>
    <w:semiHidden/>
    <w:rsid w:val="00DA7761"/>
    <w:rPr>
      <w:rFonts w:asciiTheme="majorHAnsi" w:eastAsiaTheme="majorEastAsia" w:hAnsiTheme="majorHAnsi" w:cstheme="majorBidi"/>
      <w:color w:val="1F3763" w:themeColor="accent1" w:themeShade="7F"/>
      <w:sz w:val="24"/>
      <w:szCs w:val="24"/>
    </w:rPr>
  </w:style>
  <w:style w:type="character" w:customStyle="1" w:styleId="dt">
    <w:name w:val="__dt"/>
    <w:basedOn w:val="DefaultParagraphFont"/>
    <w:rsid w:val="00DA7761"/>
  </w:style>
  <w:style w:type="paragraph" w:styleId="PlainText">
    <w:name w:val="Plain Text"/>
    <w:basedOn w:val="Normal"/>
    <w:link w:val="PlainTextChar"/>
    <w:uiPriority w:val="99"/>
    <w:unhideWhenUsed/>
    <w:rsid w:val="007C1EC8"/>
    <w:pPr>
      <w:spacing w:after="0" w:line="240" w:lineRule="auto"/>
    </w:pPr>
    <w:rPr>
      <w:rFonts w:ascii="Calibri" w:hAnsi="Calibri" w:cs="Times New Roman"/>
      <w:lang w:val="en-IN" w:eastAsia="en-IN"/>
    </w:rPr>
  </w:style>
  <w:style w:type="character" w:customStyle="1" w:styleId="PlainTextChar">
    <w:name w:val="Plain Text Char"/>
    <w:basedOn w:val="DefaultParagraphFont"/>
    <w:link w:val="PlainText"/>
    <w:uiPriority w:val="99"/>
    <w:rsid w:val="007C1EC8"/>
    <w:rPr>
      <w:rFonts w:ascii="Calibri" w:hAnsi="Calibri" w:cs="Times New Roman"/>
      <w:lang w:val="en-IN" w:eastAsia="en-IN"/>
    </w:rPr>
  </w:style>
  <w:style w:type="character" w:customStyle="1" w:styleId="Heading1Char">
    <w:name w:val="Heading 1 Char"/>
    <w:basedOn w:val="DefaultParagraphFont"/>
    <w:link w:val="Heading1"/>
    <w:uiPriority w:val="9"/>
    <w:rsid w:val="00AD1E2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1987">
      <w:bodyDiv w:val="1"/>
      <w:marLeft w:val="0"/>
      <w:marRight w:val="0"/>
      <w:marTop w:val="0"/>
      <w:marBottom w:val="0"/>
      <w:divBdr>
        <w:top w:val="none" w:sz="0" w:space="0" w:color="auto"/>
        <w:left w:val="none" w:sz="0" w:space="0" w:color="auto"/>
        <w:bottom w:val="none" w:sz="0" w:space="0" w:color="auto"/>
        <w:right w:val="none" w:sz="0" w:space="0" w:color="auto"/>
      </w:divBdr>
    </w:div>
    <w:div w:id="56822420">
      <w:bodyDiv w:val="1"/>
      <w:marLeft w:val="0"/>
      <w:marRight w:val="0"/>
      <w:marTop w:val="0"/>
      <w:marBottom w:val="0"/>
      <w:divBdr>
        <w:top w:val="none" w:sz="0" w:space="0" w:color="auto"/>
        <w:left w:val="none" w:sz="0" w:space="0" w:color="auto"/>
        <w:bottom w:val="none" w:sz="0" w:space="0" w:color="auto"/>
        <w:right w:val="none" w:sz="0" w:space="0" w:color="auto"/>
      </w:divBdr>
    </w:div>
    <w:div w:id="79832903">
      <w:bodyDiv w:val="1"/>
      <w:marLeft w:val="0"/>
      <w:marRight w:val="0"/>
      <w:marTop w:val="0"/>
      <w:marBottom w:val="0"/>
      <w:divBdr>
        <w:top w:val="none" w:sz="0" w:space="0" w:color="auto"/>
        <w:left w:val="none" w:sz="0" w:space="0" w:color="auto"/>
        <w:bottom w:val="none" w:sz="0" w:space="0" w:color="auto"/>
        <w:right w:val="none" w:sz="0" w:space="0" w:color="auto"/>
      </w:divBdr>
    </w:div>
    <w:div w:id="193269921">
      <w:bodyDiv w:val="1"/>
      <w:marLeft w:val="0"/>
      <w:marRight w:val="0"/>
      <w:marTop w:val="0"/>
      <w:marBottom w:val="0"/>
      <w:divBdr>
        <w:top w:val="none" w:sz="0" w:space="0" w:color="auto"/>
        <w:left w:val="none" w:sz="0" w:space="0" w:color="auto"/>
        <w:bottom w:val="none" w:sz="0" w:space="0" w:color="auto"/>
        <w:right w:val="none" w:sz="0" w:space="0" w:color="auto"/>
      </w:divBdr>
    </w:div>
    <w:div w:id="214201845">
      <w:bodyDiv w:val="1"/>
      <w:marLeft w:val="0"/>
      <w:marRight w:val="0"/>
      <w:marTop w:val="0"/>
      <w:marBottom w:val="0"/>
      <w:divBdr>
        <w:top w:val="none" w:sz="0" w:space="0" w:color="auto"/>
        <w:left w:val="none" w:sz="0" w:space="0" w:color="auto"/>
        <w:bottom w:val="none" w:sz="0" w:space="0" w:color="auto"/>
        <w:right w:val="none" w:sz="0" w:space="0" w:color="auto"/>
      </w:divBdr>
    </w:div>
    <w:div w:id="217322142">
      <w:bodyDiv w:val="1"/>
      <w:marLeft w:val="0"/>
      <w:marRight w:val="0"/>
      <w:marTop w:val="0"/>
      <w:marBottom w:val="0"/>
      <w:divBdr>
        <w:top w:val="none" w:sz="0" w:space="0" w:color="auto"/>
        <w:left w:val="none" w:sz="0" w:space="0" w:color="auto"/>
        <w:bottom w:val="none" w:sz="0" w:space="0" w:color="auto"/>
        <w:right w:val="none" w:sz="0" w:space="0" w:color="auto"/>
      </w:divBdr>
    </w:div>
    <w:div w:id="220480736">
      <w:bodyDiv w:val="1"/>
      <w:marLeft w:val="0"/>
      <w:marRight w:val="0"/>
      <w:marTop w:val="0"/>
      <w:marBottom w:val="0"/>
      <w:divBdr>
        <w:top w:val="none" w:sz="0" w:space="0" w:color="auto"/>
        <w:left w:val="none" w:sz="0" w:space="0" w:color="auto"/>
        <w:bottom w:val="none" w:sz="0" w:space="0" w:color="auto"/>
        <w:right w:val="none" w:sz="0" w:space="0" w:color="auto"/>
      </w:divBdr>
    </w:div>
    <w:div w:id="295989608">
      <w:bodyDiv w:val="1"/>
      <w:marLeft w:val="0"/>
      <w:marRight w:val="0"/>
      <w:marTop w:val="0"/>
      <w:marBottom w:val="0"/>
      <w:divBdr>
        <w:top w:val="none" w:sz="0" w:space="0" w:color="auto"/>
        <w:left w:val="none" w:sz="0" w:space="0" w:color="auto"/>
        <w:bottom w:val="none" w:sz="0" w:space="0" w:color="auto"/>
        <w:right w:val="none" w:sz="0" w:space="0" w:color="auto"/>
      </w:divBdr>
    </w:div>
    <w:div w:id="336422048">
      <w:bodyDiv w:val="1"/>
      <w:marLeft w:val="0"/>
      <w:marRight w:val="0"/>
      <w:marTop w:val="0"/>
      <w:marBottom w:val="0"/>
      <w:divBdr>
        <w:top w:val="none" w:sz="0" w:space="0" w:color="auto"/>
        <w:left w:val="none" w:sz="0" w:space="0" w:color="auto"/>
        <w:bottom w:val="none" w:sz="0" w:space="0" w:color="auto"/>
        <w:right w:val="none" w:sz="0" w:space="0" w:color="auto"/>
      </w:divBdr>
    </w:div>
    <w:div w:id="356397227">
      <w:bodyDiv w:val="1"/>
      <w:marLeft w:val="0"/>
      <w:marRight w:val="0"/>
      <w:marTop w:val="0"/>
      <w:marBottom w:val="0"/>
      <w:divBdr>
        <w:top w:val="none" w:sz="0" w:space="0" w:color="auto"/>
        <w:left w:val="none" w:sz="0" w:space="0" w:color="auto"/>
        <w:bottom w:val="none" w:sz="0" w:space="0" w:color="auto"/>
        <w:right w:val="none" w:sz="0" w:space="0" w:color="auto"/>
      </w:divBdr>
    </w:div>
    <w:div w:id="385688908">
      <w:bodyDiv w:val="1"/>
      <w:marLeft w:val="0"/>
      <w:marRight w:val="0"/>
      <w:marTop w:val="0"/>
      <w:marBottom w:val="0"/>
      <w:divBdr>
        <w:top w:val="none" w:sz="0" w:space="0" w:color="auto"/>
        <w:left w:val="none" w:sz="0" w:space="0" w:color="auto"/>
        <w:bottom w:val="none" w:sz="0" w:space="0" w:color="auto"/>
        <w:right w:val="none" w:sz="0" w:space="0" w:color="auto"/>
      </w:divBdr>
    </w:div>
    <w:div w:id="387387272">
      <w:bodyDiv w:val="1"/>
      <w:marLeft w:val="0"/>
      <w:marRight w:val="0"/>
      <w:marTop w:val="0"/>
      <w:marBottom w:val="0"/>
      <w:divBdr>
        <w:top w:val="none" w:sz="0" w:space="0" w:color="auto"/>
        <w:left w:val="none" w:sz="0" w:space="0" w:color="auto"/>
        <w:bottom w:val="none" w:sz="0" w:space="0" w:color="auto"/>
        <w:right w:val="none" w:sz="0" w:space="0" w:color="auto"/>
      </w:divBdr>
    </w:div>
    <w:div w:id="392511761">
      <w:bodyDiv w:val="1"/>
      <w:marLeft w:val="0"/>
      <w:marRight w:val="0"/>
      <w:marTop w:val="0"/>
      <w:marBottom w:val="0"/>
      <w:divBdr>
        <w:top w:val="none" w:sz="0" w:space="0" w:color="auto"/>
        <w:left w:val="none" w:sz="0" w:space="0" w:color="auto"/>
        <w:bottom w:val="none" w:sz="0" w:space="0" w:color="auto"/>
        <w:right w:val="none" w:sz="0" w:space="0" w:color="auto"/>
      </w:divBdr>
    </w:div>
    <w:div w:id="460154632">
      <w:bodyDiv w:val="1"/>
      <w:marLeft w:val="0"/>
      <w:marRight w:val="0"/>
      <w:marTop w:val="0"/>
      <w:marBottom w:val="0"/>
      <w:divBdr>
        <w:top w:val="none" w:sz="0" w:space="0" w:color="auto"/>
        <w:left w:val="none" w:sz="0" w:space="0" w:color="auto"/>
        <w:bottom w:val="none" w:sz="0" w:space="0" w:color="auto"/>
        <w:right w:val="none" w:sz="0" w:space="0" w:color="auto"/>
      </w:divBdr>
    </w:div>
    <w:div w:id="473719755">
      <w:bodyDiv w:val="1"/>
      <w:marLeft w:val="0"/>
      <w:marRight w:val="0"/>
      <w:marTop w:val="0"/>
      <w:marBottom w:val="0"/>
      <w:divBdr>
        <w:top w:val="none" w:sz="0" w:space="0" w:color="auto"/>
        <w:left w:val="none" w:sz="0" w:space="0" w:color="auto"/>
        <w:bottom w:val="none" w:sz="0" w:space="0" w:color="auto"/>
        <w:right w:val="none" w:sz="0" w:space="0" w:color="auto"/>
      </w:divBdr>
    </w:div>
    <w:div w:id="509178324">
      <w:bodyDiv w:val="1"/>
      <w:marLeft w:val="0"/>
      <w:marRight w:val="0"/>
      <w:marTop w:val="0"/>
      <w:marBottom w:val="0"/>
      <w:divBdr>
        <w:top w:val="none" w:sz="0" w:space="0" w:color="auto"/>
        <w:left w:val="none" w:sz="0" w:space="0" w:color="auto"/>
        <w:bottom w:val="none" w:sz="0" w:space="0" w:color="auto"/>
        <w:right w:val="none" w:sz="0" w:space="0" w:color="auto"/>
      </w:divBdr>
    </w:div>
    <w:div w:id="518473246">
      <w:bodyDiv w:val="1"/>
      <w:marLeft w:val="0"/>
      <w:marRight w:val="0"/>
      <w:marTop w:val="0"/>
      <w:marBottom w:val="0"/>
      <w:divBdr>
        <w:top w:val="none" w:sz="0" w:space="0" w:color="auto"/>
        <w:left w:val="none" w:sz="0" w:space="0" w:color="auto"/>
        <w:bottom w:val="none" w:sz="0" w:space="0" w:color="auto"/>
        <w:right w:val="none" w:sz="0" w:space="0" w:color="auto"/>
      </w:divBdr>
    </w:div>
    <w:div w:id="542711165">
      <w:bodyDiv w:val="1"/>
      <w:marLeft w:val="0"/>
      <w:marRight w:val="0"/>
      <w:marTop w:val="0"/>
      <w:marBottom w:val="0"/>
      <w:divBdr>
        <w:top w:val="none" w:sz="0" w:space="0" w:color="auto"/>
        <w:left w:val="none" w:sz="0" w:space="0" w:color="auto"/>
        <w:bottom w:val="none" w:sz="0" w:space="0" w:color="auto"/>
        <w:right w:val="none" w:sz="0" w:space="0" w:color="auto"/>
      </w:divBdr>
    </w:div>
    <w:div w:id="555168134">
      <w:bodyDiv w:val="1"/>
      <w:marLeft w:val="0"/>
      <w:marRight w:val="0"/>
      <w:marTop w:val="0"/>
      <w:marBottom w:val="0"/>
      <w:divBdr>
        <w:top w:val="none" w:sz="0" w:space="0" w:color="auto"/>
        <w:left w:val="none" w:sz="0" w:space="0" w:color="auto"/>
        <w:bottom w:val="none" w:sz="0" w:space="0" w:color="auto"/>
        <w:right w:val="none" w:sz="0" w:space="0" w:color="auto"/>
      </w:divBdr>
    </w:div>
    <w:div w:id="575212920">
      <w:bodyDiv w:val="1"/>
      <w:marLeft w:val="0"/>
      <w:marRight w:val="0"/>
      <w:marTop w:val="0"/>
      <w:marBottom w:val="0"/>
      <w:divBdr>
        <w:top w:val="none" w:sz="0" w:space="0" w:color="auto"/>
        <w:left w:val="none" w:sz="0" w:space="0" w:color="auto"/>
        <w:bottom w:val="none" w:sz="0" w:space="0" w:color="auto"/>
        <w:right w:val="none" w:sz="0" w:space="0" w:color="auto"/>
      </w:divBdr>
    </w:div>
    <w:div w:id="578369090">
      <w:bodyDiv w:val="1"/>
      <w:marLeft w:val="0"/>
      <w:marRight w:val="0"/>
      <w:marTop w:val="0"/>
      <w:marBottom w:val="0"/>
      <w:divBdr>
        <w:top w:val="none" w:sz="0" w:space="0" w:color="auto"/>
        <w:left w:val="none" w:sz="0" w:space="0" w:color="auto"/>
        <w:bottom w:val="none" w:sz="0" w:space="0" w:color="auto"/>
        <w:right w:val="none" w:sz="0" w:space="0" w:color="auto"/>
      </w:divBdr>
    </w:div>
    <w:div w:id="580912377">
      <w:bodyDiv w:val="1"/>
      <w:marLeft w:val="0"/>
      <w:marRight w:val="0"/>
      <w:marTop w:val="0"/>
      <w:marBottom w:val="0"/>
      <w:divBdr>
        <w:top w:val="none" w:sz="0" w:space="0" w:color="auto"/>
        <w:left w:val="none" w:sz="0" w:space="0" w:color="auto"/>
        <w:bottom w:val="none" w:sz="0" w:space="0" w:color="auto"/>
        <w:right w:val="none" w:sz="0" w:space="0" w:color="auto"/>
      </w:divBdr>
      <w:divsChild>
        <w:div w:id="1793858636">
          <w:marLeft w:val="0"/>
          <w:marRight w:val="0"/>
          <w:marTop w:val="255"/>
          <w:marBottom w:val="255"/>
          <w:divBdr>
            <w:top w:val="none" w:sz="0" w:space="0" w:color="auto"/>
            <w:left w:val="none" w:sz="0" w:space="0" w:color="auto"/>
            <w:bottom w:val="none" w:sz="0" w:space="0" w:color="auto"/>
            <w:right w:val="none" w:sz="0" w:space="0" w:color="auto"/>
          </w:divBdr>
        </w:div>
        <w:div w:id="206647477">
          <w:marLeft w:val="0"/>
          <w:marRight w:val="0"/>
          <w:marTop w:val="255"/>
          <w:marBottom w:val="255"/>
          <w:divBdr>
            <w:top w:val="none" w:sz="0" w:space="0" w:color="auto"/>
            <w:left w:val="none" w:sz="0" w:space="0" w:color="auto"/>
            <w:bottom w:val="none" w:sz="0" w:space="0" w:color="auto"/>
            <w:right w:val="none" w:sz="0" w:space="0" w:color="auto"/>
          </w:divBdr>
        </w:div>
      </w:divsChild>
    </w:div>
    <w:div w:id="593560708">
      <w:bodyDiv w:val="1"/>
      <w:marLeft w:val="0"/>
      <w:marRight w:val="0"/>
      <w:marTop w:val="0"/>
      <w:marBottom w:val="0"/>
      <w:divBdr>
        <w:top w:val="none" w:sz="0" w:space="0" w:color="auto"/>
        <w:left w:val="none" w:sz="0" w:space="0" w:color="auto"/>
        <w:bottom w:val="none" w:sz="0" w:space="0" w:color="auto"/>
        <w:right w:val="none" w:sz="0" w:space="0" w:color="auto"/>
      </w:divBdr>
    </w:div>
    <w:div w:id="607546186">
      <w:bodyDiv w:val="1"/>
      <w:marLeft w:val="0"/>
      <w:marRight w:val="0"/>
      <w:marTop w:val="0"/>
      <w:marBottom w:val="0"/>
      <w:divBdr>
        <w:top w:val="none" w:sz="0" w:space="0" w:color="auto"/>
        <w:left w:val="none" w:sz="0" w:space="0" w:color="auto"/>
        <w:bottom w:val="none" w:sz="0" w:space="0" w:color="auto"/>
        <w:right w:val="none" w:sz="0" w:space="0" w:color="auto"/>
      </w:divBdr>
    </w:div>
    <w:div w:id="648441146">
      <w:bodyDiv w:val="1"/>
      <w:marLeft w:val="0"/>
      <w:marRight w:val="0"/>
      <w:marTop w:val="0"/>
      <w:marBottom w:val="0"/>
      <w:divBdr>
        <w:top w:val="none" w:sz="0" w:space="0" w:color="auto"/>
        <w:left w:val="none" w:sz="0" w:space="0" w:color="auto"/>
        <w:bottom w:val="none" w:sz="0" w:space="0" w:color="auto"/>
        <w:right w:val="none" w:sz="0" w:space="0" w:color="auto"/>
      </w:divBdr>
    </w:div>
    <w:div w:id="685333044">
      <w:bodyDiv w:val="1"/>
      <w:marLeft w:val="0"/>
      <w:marRight w:val="0"/>
      <w:marTop w:val="0"/>
      <w:marBottom w:val="0"/>
      <w:divBdr>
        <w:top w:val="none" w:sz="0" w:space="0" w:color="auto"/>
        <w:left w:val="none" w:sz="0" w:space="0" w:color="auto"/>
        <w:bottom w:val="none" w:sz="0" w:space="0" w:color="auto"/>
        <w:right w:val="none" w:sz="0" w:space="0" w:color="auto"/>
      </w:divBdr>
    </w:div>
    <w:div w:id="687407649">
      <w:bodyDiv w:val="1"/>
      <w:marLeft w:val="0"/>
      <w:marRight w:val="0"/>
      <w:marTop w:val="0"/>
      <w:marBottom w:val="0"/>
      <w:divBdr>
        <w:top w:val="none" w:sz="0" w:space="0" w:color="auto"/>
        <w:left w:val="none" w:sz="0" w:space="0" w:color="auto"/>
        <w:bottom w:val="none" w:sz="0" w:space="0" w:color="auto"/>
        <w:right w:val="none" w:sz="0" w:space="0" w:color="auto"/>
      </w:divBdr>
    </w:div>
    <w:div w:id="691339960">
      <w:bodyDiv w:val="1"/>
      <w:marLeft w:val="0"/>
      <w:marRight w:val="0"/>
      <w:marTop w:val="0"/>
      <w:marBottom w:val="0"/>
      <w:divBdr>
        <w:top w:val="none" w:sz="0" w:space="0" w:color="auto"/>
        <w:left w:val="none" w:sz="0" w:space="0" w:color="auto"/>
        <w:bottom w:val="none" w:sz="0" w:space="0" w:color="auto"/>
        <w:right w:val="none" w:sz="0" w:space="0" w:color="auto"/>
      </w:divBdr>
    </w:div>
    <w:div w:id="693385682">
      <w:bodyDiv w:val="1"/>
      <w:marLeft w:val="0"/>
      <w:marRight w:val="0"/>
      <w:marTop w:val="0"/>
      <w:marBottom w:val="0"/>
      <w:divBdr>
        <w:top w:val="none" w:sz="0" w:space="0" w:color="auto"/>
        <w:left w:val="none" w:sz="0" w:space="0" w:color="auto"/>
        <w:bottom w:val="none" w:sz="0" w:space="0" w:color="auto"/>
        <w:right w:val="none" w:sz="0" w:space="0" w:color="auto"/>
      </w:divBdr>
    </w:div>
    <w:div w:id="698360953">
      <w:bodyDiv w:val="1"/>
      <w:marLeft w:val="0"/>
      <w:marRight w:val="0"/>
      <w:marTop w:val="0"/>
      <w:marBottom w:val="0"/>
      <w:divBdr>
        <w:top w:val="none" w:sz="0" w:space="0" w:color="auto"/>
        <w:left w:val="none" w:sz="0" w:space="0" w:color="auto"/>
        <w:bottom w:val="none" w:sz="0" w:space="0" w:color="auto"/>
        <w:right w:val="none" w:sz="0" w:space="0" w:color="auto"/>
      </w:divBdr>
    </w:div>
    <w:div w:id="705645198">
      <w:bodyDiv w:val="1"/>
      <w:marLeft w:val="0"/>
      <w:marRight w:val="0"/>
      <w:marTop w:val="0"/>
      <w:marBottom w:val="0"/>
      <w:divBdr>
        <w:top w:val="none" w:sz="0" w:space="0" w:color="auto"/>
        <w:left w:val="none" w:sz="0" w:space="0" w:color="auto"/>
        <w:bottom w:val="none" w:sz="0" w:space="0" w:color="auto"/>
        <w:right w:val="none" w:sz="0" w:space="0" w:color="auto"/>
      </w:divBdr>
    </w:div>
    <w:div w:id="744493203">
      <w:bodyDiv w:val="1"/>
      <w:marLeft w:val="0"/>
      <w:marRight w:val="0"/>
      <w:marTop w:val="0"/>
      <w:marBottom w:val="0"/>
      <w:divBdr>
        <w:top w:val="none" w:sz="0" w:space="0" w:color="auto"/>
        <w:left w:val="none" w:sz="0" w:space="0" w:color="auto"/>
        <w:bottom w:val="none" w:sz="0" w:space="0" w:color="auto"/>
        <w:right w:val="none" w:sz="0" w:space="0" w:color="auto"/>
      </w:divBdr>
    </w:div>
    <w:div w:id="822966101">
      <w:bodyDiv w:val="1"/>
      <w:marLeft w:val="0"/>
      <w:marRight w:val="0"/>
      <w:marTop w:val="0"/>
      <w:marBottom w:val="0"/>
      <w:divBdr>
        <w:top w:val="none" w:sz="0" w:space="0" w:color="auto"/>
        <w:left w:val="none" w:sz="0" w:space="0" w:color="auto"/>
        <w:bottom w:val="none" w:sz="0" w:space="0" w:color="auto"/>
        <w:right w:val="none" w:sz="0" w:space="0" w:color="auto"/>
      </w:divBdr>
    </w:div>
    <w:div w:id="824853555">
      <w:bodyDiv w:val="1"/>
      <w:marLeft w:val="0"/>
      <w:marRight w:val="0"/>
      <w:marTop w:val="0"/>
      <w:marBottom w:val="0"/>
      <w:divBdr>
        <w:top w:val="none" w:sz="0" w:space="0" w:color="auto"/>
        <w:left w:val="none" w:sz="0" w:space="0" w:color="auto"/>
        <w:bottom w:val="none" w:sz="0" w:space="0" w:color="auto"/>
        <w:right w:val="none" w:sz="0" w:space="0" w:color="auto"/>
      </w:divBdr>
    </w:div>
    <w:div w:id="826481814">
      <w:bodyDiv w:val="1"/>
      <w:marLeft w:val="0"/>
      <w:marRight w:val="0"/>
      <w:marTop w:val="0"/>
      <w:marBottom w:val="0"/>
      <w:divBdr>
        <w:top w:val="none" w:sz="0" w:space="0" w:color="auto"/>
        <w:left w:val="none" w:sz="0" w:space="0" w:color="auto"/>
        <w:bottom w:val="none" w:sz="0" w:space="0" w:color="auto"/>
        <w:right w:val="none" w:sz="0" w:space="0" w:color="auto"/>
      </w:divBdr>
    </w:div>
    <w:div w:id="829059457">
      <w:bodyDiv w:val="1"/>
      <w:marLeft w:val="0"/>
      <w:marRight w:val="0"/>
      <w:marTop w:val="0"/>
      <w:marBottom w:val="0"/>
      <w:divBdr>
        <w:top w:val="none" w:sz="0" w:space="0" w:color="auto"/>
        <w:left w:val="none" w:sz="0" w:space="0" w:color="auto"/>
        <w:bottom w:val="none" w:sz="0" w:space="0" w:color="auto"/>
        <w:right w:val="none" w:sz="0" w:space="0" w:color="auto"/>
      </w:divBdr>
    </w:div>
    <w:div w:id="860363003">
      <w:bodyDiv w:val="1"/>
      <w:marLeft w:val="0"/>
      <w:marRight w:val="0"/>
      <w:marTop w:val="0"/>
      <w:marBottom w:val="0"/>
      <w:divBdr>
        <w:top w:val="none" w:sz="0" w:space="0" w:color="auto"/>
        <w:left w:val="none" w:sz="0" w:space="0" w:color="auto"/>
        <w:bottom w:val="none" w:sz="0" w:space="0" w:color="auto"/>
        <w:right w:val="none" w:sz="0" w:space="0" w:color="auto"/>
      </w:divBdr>
    </w:div>
    <w:div w:id="900403759">
      <w:bodyDiv w:val="1"/>
      <w:marLeft w:val="0"/>
      <w:marRight w:val="0"/>
      <w:marTop w:val="0"/>
      <w:marBottom w:val="0"/>
      <w:divBdr>
        <w:top w:val="none" w:sz="0" w:space="0" w:color="auto"/>
        <w:left w:val="none" w:sz="0" w:space="0" w:color="auto"/>
        <w:bottom w:val="none" w:sz="0" w:space="0" w:color="auto"/>
        <w:right w:val="none" w:sz="0" w:space="0" w:color="auto"/>
      </w:divBdr>
    </w:div>
    <w:div w:id="917979803">
      <w:bodyDiv w:val="1"/>
      <w:marLeft w:val="0"/>
      <w:marRight w:val="0"/>
      <w:marTop w:val="0"/>
      <w:marBottom w:val="0"/>
      <w:divBdr>
        <w:top w:val="none" w:sz="0" w:space="0" w:color="auto"/>
        <w:left w:val="none" w:sz="0" w:space="0" w:color="auto"/>
        <w:bottom w:val="none" w:sz="0" w:space="0" w:color="auto"/>
        <w:right w:val="none" w:sz="0" w:space="0" w:color="auto"/>
      </w:divBdr>
    </w:div>
    <w:div w:id="929436782">
      <w:bodyDiv w:val="1"/>
      <w:marLeft w:val="0"/>
      <w:marRight w:val="0"/>
      <w:marTop w:val="0"/>
      <w:marBottom w:val="0"/>
      <w:divBdr>
        <w:top w:val="none" w:sz="0" w:space="0" w:color="auto"/>
        <w:left w:val="none" w:sz="0" w:space="0" w:color="auto"/>
        <w:bottom w:val="none" w:sz="0" w:space="0" w:color="auto"/>
        <w:right w:val="none" w:sz="0" w:space="0" w:color="auto"/>
      </w:divBdr>
    </w:div>
    <w:div w:id="942031020">
      <w:bodyDiv w:val="1"/>
      <w:marLeft w:val="0"/>
      <w:marRight w:val="0"/>
      <w:marTop w:val="0"/>
      <w:marBottom w:val="0"/>
      <w:divBdr>
        <w:top w:val="none" w:sz="0" w:space="0" w:color="auto"/>
        <w:left w:val="none" w:sz="0" w:space="0" w:color="auto"/>
        <w:bottom w:val="none" w:sz="0" w:space="0" w:color="auto"/>
        <w:right w:val="none" w:sz="0" w:space="0" w:color="auto"/>
      </w:divBdr>
    </w:div>
    <w:div w:id="963777097">
      <w:bodyDiv w:val="1"/>
      <w:marLeft w:val="0"/>
      <w:marRight w:val="0"/>
      <w:marTop w:val="0"/>
      <w:marBottom w:val="0"/>
      <w:divBdr>
        <w:top w:val="none" w:sz="0" w:space="0" w:color="auto"/>
        <w:left w:val="none" w:sz="0" w:space="0" w:color="auto"/>
        <w:bottom w:val="none" w:sz="0" w:space="0" w:color="auto"/>
        <w:right w:val="none" w:sz="0" w:space="0" w:color="auto"/>
      </w:divBdr>
    </w:div>
    <w:div w:id="966088162">
      <w:bodyDiv w:val="1"/>
      <w:marLeft w:val="0"/>
      <w:marRight w:val="0"/>
      <w:marTop w:val="0"/>
      <w:marBottom w:val="0"/>
      <w:divBdr>
        <w:top w:val="none" w:sz="0" w:space="0" w:color="auto"/>
        <w:left w:val="none" w:sz="0" w:space="0" w:color="auto"/>
        <w:bottom w:val="none" w:sz="0" w:space="0" w:color="auto"/>
        <w:right w:val="none" w:sz="0" w:space="0" w:color="auto"/>
      </w:divBdr>
    </w:div>
    <w:div w:id="1016425769">
      <w:bodyDiv w:val="1"/>
      <w:marLeft w:val="0"/>
      <w:marRight w:val="0"/>
      <w:marTop w:val="0"/>
      <w:marBottom w:val="0"/>
      <w:divBdr>
        <w:top w:val="none" w:sz="0" w:space="0" w:color="auto"/>
        <w:left w:val="none" w:sz="0" w:space="0" w:color="auto"/>
        <w:bottom w:val="none" w:sz="0" w:space="0" w:color="auto"/>
        <w:right w:val="none" w:sz="0" w:space="0" w:color="auto"/>
      </w:divBdr>
    </w:div>
    <w:div w:id="1070425028">
      <w:bodyDiv w:val="1"/>
      <w:marLeft w:val="0"/>
      <w:marRight w:val="0"/>
      <w:marTop w:val="0"/>
      <w:marBottom w:val="0"/>
      <w:divBdr>
        <w:top w:val="none" w:sz="0" w:space="0" w:color="auto"/>
        <w:left w:val="none" w:sz="0" w:space="0" w:color="auto"/>
        <w:bottom w:val="none" w:sz="0" w:space="0" w:color="auto"/>
        <w:right w:val="none" w:sz="0" w:space="0" w:color="auto"/>
      </w:divBdr>
    </w:div>
    <w:div w:id="1087313946">
      <w:bodyDiv w:val="1"/>
      <w:marLeft w:val="0"/>
      <w:marRight w:val="0"/>
      <w:marTop w:val="0"/>
      <w:marBottom w:val="0"/>
      <w:divBdr>
        <w:top w:val="none" w:sz="0" w:space="0" w:color="auto"/>
        <w:left w:val="none" w:sz="0" w:space="0" w:color="auto"/>
        <w:bottom w:val="none" w:sz="0" w:space="0" w:color="auto"/>
        <w:right w:val="none" w:sz="0" w:space="0" w:color="auto"/>
      </w:divBdr>
    </w:div>
    <w:div w:id="1123773039">
      <w:bodyDiv w:val="1"/>
      <w:marLeft w:val="0"/>
      <w:marRight w:val="0"/>
      <w:marTop w:val="0"/>
      <w:marBottom w:val="0"/>
      <w:divBdr>
        <w:top w:val="none" w:sz="0" w:space="0" w:color="auto"/>
        <w:left w:val="none" w:sz="0" w:space="0" w:color="auto"/>
        <w:bottom w:val="none" w:sz="0" w:space="0" w:color="auto"/>
        <w:right w:val="none" w:sz="0" w:space="0" w:color="auto"/>
      </w:divBdr>
    </w:div>
    <w:div w:id="1156341469">
      <w:bodyDiv w:val="1"/>
      <w:marLeft w:val="0"/>
      <w:marRight w:val="0"/>
      <w:marTop w:val="0"/>
      <w:marBottom w:val="0"/>
      <w:divBdr>
        <w:top w:val="none" w:sz="0" w:space="0" w:color="auto"/>
        <w:left w:val="none" w:sz="0" w:space="0" w:color="auto"/>
        <w:bottom w:val="none" w:sz="0" w:space="0" w:color="auto"/>
        <w:right w:val="none" w:sz="0" w:space="0" w:color="auto"/>
      </w:divBdr>
    </w:div>
    <w:div w:id="1192299448">
      <w:bodyDiv w:val="1"/>
      <w:marLeft w:val="0"/>
      <w:marRight w:val="0"/>
      <w:marTop w:val="0"/>
      <w:marBottom w:val="0"/>
      <w:divBdr>
        <w:top w:val="none" w:sz="0" w:space="0" w:color="auto"/>
        <w:left w:val="none" w:sz="0" w:space="0" w:color="auto"/>
        <w:bottom w:val="none" w:sz="0" w:space="0" w:color="auto"/>
        <w:right w:val="none" w:sz="0" w:space="0" w:color="auto"/>
      </w:divBdr>
    </w:div>
    <w:div w:id="1284652467">
      <w:bodyDiv w:val="1"/>
      <w:marLeft w:val="0"/>
      <w:marRight w:val="0"/>
      <w:marTop w:val="0"/>
      <w:marBottom w:val="0"/>
      <w:divBdr>
        <w:top w:val="none" w:sz="0" w:space="0" w:color="auto"/>
        <w:left w:val="none" w:sz="0" w:space="0" w:color="auto"/>
        <w:bottom w:val="none" w:sz="0" w:space="0" w:color="auto"/>
        <w:right w:val="none" w:sz="0" w:space="0" w:color="auto"/>
      </w:divBdr>
    </w:div>
    <w:div w:id="1290432446">
      <w:bodyDiv w:val="1"/>
      <w:marLeft w:val="0"/>
      <w:marRight w:val="0"/>
      <w:marTop w:val="0"/>
      <w:marBottom w:val="0"/>
      <w:divBdr>
        <w:top w:val="none" w:sz="0" w:space="0" w:color="auto"/>
        <w:left w:val="none" w:sz="0" w:space="0" w:color="auto"/>
        <w:bottom w:val="none" w:sz="0" w:space="0" w:color="auto"/>
        <w:right w:val="none" w:sz="0" w:space="0" w:color="auto"/>
      </w:divBdr>
    </w:div>
    <w:div w:id="1333220372">
      <w:bodyDiv w:val="1"/>
      <w:marLeft w:val="0"/>
      <w:marRight w:val="0"/>
      <w:marTop w:val="0"/>
      <w:marBottom w:val="0"/>
      <w:divBdr>
        <w:top w:val="none" w:sz="0" w:space="0" w:color="auto"/>
        <w:left w:val="none" w:sz="0" w:space="0" w:color="auto"/>
        <w:bottom w:val="none" w:sz="0" w:space="0" w:color="auto"/>
        <w:right w:val="none" w:sz="0" w:space="0" w:color="auto"/>
      </w:divBdr>
    </w:div>
    <w:div w:id="1460370507">
      <w:bodyDiv w:val="1"/>
      <w:marLeft w:val="0"/>
      <w:marRight w:val="0"/>
      <w:marTop w:val="0"/>
      <w:marBottom w:val="0"/>
      <w:divBdr>
        <w:top w:val="none" w:sz="0" w:space="0" w:color="auto"/>
        <w:left w:val="none" w:sz="0" w:space="0" w:color="auto"/>
        <w:bottom w:val="none" w:sz="0" w:space="0" w:color="auto"/>
        <w:right w:val="none" w:sz="0" w:space="0" w:color="auto"/>
      </w:divBdr>
    </w:div>
    <w:div w:id="1482623338">
      <w:bodyDiv w:val="1"/>
      <w:marLeft w:val="0"/>
      <w:marRight w:val="0"/>
      <w:marTop w:val="0"/>
      <w:marBottom w:val="0"/>
      <w:divBdr>
        <w:top w:val="none" w:sz="0" w:space="0" w:color="auto"/>
        <w:left w:val="none" w:sz="0" w:space="0" w:color="auto"/>
        <w:bottom w:val="none" w:sz="0" w:space="0" w:color="auto"/>
        <w:right w:val="none" w:sz="0" w:space="0" w:color="auto"/>
      </w:divBdr>
    </w:div>
    <w:div w:id="1559395466">
      <w:bodyDiv w:val="1"/>
      <w:marLeft w:val="0"/>
      <w:marRight w:val="0"/>
      <w:marTop w:val="0"/>
      <w:marBottom w:val="0"/>
      <w:divBdr>
        <w:top w:val="none" w:sz="0" w:space="0" w:color="auto"/>
        <w:left w:val="none" w:sz="0" w:space="0" w:color="auto"/>
        <w:bottom w:val="none" w:sz="0" w:space="0" w:color="auto"/>
        <w:right w:val="none" w:sz="0" w:space="0" w:color="auto"/>
      </w:divBdr>
    </w:div>
    <w:div w:id="1633093614">
      <w:bodyDiv w:val="1"/>
      <w:marLeft w:val="0"/>
      <w:marRight w:val="0"/>
      <w:marTop w:val="0"/>
      <w:marBottom w:val="0"/>
      <w:divBdr>
        <w:top w:val="none" w:sz="0" w:space="0" w:color="auto"/>
        <w:left w:val="none" w:sz="0" w:space="0" w:color="auto"/>
        <w:bottom w:val="none" w:sz="0" w:space="0" w:color="auto"/>
        <w:right w:val="none" w:sz="0" w:space="0" w:color="auto"/>
      </w:divBdr>
    </w:div>
    <w:div w:id="1642686364">
      <w:bodyDiv w:val="1"/>
      <w:marLeft w:val="0"/>
      <w:marRight w:val="0"/>
      <w:marTop w:val="0"/>
      <w:marBottom w:val="0"/>
      <w:divBdr>
        <w:top w:val="none" w:sz="0" w:space="0" w:color="auto"/>
        <w:left w:val="none" w:sz="0" w:space="0" w:color="auto"/>
        <w:bottom w:val="none" w:sz="0" w:space="0" w:color="auto"/>
        <w:right w:val="none" w:sz="0" w:space="0" w:color="auto"/>
      </w:divBdr>
    </w:div>
    <w:div w:id="1672610126">
      <w:bodyDiv w:val="1"/>
      <w:marLeft w:val="0"/>
      <w:marRight w:val="0"/>
      <w:marTop w:val="0"/>
      <w:marBottom w:val="0"/>
      <w:divBdr>
        <w:top w:val="none" w:sz="0" w:space="0" w:color="auto"/>
        <w:left w:val="none" w:sz="0" w:space="0" w:color="auto"/>
        <w:bottom w:val="none" w:sz="0" w:space="0" w:color="auto"/>
        <w:right w:val="none" w:sz="0" w:space="0" w:color="auto"/>
      </w:divBdr>
    </w:div>
    <w:div w:id="1700355803">
      <w:bodyDiv w:val="1"/>
      <w:marLeft w:val="0"/>
      <w:marRight w:val="0"/>
      <w:marTop w:val="0"/>
      <w:marBottom w:val="0"/>
      <w:divBdr>
        <w:top w:val="none" w:sz="0" w:space="0" w:color="auto"/>
        <w:left w:val="none" w:sz="0" w:space="0" w:color="auto"/>
        <w:bottom w:val="none" w:sz="0" w:space="0" w:color="auto"/>
        <w:right w:val="none" w:sz="0" w:space="0" w:color="auto"/>
      </w:divBdr>
    </w:div>
    <w:div w:id="1720129979">
      <w:bodyDiv w:val="1"/>
      <w:marLeft w:val="0"/>
      <w:marRight w:val="0"/>
      <w:marTop w:val="0"/>
      <w:marBottom w:val="0"/>
      <w:divBdr>
        <w:top w:val="none" w:sz="0" w:space="0" w:color="auto"/>
        <w:left w:val="none" w:sz="0" w:space="0" w:color="auto"/>
        <w:bottom w:val="none" w:sz="0" w:space="0" w:color="auto"/>
        <w:right w:val="none" w:sz="0" w:space="0" w:color="auto"/>
      </w:divBdr>
    </w:div>
    <w:div w:id="1725367142">
      <w:bodyDiv w:val="1"/>
      <w:marLeft w:val="0"/>
      <w:marRight w:val="0"/>
      <w:marTop w:val="0"/>
      <w:marBottom w:val="0"/>
      <w:divBdr>
        <w:top w:val="none" w:sz="0" w:space="0" w:color="auto"/>
        <w:left w:val="none" w:sz="0" w:space="0" w:color="auto"/>
        <w:bottom w:val="none" w:sz="0" w:space="0" w:color="auto"/>
        <w:right w:val="none" w:sz="0" w:space="0" w:color="auto"/>
      </w:divBdr>
    </w:div>
    <w:div w:id="1764765212">
      <w:bodyDiv w:val="1"/>
      <w:marLeft w:val="0"/>
      <w:marRight w:val="0"/>
      <w:marTop w:val="0"/>
      <w:marBottom w:val="0"/>
      <w:divBdr>
        <w:top w:val="none" w:sz="0" w:space="0" w:color="auto"/>
        <w:left w:val="none" w:sz="0" w:space="0" w:color="auto"/>
        <w:bottom w:val="none" w:sz="0" w:space="0" w:color="auto"/>
        <w:right w:val="none" w:sz="0" w:space="0" w:color="auto"/>
      </w:divBdr>
    </w:div>
    <w:div w:id="1804083544">
      <w:bodyDiv w:val="1"/>
      <w:marLeft w:val="0"/>
      <w:marRight w:val="0"/>
      <w:marTop w:val="0"/>
      <w:marBottom w:val="0"/>
      <w:divBdr>
        <w:top w:val="none" w:sz="0" w:space="0" w:color="auto"/>
        <w:left w:val="none" w:sz="0" w:space="0" w:color="auto"/>
        <w:bottom w:val="none" w:sz="0" w:space="0" w:color="auto"/>
        <w:right w:val="none" w:sz="0" w:space="0" w:color="auto"/>
      </w:divBdr>
    </w:div>
    <w:div w:id="1854763303">
      <w:bodyDiv w:val="1"/>
      <w:marLeft w:val="0"/>
      <w:marRight w:val="0"/>
      <w:marTop w:val="0"/>
      <w:marBottom w:val="0"/>
      <w:divBdr>
        <w:top w:val="none" w:sz="0" w:space="0" w:color="auto"/>
        <w:left w:val="none" w:sz="0" w:space="0" w:color="auto"/>
        <w:bottom w:val="none" w:sz="0" w:space="0" w:color="auto"/>
        <w:right w:val="none" w:sz="0" w:space="0" w:color="auto"/>
      </w:divBdr>
    </w:div>
    <w:div w:id="1872844233">
      <w:bodyDiv w:val="1"/>
      <w:marLeft w:val="0"/>
      <w:marRight w:val="0"/>
      <w:marTop w:val="0"/>
      <w:marBottom w:val="0"/>
      <w:divBdr>
        <w:top w:val="none" w:sz="0" w:space="0" w:color="auto"/>
        <w:left w:val="none" w:sz="0" w:space="0" w:color="auto"/>
        <w:bottom w:val="none" w:sz="0" w:space="0" w:color="auto"/>
        <w:right w:val="none" w:sz="0" w:space="0" w:color="auto"/>
      </w:divBdr>
    </w:div>
    <w:div w:id="1893230228">
      <w:bodyDiv w:val="1"/>
      <w:marLeft w:val="0"/>
      <w:marRight w:val="0"/>
      <w:marTop w:val="0"/>
      <w:marBottom w:val="0"/>
      <w:divBdr>
        <w:top w:val="none" w:sz="0" w:space="0" w:color="auto"/>
        <w:left w:val="none" w:sz="0" w:space="0" w:color="auto"/>
        <w:bottom w:val="none" w:sz="0" w:space="0" w:color="auto"/>
        <w:right w:val="none" w:sz="0" w:space="0" w:color="auto"/>
      </w:divBdr>
    </w:div>
    <w:div w:id="1902863481">
      <w:bodyDiv w:val="1"/>
      <w:marLeft w:val="0"/>
      <w:marRight w:val="0"/>
      <w:marTop w:val="0"/>
      <w:marBottom w:val="0"/>
      <w:divBdr>
        <w:top w:val="none" w:sz="0" w:space="0" w:color="auto"/>
        <w:left w:val="none" w:sz="0" w:space="0" w:color="auto"/>
        <w:bottom w:val="none" w:sz="0" w:space="0" w:color="auto"/>
        <w:right w:val="none" w:sz="0" w:space="0" w:color="auto"/>
      </w:divBdr>
    </w:div>
    <w:div w:id="1937979137">
      <w:bodyDiv w:val="1"/>
      <w:marLeft w:val="0"/>
      <w:marRight w:val="0"/>
      <w:marTop w:val="0"/>
      <w:marBottom w:val="0"/>
      <w:divBdr>
        <w:top w:val="none" w:sz="0" w:space="0" w:color="auto"/>
        <w:left w:val="none" w:sz="0" w:space="0" w:color="auto"/>
        <w:bottom w:val="none" w:sz="0" w:space="0" w:color="auto"/>
        <w:right w:val="none" w:sz="0" w:space="0" w:color="auto"/>
      </w:divBdr>
    </w:div>
    <w:div w:id="1996294003">
      <w:bodyDiv w:val="1"/>
      <w:marLeft w:val="0"/>
      <w:marRight w:val="0"/>
      <w:marTop w:val="0"/>
      <w:marBottom w:val="0"/>
      <w:divBdr>
        <w:top w:val="none" w:sz="0" w:space="0" w:color="auto"/>
        <w:left w:val="none" w:sz="0" w:space="0" w:color="auto"/>
        <w:bottom w:val="none" w:sz="0" w:space="0" w:color="auto"/>
        <w:right w:val="none" w:sz="0" w:space="0" w:color="auto"/>
      </w:divBdr>
    </w:div>
    <w:div w:id="2024235047">
      <w:bodyDiv w:val="1"/>
      <w:marLeft w:val="0"/>
      <w:marRight w:val="0"/>
      <w:marTop w:val="0"/>
      <w:marBottom w:val="0"/>
      <w:divBdr>
        <w:top w:val="none" w:sz="0" w:space="0" w:color="auto"/>
        <w:left w:val="none" w:sz="0" w:space="0" w:color="auto"/>
        <w:bottom w:val="none" w:sz="0" w:space="0" w:color="auto"/>
        <w:right w:val="none" w:sz="0" w:space="0" w:color="auto"/>
      </w:divBdr>
    </w:div>
    <w:div w:id="2033798901">
      <w:bodyDiv w:val="1"/>
      <w:marLeft w:val="0"/>
      <w:marRight w:val="0"/>
      <w:marTop w:val="0"/>
      <w:marBottom w:val="0"/>
      <w:divBdr>
        <w:top w:val="none" w:sz="0" w:space="0" w:color="auto"/>
        <w:left w:val="none" w:sz="0" w:space="0" w:color="auto"/>
        <w:bottom w:val="none" w:sz="0" w:space="0" w:color="auto"/>
        <w:right w:val="none" w:sz="0" w:space="0" w:color="auto"/>
      </w:divBdr>
    </w:div>
    <w:div w:id="2052729274">
      <w:bodyDiv w:val="1"/>
      <w:marLeft w:val="0"/>
      <w:marRight w:val="0"/>
      <w:marTop w:val="0"/>
      <w:marBottom w:val="0"/>
      <w:divBdr>
        <w:top w:val="none" w:sz="0" w:space="0" w:color="auto"/>
        <w:left w:val="none" w:sz="0" w:space="0" w:color="auto"/>
        <w:bottom w:val="none" w:sz="0" w:space="0" w:color="auto"/>
        <w:right w:val="none" w:sz="0" w:space="0" w:color="auto"/>
      </w:divBdr>
    </w:div>
    <w:div w:id="2058434321">
      <w:bodyDiv w:val="1"/>
      <w:marLeft w:val="0"/>
      <w:marRight w:val="0"/>
      <w:marTop w:val="0"/>
      <w:marBottom w:val="0"/>
      <w:divBdr>
        <w:top w:val="none" w:sz="0" w:space="0" w:color="auto"/>
        <w:left w:val="none" w:sz="0" w:space="0" w:color="auto"/>
        <w:bottom w:val="none" w:sz="0" w:space="0" w:color="auto"/>
        <w:right w:val="none" w:sz="0" w:space="0" w:color="auto"/>
      </w:divBdr>
    </w:div>
    <w:div w:id="2093233164">
      <w:bodyDiv w:val="1"/>
      <w:marLeft w:val="0"/>
      <w:marRight w:val="0"/>
      <w:marTop w:val="0"/>
      <w:marBottom w:val="0"/>
      <w:divBdr>
        <w:top w:val="none" w:sz="0" w:space="0" w:color="auto"/>
        <w:left w:val="none" w:sz="0" w:space="0" w:color="auto"/>
        <w:bottom w:val="none" w:sz="0" w:space="0" w:color="auto"/>
        <w:right w:val="none" w:sz="0" w:space="0" w:color="auto"/>
      </w:divBdr>
    </w:div>
    <w:div w:id="2108501088">
      <w:bodyDiv w:val="1"/>
      <w:marLeft w:val="0"/>
      <w:marRight w:val="0"/>
      <w:marTop w:val="0"/>
      <w:marBottom w:val="0"/>
      <w:divBdr>
        <w:top w:val="none" w:sz="0" w:space="0" w:color="auto"/>
        <w:left w:val="none" w:sz="0" w:space="0" w:color="auto"/>
        <w:bottom w:val="none" w:sz="0" w:space="0" w:color="auto"/>
        <w:right w:val="none" w:sz="0" w:space="0" w:color="auto"/>
      </w:divBdr>
      <w:divsChild>
        <w:div w:id="936476242">
          <w:marLeft w:val="0"/>
          <w:marRight w:val="0"/>
          <w:marTop w:val="255"/>
          <w:marBottom w:val="255"/>
          <w:divBdr>
            <w:top w:val="none" w:sz="0" w:space="0" w:color="auto"/>
            <w:left w:val="none" w:sz="0" w:space="0" w:color="auto"/>
            <w:bottom w:val="none" w:sz="0" w:space="0" w:color="auto"/>
            <w:right w:val="none" w:sz="0" w:space="0" w:color="auto"/>
          </w:divBdr>
        </w:div>
        <w:div w:id="1600486831">
          <w:marLeft w:val="0"/>
          <w:marRight w:val="0"/>
          <w:marTop w:val="255"/>
          <w:marBottom w:val="25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dpress.org" TargetMode="External"/><Relationship Id="rId13" Type="http://schemas.openxmlformats.org/officeDocument/2006/relationships/hyperlink" Target="mailto:cardiology@europemeet.com" TargetMode="External"/><Relationship Id="rId3" Type="http://schemas.openxmlformats.org/officeDocument/2006/relationships/styles" Target="styles.xml"/><Relationship Id="rId7" Type="http://schemas.openxmlformats.org/officeDocument/2006/relationships/hyperlink" Target="https://telemarketing.donotcall.gov/" TargetMode="External"/><Relationship Id="rId12" Type="http://schemas.openxmlformats.org/officeDocument/2006/relationships/hyperlink" Target="https://www.facebook.com/groups/SEAPA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edium.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eebly.com" TargetMode="External"/><Relationship Id="rId4" Type="http://schemas.microsoft.com/office/2007/relationships/stylesWithEffects" Target="stylesWithEffects.xml"/><Relationship Id="rId9" Type="http://schemas.openxmlformats.org/officeDocument/2006/relationships/hyperlink" Target="http://www.wix.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97F51-5DE9-4676-8789-4AB9FCAC0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55</Pages>
  <Words>19377</Words>
  <Characters>110451</Characters>
  <Application>Microsoft Office Word</Application>
  <DocSecurity>0</DocSecurity>
  <Lines>920</Lines>
  <Paragraphs>259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Microbial biotechnology</dc:creator>
  <cp:lastModifiedBy>17th European Pathology Congress-2019</cp:lastModifiedBy>
  <cp:revision>39</cp:revision>
  <dcterms:created xsi:type="dcterms:W3CDTF">2019-08-17T06:58:00Z</dcterms:created>
  <dcterms:modified xsi:type="dcterms:W3CDTF">2019-08-17T08:12:00Z</dcterms:modified>
</cp:coreProperties>
</file>