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960" w:rsidRPr="00E1687F" w:rsidRDefault="00C32494" w:rsidP="00BF1A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87F">
        <w:rPr>
          <w:rFonts w:ascii="Times New Roman" w:hAnsi="Times New Roman" w:cs="Times New Roman"/>
          <w:b/>
          <w:sz w:val="24"/>
          <w:szCs w:val="24"/>
        </w:rPr>
        <w:t>Short S</w:t>
      </w:r>
      <w:r w:rsidR="00BF1AF5" w:rsidRPr="00E1687F">
        <w:rPr>
          <w:rFonts w:ascii="Times New Roman" w:hAnsi="Times New Roman" w:cs="Times New Roman"/>
          <w:b/>
          <w:sz w:val="24"/>
          <w:szCs w:val="24"/>
        </w:rPr>
        <w:t>ynopsis</w:t>
      </w:r>
    </w:p>
    <w:p w:rsidR="00BF1AF5" w:rsidRPr="00E1687F" w:rsidRDefault="00BF1AF5" w:rsidP="00BF1A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87F">
        <w:rPr>
          <w:rFonts w:ascii="Times New Roman" w:hAnsi="Times New Roman" w:cs="Times New Roman"/>
          <w:b/>
          <w:sz w:val="24"/>
          <w:szCs w:val="24"/>
        </w:rPr>
        <w:t>Farhana Tabassum</w:t>
      </w:r>
    </w:p>
    <w:p w:rsidR="00592C45" w:rsidRPr="00E1687F" w:rsidRDefault="00592C45" w:rsidP="00BF1AF5">
      <w:pPr>
        <w:jc w:val="center"/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Email </w:t>
      </w:r>
      <w:r w:rsidR="00D81DBA" w:rsidRPr="00E1687F">
        <w:rPr>
          <w:rFonts w:ascii="Times New Roman" w:hAnsi="Times New Roman" w:cs="Times New Roman"/>
          <w:sz w:val="24"/>
          <w:szCs w:val="24"/>
        </w:rPr>
        <w:t xml:space="preserve">ftsiddique@gmail.com </w:t>
      </w:r>
    </w:p>
    <w:p w:rsidR="00592C45" w:rsidRPr="00E1687F" w:rsidRDefault="00592C45" w:rsidP="00BF1AF5">
      <w:pPr>
        <w:jc w:val="center"/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Cell: 03346669945 </w:t>
      </w:r>
      <w:r w:rsidR="00835B68" w:rsidRPr="00E16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B68" w:rsidRPr="00E1687F" w:rsidRDefault="00835B68" w:rsidP="00835B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Represented in January 2019 Province </w:t>
      </w:r>
      <w:r w:rsidR="00F43BAA">
        <w:rPr>
          <w:rFonts w:ascii="Times New Roman" w:hAnsi="Times New Roman" w:cs="Times New Roman"/>
          <w:sz w:val="24"/>
          <w:szCs w:val="24"/>
        </w:rPr>
        <w:t xml:space="preserve">of </w:t>
      </w:r>
      <w:r w:rsidRPr="00E1687F">
        <w:rPr>
          <w:rFonts w:ascii="Times New Roman" w:hAnsi="Times New Roman" w:cs="Times New Roman"/>
          <w:sz w:val="24"/>
          <w:szCs w:val="24"/>
        </w:rPr>
        <w:t xml:space="preserve">Sind for First "NURSING NOW"  summit inaugurated by the President of Pakistan at the president house </w:t>
      </w:r>
    </w:p>
    <w:p w:rsidR="00835B68" w:rsidRPr="00E1687F" w:rsidRDefault="00835B68" w:rsidP="00835B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Constantly working to combat corruption in Nursing Education &amp; </w:t>
      </w:r>
      <w:r w:rsidR="00F43BAA" w:rsidRPr="00E1687F">
        <w:rPr>
          <w:rFonts w:ascii="Times New Roman" w:hAnsi="Times New Roman" w:cs="Times New Roman"/>
          <w:sz w:val="24"/>
          <w:szCs w:val="24"/>
        </w:rPr>
        <w:t>Training</w:t>
      </w:r>
      <w:r w:rsidRPr="00E1687F">
        <w:rPr>
          <w:rFonts w:ascii="Times New Roman" w:hAnsi="Times New Roman" w:cs="Times New Roman"/>
          <w:sz w:val="24"/>
          <w:szCs w:val="24"/>
        </w:rPr>
        <w:t xml:space="preserve"> to improve the Nursing Services to improve the quality of nursing care to enhance the quality of life of patients </w:t>
      </w:r>
    </w:p>
    <w:p w:rsidR="00FD54DD" w:rsidRPr="00E1687F" w:rsidRDefault="00FD54DD" w:rsidP="00FD54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1</w:t>
      </w:r>
      <w:r w:rsidRPr="00E1687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E1687F">
        <w:rPr>
          <w:rFonts w:ascii="Times New Roman" w:hAnsi="Times New Roman" w:cs="Times New Roman"/>
          <w:sz w:val="24"/>
          <w:szCs w:val="24"/>
        </w:rPr>
        <w:t xml:space="preserve"> Metropolitan Nursing Award by Karachi Mayor 2018</w:t>
      </w:r>
    </w:p>
    <w:p w:rsidR="00917E33" w:rsidRPr="00E1687F" w:rsidRDefault="00917E33" w:rsidP="00917E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Chosen As Alumna 2017 for Nursing @ Aga Khan University</w:t>
      </w:r>
    </w:p>
    <w:p w:rsidR="003E2A9C" w:rsidRPr="00E1687F" w:rsidRDefault="00D81DBA" w:rsidP="00D81D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Got recognized </w:t>
      </w:r>
      <w:r w:rsidR="00A74EED" w:rsidRPr="00E1687F">
        <w:rPr>
          <w:rFonts w:ascii="Times New Roman" w:hAnsi="Times New Roman" w:cs="Times New Roman"/>
          <w:sz w:val="24"/>
          <w:szCs w:val="24"/>
        </w:rPr>
        <w:t xml:space="preserve">Memon Medical Institute &amp; Hospital (MMIH) College of Nursing </w:t>
      </w:r>
      <w:r w:rsidRPr="00E1687F">
        <w:rPr>
          <w:rFonts w:ascii="Times New Roman" w:hAnsi="Times New Roman" w:cs="Times New Roman"/>
          <w:sz w:val="24"/>
          <w:szCs w:val="24"/>
        </w:rPr>
        <w:t>with PNC &amp; DUHS College of Nursing &amp; successfully inducted batches of GBSN, CCT, NA, &amp; CMW &amp; helped eradicate the shortage of nursing, porter &amp; ward aide staff successfully</w:t>
      </w:r>
    </w:p>
    <w:p w:rsidR="00A74EED" w:rsidRPr="00E1687F" w:rsidRDefault="00A74EED" w:rsidP="00D81D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Planning a research project with RIPHAH University to change attitude of nurses towards basic care in the light of international patient safety goals</w:t>
      </w:r>
    </w:p>
    <w:p w:rsidR="00A74EED" w:rsidRPr="00E1687F" w:rsidRDefault="00A74EED" w:rsidP="00D81D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Working on Geriatric (elderly care) nursing </w:t>
      </w:r>
      <w:r w:rsidR="00835B68" w:rsidRPr="00E1687F">
        <w:rPr>
          <w:rFonts w:ascii="Times New Roman" w:hAnsi="Times New Roman" w:cs="Times New Roman"/>
          <w:sz w:val="24"/>
          <w:szCs w:val="24"/>
        </w:rPr>
        <w:t xml:space="preserve">care </w:t>
      </w:r>
      <w:r w:rsidRPr="00E1687F">
        <w:rPr>
          <w:rFonts w:ascii="Times New Roman" w:hAnsi="Times New Roman" w:cs="Times New Roman"/>
          <w:sz w:val="24"/>
          <w:szCs w:val="24"/>
        </w:rPr>
        <w:t>specialization curriculum</w:t>
      </w:r>
    </w:p>
    <w:p w:rsidR="00D81DBA" w:rsidRPr="00E1687F" w:rsidRDefault="00D81DBA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Accomplished 05 years of pending works at Baqai College of nursing &amp; successfully got registered with PNC 03 batches &amp; their license exams </w:t>
      </w:r>
    </w:p>
    <w:p w:rsidR="00BF1AF5" w:rsidRPr="00E1687F" w:rsidRDefault="009810AC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First </w:t>
      </w:r>
      <w:r w:rsidR="00BF1AF5" w:rsidRPr="00E1687F">
        <w:rPr>
          <w:rFonts w:ascii="Times New Roman" w:hAnsi="Times New Roman" w:cs="Times New Roman"/>
          <w:sz w:val="24"/>
          <w:szCs w:val="24"/>
        </w:rPr>
        <w:t xml:space="preserve"> Nurse obtained on campus Masters in Advanced Nursing Practice </w:t>
      </w:r>
      <w:r w:rsidR="00985136" w:rsidRPr="00E1687F">
        <w:rPr>
          <w:rFonts w:ascii="Times New Roman" w:hAnsi="Times New Roman" w:cs="Times New Roman"/>
          <w:sz w:val="24"/>
          <w:szCs w:val="24"/>
        </w:rPr>
        <w:t xml:space="preserve">University of Nottingham, </w:t>
      </w:r>
      <w:r w:rsidR="00BF1AF5" w:rsidRPr="00E1687F">
        <w:rPr>
          <w:rFonts w:ascii="Times New Roman" w:hAnsi="Times New Roman" w:cs="Times New Roman"/>
          <w:sz w:val="24"/>
          <w:szCs w:val="24"/>
        </w:rPr>
        <w:t>UK 2005</w:t>
      </w:r>
    </w:p>
    <w:p w:rsidR="009810AC" w:rsidRPr="00E1687F" w:rsidRDefault="009810AC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First Geriatric Nurse Specialist in Pakistan (KSA Experience) </w:t>
      </w:r>
    </w:p>
    <w:p w:rsidR="009810AC" w:rsidRPr="00E1687F" w:rsidRDefault="009810AC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First Nurse who set the Home Care Nursing for elderly with critical care setting reducing 01 million riyals expense annually KSA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BS Nursing </w:t>
      </w:r>
      <w:r w:rsidR="00985136" w:rsidRPr="00E1687F">
        <w:rPr>
          <w:rFonts w:ascii="Times New Roman" w:hAnsi="Times New Roman" w:cs="Times New Roman"/>
          <w:sz w:val="24"/>
          <w:szCs w:val="24"/>
        </w:rPr>
        <w:t xml:space="preserve">RMIT University, </w:t>
      </w:r>
      <w:r w:rsidRPr="00E1687F">
        <w:rPr>
          <w:rFonts w:ascii="Times New Roman" w:hAnsi="Times New Roman" w:cs="Times New Roman"/>
          <w:sz w:val="24"/>
          <w:szCs w:val="24"/>
        </w:rPr>
        <w:t>Australia 1999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Diploma Nursing Aga Khan University 1984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Nursing Experience in Pakistan Army</w:t>
      </w:r>
      <w:r w:rsidR="00985136" w:rsidRPr="00E1687F">
        <w:rPr>
          <w:rFonts w:ascii="Times New Roman" w:hAnsi="Times New Roman" w:cs="Times New Roman"/>
          <w:sz w:val="24"/>
          <w:szCs w:val="24"/>
        </w:rPr>
        <w:t xml:space="preserve"> as AFNS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International Nursing Experience Brunei Darussalam, Australia, London, Glasgow &amp; Saudi Arabia 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Presented in national &amp; international medical &amp; nursing conference locally &amp; globally in 18 places </w:t>
      </w:r>
      <w:r w:rsidR="00985136" w:rsidRPr="00E1687F">
        <w:rPr>
          <w:rFonts w:ascii="Times New Roman" w:hAnsi="Times New Roman" w:cs="Times New Roman"/>
          <w:sz w:val="24"/>
          <w:szCs w:val="24"/>
        </w:rPr>
        <w:t>globally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Presented about infection control &amp; prevention at Health Asia 2018, Al Mustafa Hospital (</w:t>
      </w:r>
      <w:proofErr w:type="spellStart"/>
      <w:r w:rsidRPr="00E1687F">
        <w:rPr>
          <w:rFonts w:ascii="Times New Roman" w:hAnsi="Times New Roman" w:cs="Times New Roman"/>
          <w:sz w:val="24"/>
          <w:szCs w:val="24"/>
        </w:rPr>
        <w:t>PharmEvo</w:t>
      </w:r>
      <w:proofErr w:type="spellEnd"/>
      <w:r w:rsidRPr="00E1687F">
        <w:rPr>
          <w:rFonts w:ascii="Times New Roman" w:hAnsi="Times New Roman" w:cs="Times New Roman"/>
          <w:sz w:val="24"/>
          <w:szCs w:val="24"/>
        </w:rPr>
        <w:t xml:space="preserve">) &amp; MMIH platforms 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Reviewed medical college curriculum prepared by a French university in Saudi Arabia</w:t>
      </w:r>
    </w:p>
    <w:p w:rsidR="00BF1AF5" w:rsidRPr="00E1687F" w:rsidRDefault="00FD54DD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Al Zafe</w:t>
      </w:r>
      <w:r w:rsidR="003E2A9C" w:rsidRPr="00E1687F">
        <w:rPr>
          <w:rFonts w:ascii="Times New Roman" w:hAnsi="Times New Roman" w:cs="Times New Roman"/>
          <w:sz w:val="24"/>
          <w:szCs w:val="24"/>
        </w:rPr>
        <w:t xml:space="preserve">r </w:t>
      </w:r>
      <w:r w:rsidR="00BF1AF5" w:rsidRPr="00E1687F">
        <w:rPr>
          <w:rFonts w:ascii="Times New Roman" w:hAnsi="Times New Roman" w:cs="Times New Roman"/>
          <w:sz w:val="24"/>
          <w:szCs w:val="24"/>
        </w:rPr>
        <w:t>Hospi</w:t>
      </w:r>
      <w:r w:rsidR="003E2A9C" w:rsidRPr="00E1687F">
        <w:rPr>
          <w:rFonts w:ascii="Times New Roman" w:hAnsi="Times New Roman" w:cs="Times New Roman"/>
          <w:sz w:val="24"/>
          <w:szCs w:val="24"/>
        </w:rPr>
        <w:t xml:space="preserve">tal Quality Director, </w:t>
      </w:r>
      <w:r w:rsidR="00BF1AF5" w:rsidRPr="00E1687F">
        <w:rPr>
          <w:rFonts w:ascii="Times New Roman" w:hAnsi="Times New Roman" w:cs="Times New Roman"/>
          <w:sz w:val="24"/>
          <w:szCs w:val="24"/>
        </w:rPr>
        <w:t xml:space="preserve">Jeddah 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Head of the EMS faculty at Al Ghad College of Health Sciences, Jeddah 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First Director of Life Support Training Center Brunei Darussalam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Home Care Nursing Quality Director, Jeddah </w:t>
      </w:r>
    </w:p>
    <w:p w:rsidR="00BF1AF5" w:rsidRPr="00E1687F" w:rsidRDefault="00BF1AF5" w:rsidP="00BF1A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 xml:space="preserve">Taught at </w:t>
      </w:r>
      <w:r w:rsidR="003E2A9C" w:rsidRPr="00E1687F">
        <w:rPr>
          <w:rFonts w:ascii="Times New Roman" w:hAnsi="Times New Roman" w:cs="Times New Roman"/>
          <w:sz w:val="24"/>
          <w:szCs w:val="24"/>
        </w:rPr>
        <w:t>Batterjee</w:t>
      </w:r>
      <w:r w:rsidRPr="00E1687F">
        <w:rPr>
          <w:rFonts w:ascii="Times New Roman" w:hAnsi="Times New Roman" w:cs="Times New Roman"/>
          <w:sz w:val="24"/>
          <w:szCs w:val="24"/>
        </w:rPr>
        <w:t xml:space="preserve"> Medical College</w:t>
      </w:r>
      <w:r w:rsidR="003E2A9C" w:rsidRPr="00E1687F">
        <w:rPr>
          <w:rFonts w:ascii="Times New Roman" w:hAnsi="Times New Roman" w:cs="Times New Roman"/>
          <w:sz w:val="24"/>
          <w:szCs w:val="24"/>
        </w:rPr>
        <w:t>, Al-Ghad College of Allied &amp; Health Sciences, &amp; Al-</w:t>
      </w:r>
      <w:proofErr w:type="spellStart"/>
      <w:r w:rsidR="003E2A9C" w:rsidRPr="00E1687F">
        <w:rPr>
          <w:rFonts w:ascii="Times New Roman" w:hAnsi="Times New Roman" w:cs="Times New Roman"/>
          <w:sz w:val="24"/>
          <w:szCs w:val="24"/>
        </w:rPr>
        <w:t>Riyada</w:t>
      </w:r>
      <w:proofErr w:type="spellEnd"/>
      <w:r w:rsidR="003E2A9C" w:rsidRPr="00E1687F">
        <w:rPr>
          <w:rFonts w:ascii="Times New Roman" w:hAnsi="Times New Roman" w:cs="Times New Roman"/>
          <w:sz w:val="24"/>
          <w:szCs w:val="24"/>
        </w:rPr>
        <w:t xml:space="preserve"> College of Allied &amp; Health Sciences, Jeddah</w:t>
      </w:r>
    </w:p>
    <w:p w:rsidR="00BF1AF5" w:rsidRPr="00E1687F" w:rsidRDefault="00917E33" w:rsidP="00E168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687F">
        <w:rPr>
          <w:rFonts w:ascii="Times New Roman" w:hAnsi="Times New Roman" w:cs="Times New Roman"/>
          <w:sz w:val="24"/>
          <w:szCs w:val="24"/>
        </w:rPr>
        <w:t>Risk</w:t>
      </w:r>
      <w:r w:rsidR="00E1687F">
        <w:rPr>
          <w:rFonts w:ascii="Times New Roman" w:hAnsi="Times New Roman" w:cs="Times New Roman"/>
          <w:sz w:val="24"/>
          <w:szCs w:val="24"/>
        </w:rPr>
        <w:t xml:space="preserve"> </w:t>
      </w:r>
      <w:r w:rsidR="00F43BAA" w:rsidRPr="00E1687F">
        <w:rPr>
          <w:rFonts w:ascii="Times New Roman" w:hAnsi="Times New Roman" w:cs="Times New Roman"/>
          <w:sz w:val="24"/>
          <w:szCs w:val="24"/>
        </w:rPr>
        <w:t>Assessor</w:t>
      </w:r>
      <w:r w:rsidR="003E2A9C" w:rsidRPr="00E1687F">
        <w:rPr>
          <w:rFonts w:ascii="Times New Roman" w:hAnsi="Times New Roman" w:cs="Times New Roman"/>
          <w:sz w:val="24"/>
          <w:szCs w:val="24"/>
        </w:rPr>
        <w:t xml:space="preserve"> &amp; Nursing Coordinator, Auxiliary Health Care, London </w:t>
      </w:r>
    </w:p>
    <w:sectPr w:rsidR="00BF1AF5" w:rsidRPr="00E1687F" w:rsidSect="00E1687F">
      <w:pgSz w:w="12240" w:h="15840"/>
      <w:pgMar w:top="1080" w:right="720" w:bottom="630" w:left="2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D44E2"/>
    <w:multiLevelType w:val="hybridMultilevel"/>
    <w:tmpl w:val="BFFCA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F1AF5"/>
    <w:rsid w:val="00157960"/>
    <w:rsid w:val="001C72BE"/>
    <w:rsid w:val="001F0315"/>
    <w:rsid w:val="0025238E"/>
    <w:rsid w:val="003E2A9C"/>
    <w:rsid w:val="004A5CE6"/>
    <w:rsid w:val="005270AE"/>
    <w:rsid w:val="00592C45"/>
    <w:rsid w:val="005C11D5"/>
    <w:rsid w:val="007667C7"/>
    <w:rsid w:val="00835B68"/>
    <w:rsid w:val="00917E33"/>
    <w:rsid w:val="00955F9C"/>
    <w:rsid w:val="00972690"/>
    <w:rsid w:val="009810AC"/>
    <w:rsid w:val="00985136"/>
    <w:rsid w:val="00A74EED"/>
    <w:rsid w:val="00B826D1"/>
    <w:rsid w:val="00BF1AF5"/>
    <w:rsid w:val="00C06518"/>
    <w:rsid w:val="00C32494"/>
    <w:rsid w:val="00C32F42"/>
    <w:rsid w:val="00D81DBA"/>
    <w:rsid w:val="00E1687F"/>
    <w:rsid w:val="00F1795F"/>
    <w:rsid w:val="00F43BAA"/>
    <w:rsid w:val="00FD54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A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2C4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Farhana Tabassum (NES Manager)</dc:creator>
  <cp:lastModifiedBy>fc</cp:lastModifiedBy>
  <cp:revision>7</cp:revision>
  <dcterms:created xsi:type="dcterms:W3CDTF">2012-02-09T19:10:00Z</dcterms:created>
  <dcterms:modified xsi:type="dcterms:W3CDTF">2012-02-09T19:16:00Z</dcterms:modified>
</cp:coreProperties>
</file>