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25F" w:rsidRDefault="009D325F" w:rsidP="00367B2F">
      <w:pPr>
        <w:spacing w:after="200"/>
        <w:jc w:val="both"/>
        <w:rPr>
          <w:rFonts w:ascii="Arial" w:hAnsi="Arial" w:cs="Arial"/>
          <w:b/>
          <w:sz w:val="28"/>
          <w:szCs w:val="28"/>
        </w:rPr>
      </w:pPr>
      <w:r w:rsidRPr="00EC27D6">
        <w:rPr>
          <w:rFonts w:ascii="Arial" w:hAnsi="Arial" w:cs="Arial"/>
          <w:b/>
          <w:sz w:val="28"/>
          <w:szCs w:val="28"/>
        </w:rPr>
        <w:t xml:space="preserve">Correlation between Serum Complement C3 and FIB4 Index with Stages of Fibrosis of Liver by </w:t>
      </w:r>
      <w:proofErr w:type="spellStart"/>
      <w:r w:rsidRPr="00EC27D6">
        <w:rPr>
          <w:rFonts w:ascii="Arial" w:hAnsi="Arial" w:cs="Arial"/>
          <w:b/>
          <w:sz w:val="28"/>
          <w:szCs w:val="28"/>
        </w:rPr>
        <w:t>Fibroscan</w:t>
      </w:r>
      <w:proofErr w:type="spellEnd"/>
      <w:r w:rsidRPr="00EC27D6">
        <w:rPr>
          <w:rFonts w:ascii="Arial" w:hAnsi="Arial" w:cs="Arial"/>
          <w:b/>
          <w:sz w:val="28"/>
          <w:szCs w:val="28"/>
        </w:rPr>
        <w:t xml:space="preserve"> in NAFLD Patients</w:t>
      </w:r>
      <w:r w:rsidR="00EC27D6">
        <w:rPr>
          <w:rFonts w:ascii="Arial" w:hAnsi="Arial" w:cs="Arial"/>
          <w:b/>
          <w:sz w:val="28"/>
          <w:szCs w:val="28"/>
        </w:rPr>
        <w:t>.</w:t>
      </w:r>
    </w:p>
    <w:p w:rsidR="00B13210" w:rsidRPr="00EC27D6" w:rsidRDefault="00B13210" w:rsidP="00B13210">
      <w:pPr>
        <w:spacing w:after="20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Authors:</w:t>
      </w:r>
    </w:p>
    <w:p w:rsidR="009D325F" w:rsidRPr="005E413C" w:rsidRDefault="00B13210" w:rsidP="00B13210">
      <w:pPr>
        <w:spacing w:line="276" w:lineRule="auto"/>
        <w:rPr>
          <w:rFonts w:ascii="Arial" w:hAnsi="Arial" w:cs="Arial"/>
          <w:szCs w:val="28"/>
        </w:rPr>
      </w:pPr>
      <w:r>
        <w:rPr>
          <w:rFonts w:ascii="Arial" w:hAnsi="Arial" w:cs="Arial"/>
          <w:b/>
          <w:sz w:val="28"/>
        </w:rPr>
        <w:t xml:space="preserve">                                        </w:t>
      </w:r>
      <w:r w:rsidR="009D325F" w:rsidRPr="006C16D0">
        <w:rPr>
          <w:rFonts w:ascii="Arial" w:hAnsi="Arial" w:cs="Arial"/>
          <w:b/>
          <w:sz w:val="28"/>
        </w:rPr>
        <w:t xml:space="preserve">Dr. A.K.M </w:t>
      </w:r>
      <w:proofErr w:type="spellStart"/>
      <w:r w:rsidR="009D325F" w:rsidRPr="006C16D0">
        <w:rPr>
          <w:rFonts w:ascii="Arial" w:hAnsi="Arial" w:cs="Arial"/>
          <w:b/>
          <w:sz w:val="28"/>
        </w:rPr>
        <w:t>Shafiqul</w:t>
      </w:r>
      <w:proofErr w:type="spellEnd"/>
      <w:r w:rsidR="009D325F" w:rsidRPr="006C16D0">
        <w:rPr>
          <w:rFonts w:ascii="Arial" w:hAnsi="Arial" w:cs="Arial"/>
          <w:b/>
          <w:sz w:val="28"/>
        </w:rPr>
        <w:t xml:space="preserve"> Isla</w:t>
      </w:r>
      <w:r w:rsidR="009D325F">
        <w:rPr>
          <w:rFonts w:ascii="Arial" w:hAnsi="Arial" w:cs="Arial"/>
          <w:b/>
          <w:sz w:val="28"/>
        </w:rPr>
        <w:t>m</w:t>
      </w:r>
    </w:p>
    <w:p w:rsidR="0084587C" w:rsidRPr="0084587C" w:rsidRDefault="0084587C" w:rsidP="00B13210">
      <w:pPr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  <w:b/>
          <w:sz w:val="28"/>
        </w:rPr>
        <w:t xml:space="preserve">                        </w:t>
      </w:r>
      <w:r w:rsidR="00EC27D6">
        <w:rPr>
          <w:rFonts w:ascii="Arial" w:hAnsi="Arial" w:cs="Arial"/>
          <w:b/>
          <w:sz w:val="28"/>
        </w:rPr>
        <w:t xml:space="preserve">                </w:t>
      </w:r>
      <w:r w:rsidRPr="0084587C">
        <w:rPr>
          <w:rFonts w:ascii="Arial" w:hAnsi="Arial" w:cs="Arial"/>
        </w:rPr>
        <w:t>Department of GHPD</w:t>
      </w:r>
    </w:p>
    <w:p w:rsidR="009D325F" w:rsidRPr="005E413C" w:rsidRDefault="0084587C" w:rsidP="00B13210">
      <w:pPr>
        <w:spacing w:line="276" w:lineRule="auto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/>
          <w:sz w:val="28"/>
        </w:rPr>
        <w:t xml:space="preserve">               </w:t>
      </w:r>
      <w:r w:rsidR="00EC27D6">
        <w:rPr>
          <w:rFonts w:ascii="Arial" w:hAnsi="Arial" w:cs="Arial"/>
          <w:b/>
          <w:sz w:val="28"/>
        </w:rPr>
        <w:t xml:space="preserve">                         </w:t>
      </w:r>
      <w:r w:rsidR="009D325F" w:rsidRPr="004402FD">
        <w:rPr>
          <w:rFonts w:ascii="Arial" w:hAnsi="Arial" w:cs="Arial"/>
        </w:rPr>
        <w:t>BIRDEM Academy</w:t>
      </w:r>
    </w:p>
    <w:p w:rsidR="009D325F" w:rsidRPr="005E413C" w:rsidRDefault="009D325F" w:rsidP="00B13210">
      <w:pPr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  <w:szCs w:val="28"/>
        </w:rPr>
        <w:t xml:space="preserve">                </w:t>
      </w:r>
      <w:r w:rsidR="00EC27D6">
        <w:rPr>
          <w:rFonts w:ascii="Arial" w:hAnsi="Arial" w:cs="Arial"/>
          <w:szCs w:val="28"/>
        </w:rPr>
        <w:t xml:space="preserve">                               </w:t>
      </w:r>
      <w:proofErr w:type="spellStart"/>
      <w:r>
        <w:rPr>
          <w:rFonts w:ascii="Arial" w:hAnsi="Arial" w:cs="Arial"/>
          <w:szCs w:val="28"/>
        </w:rPr>
        <w:t>Dhaka</w:t>
      </w:r>
      <w:proofErr w:type="gramStart"/>
      <w:r>
        <w:rPr>
          <w:rFonts w:ascii="Arial" w:hAnsi="Arial" w:cs="Arial"/>
          <w:szCs w:val="28"/>
        </w:rPr>
        <w:t>,Bangladesh</w:t>
      </w:r>
      <w:proofErr w:type="spellEnd"/>
      <w:proofErr w:type="gramEnd"/>
    </w:p>
    <w:p w:rsidR="009D325F" w:rsidRPr="005E413C" w:rsidRDefault="009D325F" w:rsidP="00B13210">
      <w:pPr>
        <w:spacing w:line="276" w:lineRule="auto"/>
        <w:outlineLvl w:val="0"/>
        <w:rPr>
          <w:rFonts w:ascii="Arial" w:hAnsi="Arial" w:cs="Arial"/>
          <w:szCs w:val="28"/>
        </w:rPr>
      </w:pPr>
    </w:p>
    <w:p w:rsidR="008A625C" w:rsidRPr="00151796" w:rsidRDefault="00EC27D6" w:rsidP="00B13210">
      <w:pPr>
        <w:spacing w:line="276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</w:t>
      </w:r>
      <w:r w:rsidR="00B13210">
        <w:rPr>
          <w:rFonts w:ascii="Arial" w:hAnsi="Arial" w:cs="Arial"/>
          <w:b/>
          <w:sz w:val="28"/>
          <w:szCs w:val="28"/>
        </w:rPr>
        <w:t xml:space="preserve">                        </w:t>
      </w:r>
      <w:r w:rsidR="008A625C" w:rsidRPr="00151796">
        <w:rPr>
          <w:rFonts w:ascii="Arial" w:hAnsi="Arial" w:cs="Arial"/>
          <w:b/>
          <w:sz w:val="28"/>
          <w:szCs w:val="28"/>
        </w:rPr>
        <w:t xml:space="preserve">Professor Dr. Md. </w:t>
      </w:r>
      <w:proofErr w:type="spellStart"/>
      <w:r w:rsidR="008A625C" w:rsidRPr="00151796">
        <w:rPr>
          <w:rFonts w:ascii="Arial" w:hAnsi="Arial" w:cs="Arial"/>
          <w:b/>
          <w:sz w:val="28"/>
          <w:szCs w:val="28"/>
        </w:rPr>
        <w:t>Anisur</w:t>
      </w:r>
      <w:proofErr w:type="spellEnd"/>
      <w:r w:rsidR="008A625C" w:rsidRPr="00151796">
        <w:rPr>
          <w:rFonts w:ascii="Arial" w:hAnsi="Arial" w:cs="Arial"/>
          <w:b/>
          <w:sz w:val="28"/>
          <w:szCs w:val="28"/>
        </w:rPr>
        <w:t xml:space="preserve"> Rahman</w:t>
      </w:r>
    </w:p>
    <w:p w:rsidR="008A625C" w:rsidRPr="0084587C" w:rsidRDefault="008A625C" w:rsidP="00B13210">
      <w:pPr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</w:t>
      </w:r>
      <w:r w:rsidR="00EC27D6">
        <w:rPr>
          <w:rFonts w:ascii="Arial" w:hAnsi="Arial" w:cs="Arial"/>
        </w:rPr>
        <w:t xml:space="preserve">                         </w:t>
      </w:r>
      <w:r w:rsidR="00B13210">
        <w:rPr>
          <w:rFonts w:ascii="Arial" w:hAnsi="Arial" w:cs="Arial"/>
        </w:rPr>
        <w:t xml:space="preserve"> </w:t>
      </w:r>
      <w:r w:rsidRPr="0084587C">
        <w:rPr>
          <w:rFonts w:ascii="Arial" w:hAnsi="Arial" w:cs="Arial"/>
        </w:rPr>
        <w:t>Department of GHPD</w:t>
      </w:r>
    </w:p>
    <w:p w:rsidR="008A625C" w:rsidRPr="005E413C" w:rsidRDefault="008A625C" w:rsidP="00B13210">
      <w:pPr>
        <w:spacing w:line="276" w:lineRule="auto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/>
          <w:sz w:val="28"/>
        </w:rPr>
        <w:t xml:space="preserve">               </w:t>
      </w:r>
      <w:r w:rsidR="00EC27D6">
        <w:rPr>
          <w:rFonts w:ascii="Arial" w:hAnsi="Arial" w:cs="Arial"/>
          <w:b/>
          <w:sz w:val="28"/>
        </w:rPr>
        <w:t xml:space="preserve">                         </w:t>
      </w:r>
      <w:r w:rsidRPr="004402FD">
        <w:rPr>
          <w:rFonts w:ascii="Arial" w:hAnsi="Arial" w:cs="Arial"/>
        </w:rPr>
        <w:t>BIRDEM Academy</w:t>
      </w:r>
    </w:p>
    <w:p w:rsidR="00B13210" w:rsidRDefault="008A625C" w:rsidP="00B13210">
      <w:pPr>
        <w:spacing w:line="276" w:lineRule="auto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</w:t>
      </w:r>
      <w:r w:rsidR="00EC27D6">
        <w:rPr>
          <w:rFonts w:ascii="Arial" w:hAnsi="Arial" w:cs="Arial"/>
          <w:szCs w:val="28"/>
        </w:rPr>
        <w:t xml:space="preserve">                               </w:t>
      </w:r>
      <w:proofErr w:type="spellStart"/>
      <w:r>
        <w:rPr>
          <w:rFonts w:ascii="Arial" w:hAnsi="Arial" w:cs="Arial"/>
          <w:szCs w:val="28"/>
        </w:rPr>
        <w:t>Dhaka</w:t>
      </w:r>
      <w:proofErr w:type="gramStart"/>
      <w:r>
        <w:rPr>
          <w:rFonts w:ascii="Arial" w:hAnsi="Arial" w:cs="Arial"/>
          <w:szCs w:val="28"/>
        </w:rPr>
        <w:t>,Bangladesh</w:t>
      </w:r>
      <w:proofErr w:type="spellEnd"/>
      <w:proofErr w:type="gramEnd"/>
    </w:p>
    <w:p w:rsidR="00B13210" w:rsidRDefault="00B13210" w:rsidP="00B13210">
      <w:pPr>
        <w:spacing w:line="276" w:lineRule="auto"/>
        <w:outlineLvl w:val="0"/>
        <w:rPr>
          <w:rFonts w:ascii="Arial" w:hAnsi="Arial" w:cs="Arial"/>
          <w:szCs w:val="28"/>
        </w:rPr>
      </w:pPr>
    </w:p>
    <w:p w:rsidR="008A625C" w:rsidRPr="00B13210" w:rsidRDefault="00B13210" w:rsidP="00B13210">
      <w:pPr>
        <w:spacing w:line="276" w:lineRule="auto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</w:t>
      </w:r>
      <w:r w:rsidR="00EC27D6">
        <w:rPr>
          <w:rFonts w:ascii="Arial" w:hAnsi="Arial" w:cs="Arial"/>
          <w:b/>
          <w:sz w:val="28"/>
          <w:szCs w:val="28"/>
        </w:rPr>
        <w:t xml:space="preserve"> </w:t>
      </w:r>
      <w:r w:rsidR="008A625C" w:rsidRPr="00151796">
        <w:rPr>
          <w:rFonts w:ascii="Arial" w:hAnsi="Arial" w:cs="Arial"/>
          <w:b/>
          <w:sz w:val="28"/>
          <w:szCs w:val="28"/>
        </w:rPr>
        <w:t xml:space="preserve">Dr. </w:t>
      </w:r>
      <w:smartTag w:uri="urn:schemas-microsoft-com:office:smarttags" w:element="State">
        <w:r w:rsidR="008A625C" w:rsidRPr="00151796">
          <w:rPr>
            <w:rFonts w:ascii="Arial" w:hAnsi="Arial" w:cs="Arial"/>
            <w:b/>
            <w:sz w:val="28"/>
            <w:szCs w:val="28"/>
          </w:rPr>
          <w:t>Md.</w:t>
        </w:r>
      </w:smartTag>
      <w:r w:rsidR="008A625C" w:rsidRPr="0015179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A625C" w:rsidRPr="00151796">
        <w:rPr>
          <w:rFonts w:ascii="Arial" w:hAnsi="Arial" w:cs="Arial"/>
          <w:b/>
          <w:sz w:val="28"/>
          <w:szCs w:val="28"/>
        </w:rPr>
        <w:t>Golam</w:t>
      </w:r>
      <w:proofErr w:type="spellEnd"/>
      <w:r w:rsidR="008A625C" w:rsidRPr="0015179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A625C" w:rsidRPr="00151796">
        <w:rPr>
          <w:rFonts w:ascii="Arial" w:hAnsi="Arial" w:cs="Arial"/>
          <w:b/>
          <w:sz w:val="28"/>
          <w:szCs w:val="28"/>
        </w:rPr>
        <w:t>Azam</w:t>
      </w:r>
      <w:proofErr w:type="spellEnd"/>
    </w:p>
    <w:p w:rsidR="008A625C" w:rsidRPr="0084587C" w:rsidRDefault="008A625C" w:rsidP="00B13210">
      <w:pPr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   </w:t>
      </w:r>
      <w:r w:rsidR="00EC27D6">
        <w:rPr>
          <w:rFonts w:ascii="Arial" w:hAnsi="Arial" w:cs="Arial"/>
          <w:b/>
        </w:rPr>
        <w:t xml:space="preserve">                         </w:t>
      </w:r>
      <w:r>
        <w:rPr>
          <w:rFonts w:ascii="Arial" w:hAnsi="Arial" w:cs="Arial"/>
          <w:b/>
        </w:rPr>
        <w:t xml:space="preserve"> </w:t>
      </w:r>
      <w:r w:rsidRPr="0084587C">
        <w:rPr>
          <w:rFonts w:ascii="Arial" w:hAnsi="Arial" w:cs="Arial"/>
        </w:rPr>
        <w:t>Department of GHPD</w:t>
      </w:r>
    </w:p>
    <w:p w:rsidR="008A625C" w:rsidRPr="005E413C" w:rsidRDefault="008A625C" w:rsidP="00B13210">
      <w:pPr>
        <w:spacing w:line="276" w:lineRule="auto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/>
          <w:sz w:val="28"/>
        </w:rPr>
        <w:t xml:space="preserve">              </w:t>
      </w:r>
      <w:r w:rsidR="00EC27D6">
        <w:rPr>
          <w:rFonts w:ascii="Arial" w:hAnsi="Arial" w:cs="Arial"/>
          <w:b/>
          <w:sz w:val="28"/>
        </w:rPr>
        <w:t xml:space="preserve">                          </w:t>
      </w:r>
      <w:r w:rsidRPr="004402FD">
        <w:rPr>
          <w:rFonts w:ascii="Arial" w:hAnsi="Arial" w:cs="Arial"/>
        </w:rPr>
        <w:t>BIRDEM Academy</w:t>
      </w:r>
    </w:p>
    <w:p w:rsidR="00B13210" w:rsidRDefault="008A625C" w:rsidP="00B13210">
      <w:pPr>
        <w:spacing w:line="276" w:lineRule="auto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</w:t>
      </w:r>
      <w:r w:rsidR="00EC27D6">
        <w:rPr>
          <w:rFonts w:ascii="Arial" w:hAnsi="Arial" w:cs="Arial"/>
          <w:szCs w:val="28"/>
        </w:rPr>
        <w:t xml:space="preserve">                               </w:t>
      </w:r>
      <w:proofErr w:type="spellStart"/>
      <w:r>
        <w:rPr>
          <w:rFonts w:ascii="Arial" w:hAnsi="Arial" w:cs="Arial"/>
          <w:szCs w:val="28"/>
        </w:rPr>
        <w:t>Dhaka</w:t>
      </w:r>
      <w:proofErr w:type="gramStart"/>
      <w:r w:rsidR="00B13210">
        <w:rPr>
          <w:rFonts w:ascii="Arial" w:hAnsi="Arial" w:cs="Arial"/>
          <w:szCs w:val="28"/>
        </w:rPr>
        <w:t>,Bangladesh</w:t>
      </w:r>
      <w:proofErr w:type="spellEnd"/>
      <w:proofErr w:type="gramEnd"/>
    </w:p>
    <w:p w:rsidR="00B13210" w:rsidRDefault="00B13210" w:rsidP="00B13210">
      <w:pPr>
        <w:spacing w:line="276" w:lineRule="auto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</w:t>
      </w:r>
    </w:p>
    <w:p w:rsidR="00B13210" w:rsidRPr="00B13210" w:rsidRDefault="00B13210" w:rsidP="00B13210">
      <w:pPr>
        <w:spacing w:line="276" w:lineRule="auto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</w:t>
      </w:r>
      <w:r w:rsidRPr="00B13210">
        <w:rPr>
          <w:rFonts w:ascii="Arial" w:hAnsi="Arial" w:cs="Arial"/>
          <w:b/>
          <w:sz w:val="28"/>
          <w:szCs w:val="28"/>
        </w:rPr>
        <w:t>Presenting Author</w:t>
      </w:r>
      <w:r w:rsidR="00EC27D6" w:rsidRPr="00B13210">
        <w:rPr>
          <w:rFonts w:ascii="Arial" w:hAnsi="Arial" w:cs="Arial"/>
          <w:sz w:val="28"/>
          <w:szCs w:val="28"/>
        </w:rPr>
        <w:t xml:space="preserve">  </w:t>
      </w:r>
    </w:p>
    <w:p w:rsidR="00B13210" w:rsidRPr="00B13210" w:rsidRDefault="00B13210" w:rsidP="00B13210">
      <w:pPr>
        <w:spacing w:line="276" w:lineRule="auto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</w:t>
      </w:r>
      <w:r w:rsidRPr="006C16D0">
        <w:rPr>
          <w:rFonts w:ascii="Arial" w:hAnsi="Arial" w:cs="Arial"/>
          <w:b/>
          <w:sz w:val="28"/>
        </w:rPr>
        <w:t xml:space="preserve">Dr. A.K.M </w:t>
      </w:r>
      <w:proofErr w:type="spellStart"/>
      <w:r w:rsidRPr="006C16D0">
        <w:rPr>
          <w:rFonts w:ascii="Arial" w:hAnsi="Arial" w:cs="Arial"/>
          <w:b/>
          <w:sz w:val="28"/>
        </w:rPr>
        <w:t>Shafiqul</w:t>
      </w:r>
      <w:proofErr w:type="spellEnd"/>
      <w:r w:rsidRPr="006C16D0">
        <w:rPr>
          <w:rFonts w:ascii="Arial" w:hAnsi="Arial" w:cs="Arial"/>
          <w:b/>
          <w:sz w:val="28"/>
        </w:rPr>
        <w:t xml:space="preserve"> Isla</w:t>
      </w:r>
      <w:r>
        <w:rPr>
          <w:rFonts w:ascii="Arial" w:hAnsi="Arial" w:cs="Arial"/>
          <w:b/>
          <w:sz w:val="28"/>
        </w:rPr>
        <w:t>m</w:t>
      </w:r>
    </w:p>
    <w:p w:rsidR="00B13210" w:rsidRPr="0084587C" w:rsidRDefault="00B13210" w:rsidP="00B13210">
      <w:pPr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  <w:b/>
          <w:sz w:val="28"/>
        </w:rPr>
        <w:t xml:space="preserve">                                       </w:t>
      </w:r>
      <w:r w:rsidRPr="0084587C">
        <w:rPr>
          <w:rFonts w:ascii="Arial" w:hAnsi="Arial" w:cs="Arial"/>
        </w:rPr>
        <w:t>Department of GHPD</w:t>
      </w:r>
    </w:p>
    <w:p w:rsidR="00B13210" w:rsidRPr="005E413C" w:rsidRDefault="00B13210" w:rsidP="00B13210">
      <w:pPr>
        <w:spacing w:line="276" w:lineRule="auto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/>
          <w:sz w:val="28"/>
        </w:rPr>
        <w:t xml:space="preserve">                                       </w:t>
      </w:r>
      <w:r w:rsidRPr="004402FD">
        <w:rPr>
          <w:rFonts w:ascii="Arial" w:hAnsi="Arial" w:cs="Arial"/>
        </w:rPr>
        <w:t>BIRDEM Academy</w:t>
      </w:r>
    </w:p>
    <w:p w:rsidR="00B13210" w:rsidRDefault="00B13210" w:rsidP="00B13210">
      <w:pPr>
        <w:spacing w:line="276" w:lineRule="auto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</w:t>
      </w:r>
      <w:r w:rsidR="007B7CE3">
        <w:rPr>
          <w:rFonts w:ascii="Arial" w:hAnsi="Arial" w:cs="Arial"/>
          <w:szCs w:val="28"/>
        </w:rPr>
        <w:t xml:space="preserve">                              </w:t>
      </w:r>
      <w:proofErr w:type="spellStart"/>
      <w:r>
        <w:rPr>
          <w:rFonts w:ascii="Arial" w:hAnsi="Arial" w:cs="Arial"/>
          <w:szCs w:val="28"/>
        </w:rPr>
        <w:t>Dhaka</w:t>
      </w:r>
      <w:proofErr w:type="gramStart"/>
      <w:r>
        <w:rPr>
          <w:rFonts w:ascii="Arial" w:hAnsi="Arial" w:cs="Arial"/>
          <w:szCs w:val="28"/>
        </w:rPr>
        <w:t>,Bangladesh</w:t>
      </w:r>
      <w:proofErr w:type="spellEnd"/>
      <w:proofErr w:type="gramEnd"/>
    </w:p>
    <w:p w:rsidR="00B13210" w:rsidRPr="005E413C" w:rsidRDefault="00B13210" w:rsidP="00B13210">
      <w:pPr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  <w:szCs w:val="28"/>
        </w:rPr>
        <w:t xml:space="preserve">                                              Email:dr.qayumdmc@gmail.com</w:t>
      </w:r>
    </w:p>
    <w:p w:rsidR="008A625C" w:rsidRPr="00B13210" w:rsidRDefault="00EC27D6" w:rsidP="00B13210">
      <w:pPr>
        <w:spacing w:line="276" w:lineRule="auto"/>
        <w:outlineLvl w:val="0"/>
        <w:rPr>
          <w:rFonts w:ascii="Arial" w:hAnsi="Arial" w:cs="Arial"/>
          <w:sz w:val="28"/>
          <w:szCs w:val="28"/>
        </w:rPr>
      </w:pPr>
      <w:r w:rsidRPr="00B13210">
        <w:rPr>
          <w:rFonts w:ascii="Arial" w:hAnsi="Arial" w:cs="Arial"/>
          <w:sz w:val="28"/>
          <w:szCs w:val="28"/>
        </w:rPr>
        <w:t xml:space="preserve">                                                                                </w:t>
      </w:r>
      <w:r w:rsidR="009D325F" w:rsidRPr="00B13210">
        <w:rPr>
          <w:rFonts w:ascii="Arial" w:hAnsi="Arial" w:cs="Arial"/>
          <w:b/>
          <w:sz w:val="28"/>
          <w:szCs w:val="28"/>
        </w:rPr>
        <w:br w:type="page"/>
      </w:r>
    </w:p>
    <w:p w:rsidR="009D325F" w:rsidRPr="005E413C" w:rsidRDefault="009D325F" w:rsidP="009D325F">
      <w:pPr>
        <w:spacing w:line="276" w:lineRule="auto"/>
        <w:jc w:val="center"/>
        <w:rPr>
          <w:rFonts w:ascii="Arial" w:hAnsi="Arial" w:cs="Arial"/>
          <w:szCs w:val="28"/>
        </w:rPr>
      </w:pPr>
    </w:p>
    <w:p w:rsidR="009D325F" w:rsidRDefault="009D325F">
      <w:pPr>
        <w:spacing w:after="160" w:line="259" w:lineRule="auto"/>
        <w:rPr>
          <w:rFonts w:ascii="Arial" w:hAnsi="Arial" w:cs="Arial"/>
          <w:b/>
        </w:rPr>
      </w:pPr>
    </w:p>
    <w:p w:rsidR="00367B2F" w:rsidRDefault="00122EE5" w:rsidP="00367B2F">
      <w:pPr>
        <w:spacing w:after="20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Abstract</w:t>
      </w:r>
    </w:p>
    <w:p w:rsidR="00367B2F" w:rsidRDefault="00367B2F" w:rsidP="00367B2F">
      <w:p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Background:</w:t>
      </w:r>
      <w:r>
        <w:rPr>
          <w:rFonts w:ascii="Arial" w:hAnsi="Arial" w:cs="Arial"/>
        </w:rPr>
        <w:t xml:space="preserve"> </w:t>
      </w:r>
    </w:p>
    <w:p w:rsidR="00367B2F" w:rsidRDefault="00367B2F" w:rsidP="00367B2F">
      <w:pPr>
        <w:spacing w:after="200"/>
        <w:jc w:val="both"/>
        <w:rPr>
          <w:rFonts w:ascii="Arial" w:hAnsi="Arial" w:cs="Arial"/>
          <w:b/>
        </w:rPr>
      </w:pPr>
      <w:bookmarkStart w:id="0" w:name="_GoBack"/>
      <w:r>
        <w:rPr>
          <w:rFonts w:ascii="Arial" w:hAnsi="Arial" w:cs="Arial"/>
          <w:bCs/>
        </w:rPr>
        <w:t>D</w:t>
      </w:r>
      <w:r w:rsidR="00407D55">
        <w:rPr>
          <w:rFonts w:ascii="Arial" w:hAnsi="Arial" w:cs="Arial"/>
          <w:bCs/>
        </w:rPr>
        <w:t>espite the high prevalence of NAFLD</w:t>
      </w:r>
      <w:r>
        <w:rPr>
          <w:rFonts w:ascii="Arial" w:hAnsi="Arial" w:cs="Arial"/>
          <w:bCs/>
        </w:rPr>
        <w:t xml:space="preserve"> non-invasive markers of disease activity and severity remain limited</w:t>
      </w:r>
      <w:r>
        <w:rPr>
          <w:rFonts w:ascii="Arial" w:hAnsi="Arial" w:cs="Arial"/>
        </w:rPr>
        <w:t>. Different modalities are available for predicting severity of NAFLD with different sensitivity and specificity. A single, cheap, widely available marker with high sensitivity and specificity is yet to be identified. The present study intends to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Cs/>
        </w:rPr>
        <w:t>find out the utility</w:t>
      </w:r>
      <w:r w:rsidR="00407D55">
        <w:rPr>
          <w:rFonts w:ascii="Arial" w:hAnsi="Arial" w:cs="Arial"/>
          <w:bCs/>
        </w:rPr>
        <w:t xml:space="preserve"> of serum Complement C3 and FIB</w:t>
      </w:r>
      <w:r>
        <w:rPr>
          <w:rFonts w:ascii="Arial" w:hAnsi="Arial" w:cs="Arial"/>
          <w:bCs/>
        </w:rPr>
        <w:t>4 Index to predict stages of fibrosis of liver in NAFLD patients</w:t>
      </w:r>
      <w:bookmarkEnd w:id="0"/>
      <w:r>
        <w:rPr>
          <w:rFonts w:ascii="Arial" w:hAnsi="Arial" w:cs="Arial"/>
          <w:bCs/>
        </w:rPr>
        <w:t>.</w:t>
      </w:r>
    </w:p>
    <w:p w:rsidR="00367B2F" w:rsidRDefault="00367B2F" w:rsidP="00367B2F">
      <w:pPr>
        <w:pStyle w:val="PlainText"/>
        <w:spacing w:after="20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Methods:</w:t>
      </w:r>
    </w:p>
    <w:p w:rsidR="00367B2F" w:rsidRDefault="00367B2F" w:rsidP="00367B2F">
      <w:pPr>
        <w:pStyle w:val="PlainText"/>
        <w:spacing w:after="2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observational cross sectional study was done at departme</w:t>
      </w:r>
      <w:r w:rsidR="00407D55">
        <w:rPr>
          <w:rFonts w:ascii="Arial" w:hAnsi="Arial" w:cs="Arial"/>
          <w:sz w:val="24"/>
          <w:szCs w:val="24"/>
        </w:rPr>
        <w:t xml:space="preserve">nt of </w:t>
      </w:r>
      <w:r w:rsidR="00256081">
        <w:rPr>
          <w:rFonts w:ascii="Arial" w:hAnsi="Arial" w:cs="Arial"/>
          <w:sz w:val="24"/>
          <w:szCs w:val="24"/>
        </w:rPr>
        <w:t>GHPD</w:t>
      </w:r>
      <w:r>
        <w:rPr>
          <w:rFonts w:ascii="Arial" w:hAnsi="Arial" w:cs="Arial"/>
          <w:sz w:val="24"/>
          <w:szCs w:val="24"/>
        </w:rPr>
        <w:t>, BIRDEM General Hospital, Dhak</w:t>
      </w:r>
      <w:r w:rsidR="00122EE5">
        <w:rPr>
          <w:rFonts w:ascii="Arial" w:hAnsi="Arial" w:cs="Arial"/>
          <w:sz w:val="24"/>
          <w:szCs w:val="24"/>
        </w:rPr>
        <w:t xml:space="preserve">a, during the period of January 2016 to October </w:t>
      </w:r>
      <w:r>
        <w:rPr>
          <w:rFonts w:ascii="Arial" w:hAnsi="Arial" w:cs="Arial"/>
          <w:sz w:val="24"/>
          <w:szCs w:val="24"/>
        </w:rPr>
        <w:t xml:space="preserve">2017. A total of 105 </w:t>
      </w:r>
      <w:proofErr w:type="spellStart"/>
      <w:r>
        <w:rPr>
          <w:rFonts w:ascii="Arial" w:hAnsi="Arial" w:cs="Arial"/>
          <w:sz w:val="24"/>
          <w:szCs w:val="24"/>
        </w:rPr>
        <w:t>sonographically</w:t>
      </w:r>
      <w:proofErr w:type="spellEnd"/>
      <w:r>
        <w:rPr>
          <w:rFonts w:ascii="Arial" w:hAnsi="Arial" w:cs="Arial"/>
          <w:sz w:val="24"/>
          <w:szCs w:val="24"/>
        </w:rPr>
        <w:t xml:space="preserve"> diagnosed NAFLD subjects attending at OP</w:t>
      </w:r>
      <w:r w:rsidR="00256081">
        <w:rPr>
          <w:rFonts w:ascii="Arial" w:hAnsi="Arial" w:cs="Arial"/>
          <w:sz w:val="24"/>
          <w:szCs w:val="24"/>
        </w:rPr>
        <w:t>D and admitted in that</w:t>
      </w:r>
      <w:r>
        <w:rPr>
          <w:rFonts w:ascii="Arial" w:hAnsi="Arial" w:cs="Arial"/>
          <w:sz w:val="24"/>
          <w:szCs w:val="24"/>
        </w:rPr>
        <w:t xml:space="preserve"> Hospital were included in the</w:t>
      </w:r>
      <w:r w:rsidR="00256081">
        <w:rPr>
          <w:rFonts w:ascii="Arial" w:hAnsi="Arial" w:cs="Arial"/>
          <w:sz w:val="24"/>
          <w:szCs w:val="24"/>
        </w:rPr>
        <w:t xml:space="preserve"> study </w:t>
      </w:r>
      <w:r>
        <w:rPr>
          <w:rFonts w:ascii="Arial" w:hAnsi="Arial" w:cs="Arial"/>
          <w:sz w:val="24"/>
          <w:szCs w:val="24"/>
        </w:rPr>
        <w:t>. Statistical analysis was done with SPSS version 16.</w:t>
      </w:r>
    </w:p>
    <w:p w:rsidR="00367B2F" w:rsidRDefault="00367B2F" w:rsidP="00367B2F">
      <w:pPr>
        <w:pStyle w:val="PlainText"/>
        <w:spacing w:after="20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Result:</w:t>
      </w:r>
    </w:p>
    <w:p w:rsidR="00367B2F" w:rsidRDefault="00367B2F" w:rsidP="00367B2F">
      <w:p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>Out of 105 subjects, 70</w:t>
      </w:r>
      <w:r w:rsidR="00896AC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(66.7%) were f</w:t>
      </w:r>
      <w:r w:rsidR="002F5FEC">
        <w:rPr>
          <w:rFonts w:ascii="Arial" w:hAnsi="Arial" w:cs="Arial"/>
        </w:rPr>
        <w:t xml:space="preserve">emale and 35(33.3%) </w:t>
      </w:r>
      <w:r w:rsidR="00372781">
        <w:rPr>
          <w:rFonts w:ascii="Arial" w:hAnsi="Arial" w:cs="Arial"/>
        </w:rPr>
        <w:t>male. S</w:t>
      </w:r>
      <w:r w:rsidR="00896ACD">
        <w:rPr>
          <w:rFonts w:ascii="Arial" w:hAnsi="Arial" w:cs="Arial"/>
        </w:rPr>
        <w:t>erum Complement C3 (mg/dl)</w:t>
      </w:r>
      <w:r>
        <w:rPr>
          <w:rFonts w:ascii="Arial" w:hAnsi="Arial" w:cs="Arial"/>
        </w:rPr>
        <w:t>142.30±21.02 (</w:t>
      </w:r>
      <w:proofErr w:type="spellStart"/>
      <w:r>
        <w:rPr>
          <w:rFonts w:ascii="Arial" w:hAnsi="Arial" w:cs="Arial"/>
        </w:rPr>
        <w:t>mean±SD</w:t>
      </w:r>
      <w:proofErr w:type="spellEnd"/>
      <w:r>
        <w:rPr>
          <w:rFonts w:ascii="Arial" w:hAnsi="Arial" w:cs="Arial"/>
        </w:rPr>
        <w:t>). USG of W/</w:t>
      </w:r>
      <w:proofErr w:type="gramStart"/>
      <w:r>
        <w:rPr>
          <w:rFonts w:ascii="Arial" w:hAnsi="Arial" w:cs="Arial"/>
        </w:rPr>
        <w:t>A o</w:t>
      </w:r>
      <w:r w:rsidR="00896ACD">
        <w:rPr>
          <w:rFonts w:ascii="Arial" w:hAnsi="Arial" w:cs="Arial"/>
        </w:rPr>
        <w:t>r</w:t>
      </w:r>
      <w:proofErr w:type="gramEnd"/>
      <w:r w:rsidR="00896ACD">
        <w:rPr>
          <w:rFonts w:ascii="Arial" w:hAnsi="Arial" w:cs="Arial"/>
        </w:rPr>
        <w:t xml:space="preserve"> HBS showed 61(58.10%) had grade I, 33(31.43%)</w:t>
      </w:r>
      <w:r w:rsidR="00256081">
        <w:rPr>
          <w:rFonts w:ascii="Arial" w:hAnsi="Arial" w:cs="Arial"/>
        </w:rPr>
        <w:t xml:space="preserve"> grade II, 11(10.48%) </w:t>
      </w:r>
      <w:r>
        <w:rPr>
          <w:rFonts w:ascii="Arial" w:hAnsi="Arial" w:cs="Arial"/>
        </w:rPr>
        <w:t xml:space="preserve">grade III fatty liver disease. </w:t>
      </w:r>
      <w:proofErr w:type="spellStart"/>
      <w:r>
        <w:rPr>
          <w:rFonts w:ascii="Arial" w:hAnsi="Arial" w:cs="Arial"/>
        </w:rPr>
        <w:t>Fibro</w:t>
      </w:r>
      <w:r w:rsidR="00256081">
        <w:rPr>
          <w:rFonts w:ascii="Arial" w:hAnsi="Arial" w:cs="Arial"/>
        </w:rPr>
        <w:t>scan</w:t>
      </w:r>
      <w:proofErr w:type="spellEnd"/>
      <w:r w:rsidR="00256081">
        <w:rPr>
          <w:rFonts w:ascii="Arial" w:hAnsi="Arial" w:cs="Arial"/>
        </w:rPr>
        <w:t xml:space="preserve"> showed no fibrosis in 31(29.52%)</w:t>
      </w:r>
      <w:proofErr w:type="gramStart"/>
      <w:r w:rsidR="00256081">
        <w:rPr>
          <w:rFonts w:ascii="Arial" w:hAnsi="Arial" w:cs="Arial"/>
        </w:rPr>
        <w:t>,  F1</w:t>
      </w:r>
      <w:proofErr w:type="gramEnd"/>
      <w:r w:rsidR="00256081">
        <w:rPr>
          <w:rFonts w:ascii="Arial" w:hAnsi="Arial" w:cs="Arial"/>
        </w:rPr>
        <w:t xml:space="preserve"> stage of fibrosis in 22(20.95%) and F2 </w:t>
      </w:r>
      <w:r w:rsidR="0024752B">
        <w:rPr>
          <w:rFonts w:ascii="Arial" w:hAnsi="Arial" w:cs="Arial"/>
        </w:rPr>
        <w:t xml:space="preserve"> in 22(20.95%)</w:t>
      </w:r>
      <w:r>
        <w:rPr>
          <w:rFonts w:ascii="Arial" w:hAnsi="Arial" w:cs="Arial"/>
        </w:rPr>
        <w:t>. FIB4 Index was 1.22±0.76 (</w:t>
      </w:r>
      <w:proofErr w:type="spellStart"/>
      <w:r>
        <w:rPr>
          <w:rFonts w:ascii="Arial" w:hAnsi="Arial" w:cs="Arial"/>
        </w:rPr>
        <w:t>mean±SD</w:t>
      </w:r>
      <w:proofErr w:type="spellEnd"/>
      <w:r>
        <w:rPr>
          <w:rFonts w:ascii="Arial" w:hAnsi="Arial" w:cs="Arial"/>
        </w:rPr>
        <w:t xml:space="preserve">). Pearson correlation test showed </w:t>
      </w:r>
      <w:r w:rsidR="0024752B">
        <w:rPr>
          <w:rFonts w:ascii="Arial" w:hAnsi="Arial" w:cs="Arial"/>
        </w:rPr>
        <w:t xml:space="preserve">stages of fibrosis by </w:t>
      </w:r>
      <w:proofErr w:type="spellStart"/>
      <w:r w:rsidR="0024752B">
        <w:rPr>
          <w:rFonts w:ascii="Arial" w:hAnsi="Arial" w:cs="Arial"/>
        </w:rPr>
        <w:t>Fibroscan</w:t>
      </w:r>
      <w:proofErr w:type="spellEnd"/>
      <w:r w:rsidR="0024752B">
        <w:rPr>
          <w:rFonts w:ascii="Arial" w:hAnsi="Arial" w:cs="Arial"/>
        </w:rPr>
        <w:t xml:space="preserve"> had  </w:t>
      </w:r>
      <w:r>
        <w:rPr>
          <w:rFonts w:ascii="Arial" w:hAnsi="Arial" w:cs="Arial"/>
        </w:rPr>
        <w:t>signific</w:t>
      </w:r>
      <w:r w:rsidR="0024752B">
        <w:rPr>
          <w:rFonts w:ascii="Arial" w:hAnsi="Arial" w:cs="Arial"/>
        </w:rPr>
        <w:t>ant positive correlation with</w:t>
      </w:r>
      <w:r w:rsidR="004D3B19">
        <w:rPr>
          <w:rFonts w:ascii="Arial" w:hAnsi="Arial" w:cs="Arial"/>
        </w:rPr>
        <w:t xml:space="preserve"> FIB4 index, </w:t>
      </w:r>
      <w:r>
        <w:rPr>
          <w:rFonts w:ascii="Arial" w:hAnsi="Arial" w:cs="Arial"/>
        </w:rPr>
        <w:t>w</w:t>
      </w:r>
      <w:r w:rsidR="004D3B19">
        <w:rPr>
          <w:rFonts w:ascii="Arial" w:hAnsi="Arial" w:cs="Arial"/>
        </w:rPr>
        <w:t xml:space="preserve">eak positive correlation </w:t>
      </w:r>
      <w:r w:rsidR="004D3B19">
        <w:rPr>
          <w:rFonts w:ascii="Arial" w:hAnsi="Arial" w:cs="Arial"/>
        </w:rPr>
        <w:lastRenderedPageBreak/>
        <w:t>with BMI (Kg/m2),</w:t>
      </w:r>
      <w:r>
        <w:rPr>
          <w:rFonts w:ascii="Arial" w:hAnsi="Arial" w:cs="Arial"/>
        </w:rPr>
        <w:t xml:space="preserve"> weak negat</w:t>
      </w:r>
      <w:r w:rsidR="004D3B19">
        <w:rPr>
          <w:rFonts w:ascii="Arial" w:hAnsi="Arial" w:cs="Arial"/>
        </w:rPr>
        <w:t>ive correlation with</w:t>
      </w:r>
      <w:r>
        <w:rPr>
          <w:rFonts w:ascii="Arial" w:hAnsi="Arial" w:cs="Arial"/>
        </w:rPr>
        <w:t xml:space="preserve"> serum complement C3 a</w:t>
      </w:r>
      <w:r w:rsidR="004D3B19">
        <w:rPr>
          <w:rFonts w:ascii="Arial" w:hAnsi="Arial" w:cs="Arial"/>
        </w:rPr>
        <w:t>nd almost no correlation with</w:t>
      </w:r>
      <w:r>
        <w:rPr>
          <w:rFonts w:ascii="Arial" w:hAnsi="Arial" w:cs="Arial"/>
        </w:rPr>
        <w:t xml:space="preserve"> g</w:t>
      </w:r>
      <w:r w:rsidR="004D3B19">
        <w:rPr>
          <w:rFonts w:ascii="Arial" w:hAnsi="Arial" w:cs="Arial"/>
        </w:rPr>
        <w:t xml:space="preserve">rading of fatty liver on USG </w:t>
      </w:r>
      <w:r>
        <w:rPr>
          <w:rFonts w:ascii="Arial" w:hAnsi="Arial" w:cs="Arial"/>
        </w:rPr>
        <w:t>( Spearman’s correlation)</w:t>
      </w:r>
    </w:p>
    <w:p w:rsidR="00367B2F" w:rsidRDefault="00367B2F" w:rsidP="00367B2F">
      <w:pPr>
        <w:spacing w:after="20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Conclusion: </w:t>
      </w:r>
    </w:p>
    <w:p w:rsidR="00367B2F" w:rsidRDefault="00367B2F" w:rsidP="00367B2F">
      <w:pPr>
        <w:spacing w:after="20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</w:rPr>
        <w:t>The positive cor</w:t>
      </w:r>
      <w:r w:rsidR="00407D55">
        <w:rPr>
          <w:rFonts w:ascii="Arial" w:hAnsi="Arial" w:cs="Arial"/>
        </w:rPr>
        <w:t xml:space="preserve">relation of </w:t>
      </w:r>
      <w:r>
        <w:rPr>
          <w:rFonts w:ascii="Arial" w:hAnsi="Arial" w:cs="Arial"/>
        </w:rPr>
        <w:t>stages of fibrosis</w:t>
      </w:r>
      <w:r w:rsidR="00407D55">
        <w:rPr>
          <w:rFonts w:ascii="Arial" w:hAnsi="Arial" w:cs="Arial"/>
        </w:rPr>
        <w:t xml:space="preserve"> by </w:t>
      </w:r>
      <w:proofErr w:type="spellStart"/>
      <w:r w:rsidR="00407D55">
        <w:rPr>
          <w:rFonts w:ascii="Arial" w:hAnsi="Arial" w:cs="Arial"/>
        </w:rPr>
        <w:t>Fibroscan</w:t>
      </w:r>
      <w:proofErr w:type="spellEnd"/>
      <w:r w:rsidR="00407D55">
        <w:rPr>
          <w:rFonts w:ascii="Arial" w:hAnsi="Arial" w:cs="Arial"/>
        </w:rPr>
        <w:t xml:space="preserve"> with FIB4 index was </w:t>
      </w:r>
      <w:r>
        <w:rPr>
          <w:rFonts w:ascii="Arial" w:hAnsi="Arial" w:cs="Arial"/>
        </w:rPr>
        <w:t>significa</w:t>
      </w:r>
      <w:r w:rsidR="002F5FEC">
        <w:rPr>
          <w:rFonts w:ascii="Arial" w:hAnsi="Arial" w:cs="Arial"/>
        </w:rPr>
        <w:t>nt</w:t>
      </w:r>
      <w:r w:rsidR="004D3B19">
        <w:rPr>
          <w:rFonts w:ascii="Arial" w:hAnsi="Arial" w:cs="Arial"/>
        </w:rPr>
        <w:t xml:space="preserve"> whereas negative correlation </w:t>
      </w:r>
      <w:r w:rsidR="00407D55">
        <w:rPr>
          <w:rFonts w:ascii="Arial" w:hAnsi="Arial" w:cs="Arial"/>
        </w:rPr>
        <w:t>with</w:t>
      </w:r>
      <w:r w:rsidR="002F5F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serum complement C3 was not so significant statistically. </w:t>
      </w:r>
      <w:r>
        <w:rPr>
          <w:rFonts w:ascii="Arial" w:hAnsi="Arial" w:cs="Arial"/>
          <w:bCs/>
        </w:rPr>
        <w:t>Sensitivity and specificity of se</w:t>
      </w:r>
      <w:r w:rsidR="00407D55">
        <w:rPr>
          <w:rFonts w:ascii="Arial" w:hAnsi="Arial" w:cs="Arial"/>
          <w:bCs/>
        </w:rPr>
        <w:t>r</w:t>
      </w:r>
      <w:r>
        <w:rPr>
          <w:rFonts w:ascii="Arial" w:hAnsi="Arial" w:cs="Arial"/>
          <w:bCs/>
        </w:rPr>
        <w:t>um Complement C3 and FI</w:t>
      </w:r>
      <w:r w:rsidR="00407D55">
        <w:rPr>
          <w:rFonts w:ascii="Arial" w:hAnsi="Arial" w:cs="Arial"/>
          <w:bCs/>
        </w:rPr>
        <w:t xml:space="preserve">B 4 Index </w:t>
      </w:r>
      <w:r w:rsidR="00122EE5">
        <w:rPr>
          <w:rFonts w:ascii="Arial" w:hAnsi="Arial" w:cs="Arial"/>
          <w:bCs/>
        </w:rPr>
        <w:t>as</w:t>
      </w:r>
      <w:r>
        <w:rPr>
          <w:rFonts w:ascii="Arial" w:hAnsi="Arial" w:cs="Arial"/>
          <w:bCs/>
        </w:rPr>
        <w:t xml:space="preserve"> fibrosis marker was </w:t>
      </w:r>
      <w:r w:rsidR="00407D55">
        <w:rPr>
          <w:rFonts w:ascii="Arial" w:hAnsi="Arial" w:cs="Arial"/>
          <w:bCs/>
        </w:rPr>
        <w:t xml:space="preserve">not so </w:t>
      </w:r>
      <w:proofErr w:type="gramStart"/>
      <w:r w:rsidR="00407D55">
        <w:rPr>
          <w:rFonts w:ascii="Arial" w:hAnsi="Arial" w:cs="Arial"/>
          <w:bCs/>
        </w:rPr>
        <w:t>significant .</w:t>
      </w:r>
      <w:proofErr w:type="gramEnd"/>
      <w:r w:rsidR="00407D55">
        <w:rPr>
          <w:rFonts w:ascii="Arial" w:hAnsi="Arial" w:cs="Arial"/>
          <w:bCs/>
        </w:rPr>
        <w:t xml:space="preserve"> Serum Complement C3 and FIB</w:t>
      </w:r>
      <w:r>
        <w:rPr>
          <w:rFonts w:ascii="Arial" w:hAnsi="Arial" w:cs="Arial"/>
          <w:bCs/>
        </w:rPr>
        <w:t>4 Index may not be used as a</w:t>
      </w:r>
      <w:r w:rsidR="00D71918">
        <w:rPr>
          <w:rFonts w:ascii="Arial" w:hAnsi="Arial" w:cs="Arial"/>
          <w:bCs/>
        </w:rPr>
        <w:t xml:space="preserve"> marker of severity of fibrosis.</w:t>
      </w:r>
    </w:p>
    <w:p w:rsidR="002026A7" w:rsidRDefault="002026A7"/>
    <w:sectPr w:rsidR="002026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B2F"/>
    <w:rsid w:val="00122EE5"/>
    <w:rsid w:val="002026A7"/>
    <w:rsid w:val="0024752B"/>
    <w:rsid w:val="00256081"/>
    <w:rsid w:val="00277A35"/>
    <w:rsid w:val="002F5FEC"/>
    <w:rsid w:val="00367B2F"/>
    <w:rsid w:val="00372781"/>
    <w:rsid w:val="00407D55"/>
    <w:rsid w:val="004D3B19"/>
    <w:rsid w:val="007B7CE3"/>
    <w:rsid w:val="0084587C"/>
    <w:rsid w:val="00896ACD"/>
    <w:rsid w:val="008A625C"/>
    <w:rsid w:val="009D325F"/>
    <w:rsid w:val="00B13210"/>
    <w:rsid w:val="00D71918"/>
    <w:rsid w:val="00EC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AEAA0C-68B4-4627-B6F4-17B70FE2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B2F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semiHidden/>
    <w:unhideWhenUsed/>
    <w:rsid w:val="00367B2F"/>
    <w:rPr>
      <w:rFonts w:ascii="Courier New" w:hAnsi="Courier New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semiHidden/>
    <w:rsid w:val="00367B2F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8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tarekaraihana@gmail.com</cp:lastModifiedBy>
  <cp:revision>7</cp:revision>
  <dcterms:created xsi:type="dcterms:W3CDTF">2018-09-25T22:26:00Z</dcterms:created>
  <dcterms:modified xsi:type="dcterms:W3CDTF">2019-09-17T20:51:00Z</dcterms:modified>
</cp:coreProperties>
</file>