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3FDD2" w14:textId="38AA7489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E75292">
        <w:rPr>
          <w:noProof/>
          <w:sz w:val="22"/>
          <w:szCs w:val="22"/>
          <w:lang w:val="en-GB"/>
        </w:rPr>
        <w:drawing>
          <wp:inline distT="0" distB="0" distL="0" distR="0" wp14:anchorId="7E457558" wp14:editId="250A763A">
            <wp:extent cx="1619149" cy="2097434"/>
            <wp:effectExtent l="0" t="0" r="0" b="0"/>
            <wp:docPr id="2" name="Picture 2" descr="A person posing for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8520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2858" cy="2115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1AD1451" w14:textId="5F9E9F72"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751EAD" w:rsidRPr="00751EAD">
        <w:rPr>
          <w:rFonts w:eastAsia="MS PGothic"/>
          <w:b/>
          <w:color w:val="000000"/>
          <w:sz w:val="28"/>
          <w:szCs w:val="28"/>
        </w:rPr>
        <w:t xml:space="preserve">The use of </w:t>
      </w:r>
      <w:proofErr w:type="spellStart"/>
      <w:r w:rsidR="00751EAD" w:rsidRPr="00751EAD">
        <w:rPr>
          <w:rFonts w:eastAsia="MS PGothic"/>
          <w:b/>
          <w:color w:val="000000"/>
          <w:sz w:val="28"/>
          <w:szCs w:val="28"/>
        </w:rPr>
        <w:t>Dupilumab</w:t>
      </w:r>
      <w:proofErr w:type="spellEnd"/>
      <w:r w:rsidR="00751EAD" w:rsidRPr="00751EAD">
        <w:rPr>
          <w:rFonts w:eastAsia="MS PGothic"/>
          <w:b/>
          <w:color w:val="000000"/>
          <w:sz w:val="28"/>
          <w:szCs w:val="28"/>
        </w:rPr>
        <w:t xml:space="preserve"> in </w:t>
      </w:r>
      <w:proofErr w:type="spellStart"/>
      <w:r w:rsidR="00751EAD" w:rsidRPr="00751EAD">
        <w:rPr>
          <w:rFonts w:eastAsia="MS PGothic"/>
          <w:b/>
          <w:color w:val="000000"/>
          <w:sz w:val="28"/>
          <w:szCs w:val="28"/>
        </w:rPr>
        <w:t>Nodular</w:t>
      </w:r>
      <w:proofErr w:type="spellEnd"/>
      <w:r w:rsidR="00751EAD" w:rsidRPr="00751EAD">
        <w:rPr>
          <w:rFonts w:eastAsia="MS PGothic"/>
          <w:b/>
          <w:color w:val="000000"/>
          <w:sz w:val="28"/>
          <w:szCs w:val="28"/>
        </w:rPr>
        <w:t xml:space="preserve"> Prurigo</w:t>
      </w:r>
    </w:p>
    <w:p w14:paraId="57F135A6" w14:textId="0812B025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>:</w:t>
      </w:r>
      <w:r w:rsidR="00751EAD">
        <w:rPr>
          <w:rFonts w:eastAsia="MS PGothic" w:hAnsi="Arial"/>
          <w:color w:val="000000"/>
        </w:rPr>
        <w:t xml:space="preserve"> Laura Pauline </w:t>
      </w:r>
      <w:proofErr w:type="spellStart"/>
      <w:r w:rsidR="00751EAD">
        <w:rPr>
          <w:rFonts w:eastAsia="MS PGothic" w:hAnsi="Arial"/>
          <w:color w:val="000000"/>
        </w:rPr>
        <w:t>Kosasih</w:t>
      </w:r>
      <w:proofErr w:type="spellEnd"/>
    </w:p>
    <w:p w14:paraId="5BA4136B" w14:textId="08384F3A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751EAD">
        <w:rPr>
          <w:rFonts w:eastAsia="MS PGothic" w:hAnsi="Arial"/>
          <w:color w:val="000000"/>
        </w:rPr>
        <w:t xml:space="preserve">Cardiff </w:t>
      </w:r>
      <w:proofErr w:type="spellStart"/>
      <w:r>
        <w:rPr>
          <w:rFonts w:eastAsia="MS PGothic" w:hAnsi="Arial"/>
          <w:color w:val="000000"/>
        </w:rPr>
        <w:t>University</w:t>
      </w:r>
      <w:proofErr w:type="spellEnd"/>
      <w:r>
        <w:rPr>
          <w:rFonts w:eastAsia="MS PGothic" w:hAnsi="Arial"/>
          <w:color w:val="000000"/>
        </w:rPr>
        <w:t xml:space="preserve"> School of Medicine, C</w:t>
      </w:r>
      <w:r w:rsidR="00751EAD">
        <w:rPr>
          <w:rFonts w:eastAsia="MS PGothic" w:hAnsi="Arial"/>
          <w:color w:val="000000"/>
        </w:rPr>
        <w:t>F14 4XW</w:t>
      </w:r>
      <w:r>
        <w:rPr>
          <w:rFonts w:eastAsia="MS PGothic" w:hAnsi="Arial"/>
          <w:color w:val="000000"/>
        </w:rPr>
        <w:t>, U</w:t>
      </w:r>
      <w:r w:rsidR="00751EAD">
        <w:rPr>
          <w:rFonts w:eastAsia="MS PGothic" w:hAnsi="Arial"/>
          <w:color w:val="000000"/>
        </w:rPr>
        <w:t>K</w:t>
      </w:r>
    </w:p>
    <w:p w14:paraId="73442973" w14:textId="77777777" w:rsidR="00751EAD" w:rsidRDefault="00751EAD" w:rsidP="00AC3BCD">
      <w:pPr>
        <w:rPr>
          <w:rFonts w:eastAsia="MS PGothic" w:hAnsi="Arial"/>
          <w:color w:val="000000"/>
        </w:rPr>
      </w:pPr>
    </w:p>
    <w:p w14:paraId="43373EE2" w14:textId="77777777" w:rsidR="00751EAD" w:rsidRPr="00751EAD" w:rsidRDefault="00751EAD" w:rsidP="00751EAD">
      <w:pPr>
        <w:jc w:val="both"/>
        <w:rPr>
          <w:color w:val="000000"/>
        </w:rPr>
      </w:pPr>
      <w:proofErr w:type="spellStart"/>
      <w:r w:rsidRPr="00751EAD">
        <w:rPr>
          <w:color w:val="000000"/>
        </w:rPr>
        <w:t>Nodular</w:t>
      </w:r>
      <w:proofErr w:type="spellEnd"/>
      <w:r w:rsidRPr="00751EAD">
        <w:rPr>
          <w:color w:val="000000"/>
        </w:rPr>
        <w:t xml:space="preserve"> prurigo </w:t>
      </w:r>
      <w:proofErr w:type="spellStart"/>
      <w:r w:rsidRPr="00751EAD">
        <w:rPr>
          <w:color w:val="000000"/>
        </w:rPr>
        <w:t>is</w:t>
      </w:r>
      <w:proofErr w:type="spellEnd"/>
      <w:r w:rsidRPr="00751EAD">
        <w:rPr>
          <w:color w:val="000000"/>
        </w:rPr>
        <w:t xml:space="preserve"> a rare, </w:t>
      </w:r>
      <w:proofErr w:type="spellStart"/>
      <w:r w:rsidRPr="00751EAD">
        <w:rPr>
          <w:color w:val="000000"/>
        </w:rPr>
        <w:t>intractable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chronic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skin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disease</w:t>
      </w:r>
      <w:proofErr w:type="spellEnd"/>
      <w:r w:rsidRPr="00751EAD">
        <w:rPr>
          <w:color w:val="000000"/>
        </w:rPr>
        <w:t xml:space="preserve">, </w:t>
      </w:r>
      <w:proofErr w:type="spellStart"/>
      <w:r w:rsidRPr="00751EAD">
        <w:rPr>
          <w:color w:val="000000"/>
        </w:rPr>
        <w:t>characterized</w:t>
      </w:r>
      <w:proofErr w:type="spellEnd"/>
      <w:r w:rsidRPr="00751EAD">
        <w:rPr>
          <w:color w:val="000000"/>
        </w:rPr>
        <w:t xml:space="preserve"> by </w:t>
      </w:r>
      <w:proofErr w:type="spellStart"/>
      <w:r w:rsidRPr="00751EAD">
        <w:rPr>
          <w:color w:val="000000"/>
        </w:rPr>
        <w:t>intensely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pruritic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nodules</w:t>
      </w:r>
      <w:proofErr w:type="spellEnd"/>
      <w:r w:rsidRPr="00751EAD">
        <w:rPr>
          <w:color w:val="000000"/>
        </w:rPr>
        <w:t xml:space="preserve">. </w:t>
      </w:r>
      <w:proofErr w:type="spellStart"/>
      <w:r w:rsidRPr="00751EAD">
        <w:rPr>
          <w:color w:val="000000"/>
        </w:rPr>
        <w:t>Its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aetiology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is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still</w:t>
      </w:r>
      <w:proofErr w:type="spellEnd"/>
      <w:r w:rsidRPr="00751EAD">
        <w:rPr>
          <w:color w:val="000000"/>
        </w:rPr>
        <w:t xml:space="preserve"> under </w:t>
      </w:r>
      <w:proofErr w:type="spellStart"/>
      <w:r w:rsidRPr="00751EAD">
        <w:rPr>
          <w:color w:val="000000"/>
        </w:rPr>
        <w:t>debate</w:t>
      </w:r>
      <w:proofErr w:type="spellEnd"/>
      <w:r w:rsidRPr="00751EAD">
        <w:rPr>
          <w:color w:val="000000"/>
        </w:rPr>
        <w:t xml:space="preserve">; </w:t>
      </w:r>
      <w:proofErr w:type="spellStart"/>
      <w:r w:rsidRPr="00751EAD">
        <w:rPr>
          <w:color w:val="000000"/>
        </w:rPr>
        <w:t>however</w:t>
      </w:r>
      <w:proofErr w:type="spellEnd"/>
      <w:r w:rsidRPr="00751EAD">
        <w:rPr>
          <w:color w:val="000000"/>
        </w:rPr>
        <w:t xml:space="preserve">, </w:t>
      </w:r>
      <w:proofErr w:type="spellStart"/>
      <w:r w:rsidRPr="00751EAD">
        <w:rPr>
          <w:color w:val="000000"/>
        </w:rPr>
        <w:t>it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is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theorized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that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multifactorial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pruritic-related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aetiologies</w:t>
      </w:r>
      <w:proofErr w:type="spellEnd"/>
      <w:r w:rsidRPr="00751EAD">
        <w:rPr>
          <w:color w:val="000000"/>
        </w:rPr>
        <w:t xml:space="preserve"> are </w:t>
      </w:r>
      <w:proofErr w:type="spellStart"/>
      <w:r w:rsidRPr="00751EAD">
        <w:rPr>
          <w:color w:val="000000"/>
        </w:rPr>
        <w:t>deemed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as</w:t>
      </w:r>
      <w:proofErr w:type="spellEnd"/>
      <w:r w:rsidRPr="00751EAD">
        <w:rPr>
          <w:color w:val="000000"/>
        </w:rPr>
        <w:t xml:space="preserve"> the </w:t>
      </w:r>
      <w:proofErr w:type="spellStart"/>
      <w:r w:rsidRPr="00751EAD">
        <w:rPr>
          <w:color w:val="000000"/>
        </w:rPr>
        <w:t>most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probable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factors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that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lead</w:t>
      </w:r>
      <w:proofErr w:type="spellEnd"/>
      <w:r w:rsidRPr="00751EAD">
        <w:rPr>
          <w:color w:val="000000"/>
        </w:rPr>
        <w:t xml:space="preserve"> to the </w:t>
      </w:r>
      <w:proofErr w:type="spellStart"/>
      <w:r w:rsidRPr="00751EAD">
        <w:rPr>
          <w:color w:val="000000"/>
        </w:rPr>
        <w:t>vicious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itch</w:t>
      </w:r>
      <w:proofErr w:type="spellEnd"/>
      <w:r w:rsidRPr="00751EAD">
        <w:rPr>
          <w:color w:val="000000"/>
        </w:rPr>
        <w:t xml:space="preserve">-scratch </w:t>
      </w:r>
      <w:proofErr w:type="spellStart"/>
      <w:r w:rsidRPr="00751EAD">
        <w:rPr>
          <w:color w:val="000000"/>
        </w:rPr>
        <w:t>cycle</w:t>
      </w:r>
      <w:proofErr w:type="spellEnd"/>
      <w:r w:rsidRPr="00751EAD">
        <w:rPr>
          <w:color w:val="000000"/>
        </w:rPr>
        <w:t xml:space="preserve">. </w:t>
      </w:r>
      <w:proofErr w:type="spellStart"/>
      <w:r w:rsidRPr="00751EAD">
        <w:rPr>
          <w:color w:val="000000"/>
        </w:rPr>
        <w:t>It</w:t>
      </w:r>
      <w:proofErr w:type="spellEnd"/>
      <w:r w:rsidRPr="00751EAD">
        <w:rPr>
          <w:color w:val="000000"/>
        </w:rPr>
        <w:t xml:space="preserve"> can </w:t>
      </w:r>
      <w:proofErr w:type="spellStart"/>
      <w:r w:rsidRPr="00751EAD">
        <w:rPr>
          <w:color w:val="000000"/>
        </w:rPr>
        <w:t>occur</w:t>
      </w:r>
      <w:proofErr w:type="spellEnd"/>
      <w:r w:rsidRPr="00751EAD">
        <w:rPr>
          <w:color w:val="000000"/>
        </w:rPr>
        <w:t xml:space="preserve"> in </w:t>
      </w:r>
      <w:proofErr w:type="spellStart"/>
      <w:r w:rsidRPr="00751EAD">
        <w:rPr>
          <w:color w:val="000000"/>
        </w:rPr>
        <w:t>any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age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group</w:t>
      </w:r>
      <w:proofErr w:type="spellEnd"/>
      <w:r w:rsidRPr="00751EAD">
        <w:rPr>
          <w:color w:val="000000"/>
        </w:rPr>
        <w:t xml:space="preserve"> and race; </w:t>
      </w:r>
      <w:proofErr w:type="spellStart"/>
      <w:r w:rsidRPr="00751EAD">
        <w:rPr>
          <w:color w:val="000000"/>
        </w:rPr>
        <w:t>however</w:t>
      </w:r>
      <w:proofErr w:type="spellEnd"/>
      <w:r w:rsidRPr="00751EAD">
        <w:rPr>
          <w:color w:val="000000"/>
        </w:rPr>
        <w:t xml:space="preserve">, </w:t>
      </w:r>
      <w:proofErr w:type="spellStart"/>
      <w:r w:rsidRPr="00751EAD">
        <w:rPr>
          <w:color w:val="000000"/>
        </w:rPr>
        <w:t>elderly</w:t>
      </w:r>
      <w:proofErr w:type="spellEnd"/>
      <w:r w:rsidRPr="00751EAD">
        <w:rPr>
          <w:color w:val="000000"/>
        </w:rPr>
        <w:t xml:space="preserve"> and </w:t>
      </w:r>
      <w:proofErr w:type="spellStart"/>
      <w:r w:rsidRPr="00751EAD">
        <w:rPr>
          <w:color w:val="000000"/>
        </w:rPr>
        <w:t>African-descendents</w:t>
      </w:r>
      <w:proofErr w:type="spellEnd"/>
      <w:r w:rsidRPr="00751EAD">
        <w:rPr>
          <w:color w:val="000000"/>
        </w:rPr>
        <w:t xml:space="preserve"> are in the </w:t>
      </w:r>
      <w:proofErr w:type="spellStart"/>
      <w:r w:rsidRPr="00751EAD">
        <w:rPr>
          <w:color w:val="000000"/>
        </w:rPr>
        <w:t>higher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risk</w:t>
      </w:r>
      <w:proofErr w:type="spellEnd"/>
      <w:r w:rsidRPr="00751EAD">
        <w:rPr>
          <w:color w:val="000000"/>
        </w:rPr>
        <w:t xml:space="preserve">. </w:t>
      </w:r>
      <w:proofErr w:type="spellStart"/>
      <w:r w:rsidRPr="00751EAD">
        <w:rPr>
          <w:color w:val="000000"/>
        </w:rPr>
        <w:t>Owing</w:t>
      </w:r>
      <w:proofErr w:type="spellEnd"/>
      <w:r w:rsidRPr="00751EAD">
        <w:rPr>
          <w:color w:val="000000"/>
        </w:rPr>
        <w:t xml:space="preserve"> to </w:t>
      </w:r>
      <w:proofErr w:type="spellStart"/>
      <w:r w:rsidRPr="00751EAD">
        <w:rPr>
          <w:color w:val="000000"/>
        </w:rPr>
        <w:t>its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hallmark’s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symptoms</w:t>
      </w:r>
      <w:proofErr w:type="spellEnd"/>
      <w:r w:rsidRPr="00751EAD">
        <w:rPr>
          <w:color w:val="000000"/>
        </w:rPr>
        <w:t xml:space="preserve"> and </w:t>
      </w:r>
      <w:proofErr w:type="spellStart"/>
      <w:r w:rsidRPr="00751EAD">
        <w:rPr>
          <w:color w:val="000000"/>
        </w:rPr>
        <w:t>signs</w:t>
      </w:r>
      <w:proofErr w:type="spellEnd"/>
      <w:r w:rsidRPr="00751EAD">
        <w:rPr>
          <w:color w:val="000000"/>
        </w:rPr>
        <w:t xml:space="preserve">, </w:t>
      </w:r>
      <w:proofErr w:type="spellStart"/>
      <w:r w:rsidRPr="00751EAD">
        <w:rPr>
          <w:color w:val="000000"/>
        </w:rPr>
        <w:t>nodular</w:t>
      </w:r>
      <w:proofErr w:type="spellEnd"/>
      <w:r w:rsidRPr="00751EAD">
        <w:rPr>
          <w:color w:val="000000"/>
        </w:rPr>
        <w:t xml:space="preserve"> prurigo can </w:t>
      </w:r>
      <w:proofErr w:type="spellStart"/>
      <w:r w:rsidRPr="00751EAD">
        <w:rPr>
          <w:color w:val="000000"/>
        </w:rPr>
        <w:t>greatly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affect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one’s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physical</w:t>
      </w:r>
      <w:proofErr w:type="spellEnd"/>
      <w:r w:rsidRPr="00751EAD">
        <w:rPr>
          <w:color w:val="000000"/>
        </w:rPr>
        <w:t xml:space="preserve"> and </w:t>
      </w:r>
      <w:proofErr w:type="spellStart"/>
      <w:r w:rsidRPr="00751EAD">
        <w:rPr>
          <w:color w:val="000000"/>
        </w:rPr>
        <w:t>mental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well-being</w:t>
      </w:r>
      <w:proofErr w:type="spellEnd"/>
      <w:r w:rsidRPr="00751EAD">
        <w:rPr>
          <w:color w:val="000000"/>
        </w:rPr>
        <w:t>.</w:t>
      </w:r>
    </w:p>
    <w:p w14:paraId="39744BF4" w14:textId="77777777" w:rsidR="00751EAD" w:rsidRPr="00751EAD" w:rsidRDefault="00751EAD" w:rsidP="00751EAD">
      <w:pPr>
        <w:jc w:val="both"/>
        <w:rPr>
          <w:color w:val="000000"/>
        </w:rPr>
      </w:pPr>
      <w:proofErr w:type="spellStart"/>
      <w:r w:rsidRPr="00751EAD">
        <w:rPr>
          <w:color w:val="000000"/>
        </w:rPr>
        <w:t>Various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diseases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have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been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linked</w:t>
      </w:r>
      <w:proofErr w:type="spellEnd"/>
      <w:r w:rsidRPr="00751EAD">
        <w:rPr>
          <w:color w:val="000000"/>
        </w:rPr>
        <w:t xml:space="preserve"> to </w:t>
      </w:r>
      <w:proofErr w:type="spellStart"/>
      <w:r w:rsidRPr="00751EAD">
        <w:rPr>
          <w:color w:val="000000"/>
        </w:rPr>
        <w:t>nodular</w:t>
      </w:r>
      <w:proofErr w:type="spellEnd"/>
      <w:r w:rsidRPr="00751EAD">
        <w:rPr>
          <w:color w:val="000000"/>
        </w:rPr>
        <w:t xml:space="preserve"> prurigo, </w:t>
      </w:r>
      <w:proofErr w:type="spellStart"/>
      <w:r w:rsidRPr="00751EAD">
        <w:rPr>
          <w:color w:val="000000"/>
        </w:rPr>
        <w:t>either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dermatological</w:t>
      </w:r>
      <w:proofErr w:type="spellEnd"/>
      <w:r w:rsidRPr="00751EAD">
        <w:rPr>
          <w:color w:val="000000"/>
        </w:rPr>
        <w:t xml:space="preserve"> or non-</w:t>
      </w:r>
      <w:proofErr w:type="spellStart"/>
      <w:r w:rsidRPr="00751EAD">
        <w:rPr>
          <w:color w:val="000000"/>
        </w:rPr>
        <w:t>dermatological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conditions</w:t>
      </w:r>
      <w:proofErr w:type="spellEnd"/>
      <w:r w:rsidRPr="00751EAD">
        <w:rPr>
          <w:color w:val="000000"/>
        </w:rPr>
        <w:t xml:space="preserve">, with </w:t>
      </w:r>
      <w:proofErr w:type="spellStart"/>
      <w:r w:rsidRPr="00751EAD">
        <w:rPr>
          <w:color w:val="000000"/>
        </w:rPr>
        <w:t>atopic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dermatitis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being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most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frequently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linked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disease</w:t>
      </w:r>
      <w:proofErr w:type="spellEnd"/>
      <w:r w:rsidRPr="00751EAD">
        <w:rPr>
          <w:color w:val="000000"/>
        </w:rPr>
        <w:t xml:space="preserve"> with the </w:t>
      </w:r>
      <w:proofErr w:type="spellStart"/>
      <w:r w:rsidRPr="00751EAD">
        <w:rPr>
          <w:color w:val="000000"/>
        </w:rPr>
        <w:t>incidence</w:t>
      </w:r>
      <w:proofErr w:type="spellEnd"/>
      <w:r w:rsidRPr="00751EAD">
        <w:rPr>
          <w:color w:val="000000"/>
        </w:rPr>
        <w:t xml:space="preserve"> of </w:t>
      </w:r>
      <w:proofErr w:type="spellStart"/>
      <w:r w:rsidRPr="00751EAD">
        <w:rPr>
          <w:color w:val="000000"/>
        </w:rPr>
        <w:t>nodular</w:t>
      </w:r>
      <w:proofErr w:type="spellEnd"/>
      <w:r w:rsidRPr="00751EAD">
        <w:rPr>
          <w:color w:val="000000"/>
        </w:rPr>
        <w:t xml:space="preserve"> prurigo. In </w:t>
      </w:r>
      <w:proofErr w:type="spellStart"/>
      <w:r w:rsidRPr="00751EAD">
        <w:rPr>
          <w:color w:val="000000"/>
        </w:rPr>
        <w:t>fact</w:t>
      </w:r>
      <w:proofErr w:type="spellEnd"/>
      <w:r w:rsidRPr="00751EAD">
        <w:rPr>
          <w:color w:val="000000"/>
        </w:rPr>
        <w:t xml:space="preserve">, 80% of </w:t>
      </w:r>
      <w:proofErr w:type="spellStart"/>
      <w:r w:rsidRPr="00751EAD">
        <w:rPr>
          <w:color w:val="000000"/>
        </w:rPr>
        <w:t>individuals</w:t>
      </w:r>
      <w:proofErr w:type="spellEnd"/>
      <w:r w:rsidRPr="00751EAD">
        <w:rPr>
          <w:color w:val="000000"/>
        </w:rPr>
        <w:t xml:space="preserve"> with </w:t>
      </w:r>
      <w:proofErr w:type="spellStart"/>
      <w:r w:rsidRPr="00751EAD">
        <w:rPr>
          <w:color w:val="000000"/>
        </w:rPr>
        <w:t>nodular</w:t>
      </w:r>
      <w:proofErr w:type="spellEnd"/>
      <w:r w:rsidRPr="00751EAD">
        <w:rPr>
          <w:color w:val="000000"/>
        </w:rPr>
        <w:t xml:space="preserve"> prurigo </w:t>
      </w:r>
      <w:proofErr w:type="spellStart"/>
      <w:r w:rsidRPr="00751EAD">
        <w:rPr>
          <w:color w:val="000000"/>
        </w:rPr>
        <w:t>may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have</w:t>
      </w:r>
      <w:proofErr w:type="spellEnd"/>
      <w:r w:rsidRPr="00751EAD">
        <w:rPr>
          <w:color w:val="000000"/>
        </w:rPr>
        <w:t xml:space="preserve"> a </w:t>
      </w:r>
      <w:proofErr w:type="spellStart"/>
      <w:r w:rsidRPr="00751EAD">
        <w:rPr>
          <w:color w:val="000000"/>
        </w:rPr>
        <w:t>history</w:t>
      </w:r>
      <w:proofErr w:type="spellEnd"/>
      <w:r w:rsidRPr="00751EAD">
        <w:rPr>
          <w:color w:val="000000"/>
        </w:rPr>
        <w:t xml:space="preserve"> of </w:t>
      </w:r>
      <w:proofErr w:type="spellStart"/>
      <w:r w:rsidRPr="00751EAD">
        <w:rPr>
          <w:color w:val="000000"/>
        </w:rPr>
        <w:t>atopic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dermatitis</w:t>
      </w:r>
      <w:proofErr w:type="spellEnd"/>
      <w:r w:rsidRPr="00751EAD">
        <w:rPr>
          <w:color w:val="000000"/>
        </w:rPr>
        <w:t xml:space="preserve">. The precise </w:t>
      </w:r>
      <w:proofErr w:type="spellStart"/>
      <w:r w:rsidRPr="00751EAD">
        <w:rPr>
          <w:color w:val="000000"/>
        </w:rPr>
        <w:t>pathogenesis</w:t>
      </w:r>
      <w:proofErr w:type="spellEnd"/>
      <w:r w:rsidRPr="00751EAD">
        <w:rPr>
          <w:color w:val="000000"/>
        </w:rPr>
        <w:t xml:space="preserve"> of </w:t>
      </w:r>
      <w:proofErr w:type="spellStart"/>
      <w:r w:rsidRPr="00751EAD">
        <w:rPr>
          <w:color w:val="000000"/>
        </w:rPr>
        <w:t>nodular</w:t>
      </w:r>
      <w:proofErr w:type="spellEnd"/>
      <w:r w:rsidRPr="00751EAD">
        <w:rPr>
          <w:color w:val="000000"/>
        </w:rPr>
        <w:t xml:space="preserve"> prurigo </w:t>
      </w:r>
      <w:proofErr w:type="spellStart"/>
      <w:r w:rsidRPr="00751EAD">
        <w:rPr>
          <w:color w:val="000000"/>
        </w:rPr>
        <w:t>is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still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unclear</w:t>
      </w:r>
      <w:proofErr w:type="spellEnd"/>
      <w:r w:rsidRPr="00751EAD">
        <w:rPr>
          <w:color w:val="000000"/>
        </w:rPr>
        <w:t xml:space="preserve">. </w:t>
      </w:r>
      <w:proofErr w:type="spellStart"/>
      <w:r w:rsidRPr="00751EAD">
        <w:rPr>
          <w:color w:val="000000"/>
        </w:rPr>
        <w:t>However</w:t>
      </w:r>
      <w:proofErr w:type="spellEnd"/>
      <w:r w:rsidRPr="00751EAD">
        <w:rPr>
          <w:color w:val="000000"/>
        </w:rPr>
        <w:t xml:space="preserve">, innate and </w:t>
      </w:r>
      <w:proofErr w:type="spellStart"/>
      <w:r w:rsidRPr="00751EAD">
        <w:rPr>
          <w:color w:val="000000"/>
        </w:rPr>
        <w:t>adaptive</w:t>
      </w:r>
      <w:proofErr w:type="spellEnd"/>
      <w:r w:rsidRPr="00751EAD">
        <w:rPr>
          <w:color w:val="000000"/>
        </w:rPr>
        <w:t xml:space="preserve"> immune </w:t>
      </w:r>
      <w:proofErr w:type="spellStart"/>
      <w:r w:rsidRPr="00751EAD">
        <w:rPr>
          <w:color w:val="000000"/>
        </w:rPr>
        <w:t>cascades</w:t>
      </w:r>
      <w:proofErr w:type="spellEnd"/>
      <w:r w:rsidRPr="00751EAD">
        <w:rPr>
          <w:color w:val="000000"/>
        </w:rPr>
        <w:t xml:space="preserve"> with </w:t>
      </w:r>
      <w:proofErr w:type="spellStart"/>
      <w:r w:rsidRPr="00751EAD">
        <w:rPr>
          <w:color w:val="000000"/>
        </w:rPr>
        <w:t>neuronal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sensitization</w:t>
      </w:r>
      <w:proofErr w:type="spellEnd"/>
      <w:r w:rsidRPr="00751EAD">
        <w:rPr>
          <w:color w:val="000000"/>
        </w:rPr>
        <w:t xml:space="preserve"> are </w:t>
      </w:r>
      <w:proofErr w:type="spellStart"/>
      <w:r w:rsidRPr="00751EAD">
        <w:rPr>
          <w:color w:val="000000"/>
        </w:rPr>
        <w:t>postulated</w:t>
      </w:r>
      <w:proofErr w:type="spellEnd"/>
      <w:r w:rsidRPr="00751EAD">
        <w:rPr>
          <w:color w:val="000000"/>
        </w:rPr>
        <w:t xml:space="preserve"> to orchestrate the </w:t>
      </w:r>
      <w:proofErr w:type="spellStart"/>
      <w:r w:rsidRPr="00751EAD">
        <w:rPr>
          <w:color w:val="000000"/>
        </w:rPr>
        <w:t>journey</w:t>
      </w:r>
      <w:proofErr w:type="spellEnd"/>
      <w:r w:rsidRPr="00751EAD">
        <w:rPr>
          <w:color w:val="000000"/>
        </w:rPr>
        <w:t xml:space="preserve"> to </w:t>
      </w:r>
      <w:proofErr w:type="spellStart"/>
      <w:r w:rsidRPr="00751EAD">
        <w:rPr>
          <w:color w:val="000000"/>
        </w:rPr>
        <w:t>nodular</w:t>
      </w:r>
      <w:proofErr w:type="spellEnd"/>
      <w:r w:rsidRPr="00751EAD">
        <w:rPr>
          <w:color w:val="000000"/>
        </w:rPr>
        <w:t xml:space="preserve"> prurigo. </w:t>
      </w:r>
      <w:proofErr w:type="spellStart"/>
      <w:r w:rsidRPr="00751EAD">
        <w:rPr>
          <w:color w:val="000000"/>
        </w:rPr>
        <w:t>Additionally</w:t>
      </w:r>
      <w:proofErr w:type="spellEnd"/>
      <w:r w:rsidRPr="00751EAD">
        <w:rPr>
          <w:color w:val="000000"/>
        </w:rPr>
        <w:t xml:space="preserve">, </w:t>
      </w:r>
      <w:proofErr w:type="spellStart"/>
      <w:r w:rsidRPr="00751EAD">
        <w:rPr>
          <w:color w:val="000000"/>
        </w:rPr>
        <w:t>many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itch-related</w:t>
      </w:r>
      <w:proofErr w:type="spellEnd"/>
      <w:r w:rsidRPr="00751EAD">
        <w:rPr>
          <w:color w:val="000000"/>
        </w:rPr>
        <w:t xml:space="preserve"> immune </w:t>
      </w:r>
      <w:proofErr w:type="spellStart"/>
      <w:r w:rsidRPr="00751EAD">
        <w:rPr>
          <w:color w:val="000000"/>
        </w:rPr>
        <w:t>complexes</w:t>
      </w:r>
      <w:proofErr w:type="spellEnd"/>
      <w:r w:rsidRPr="00751EAD">
        <w:rPr>
          <w:color w:val="000000"/>
        </w:rPr>
        <w:t xml:space="preserve"> and </w:t>
      </w:r>
      <w:proofErr w:type="spellStart"/>
      <w:r w:rsidRPr="00751EAD">
        <w:rPr>
          <w:color w:val="000000"/>
        </w:rPr>
        <w:t>pathways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that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have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been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found</w:t>
      </w:r>
      <w:proofErr w:type="spellEnd"/>
      <w:r w:rsidRPr="00751EAD">
        <w:rPr>
          <w:color w:val="000000"/>
        </w:rPr>
        <w:t xml:space="preserve"> in </w:t>
      </w:r>
      <w:proofErr w:type="spellStart"/>
      <w:r w:rsidRPr="00751EAD">
        <w:rPr>
          <w:color w:val="000000"/>
        </w:rPr>
        <w:t>atopic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dermatitis</w:t>
      </w:r>
      <w:proofErr w:type="spellEnd"/>
      <w:r w:rsidRPr="00751EAD">
        <w:rPr>
          <w:color w:val="000000"/>
        </w:rPr>
        <w:t xml:space="preserve"> are </w:t>
      </w:r>
      <w:proofErr w:type="spellStart"/>
      <w:r w:rsidRPr="00751EAD">
        <w:rPr>
          <w:color w:val="000000"/>
        </w:rPr>
        <w:t>also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found</w:t>
      </w:r>
      <w:proofErr w:type="spellEnd"/>
      <w:r w:rsidRPr="00751EAD">
        <w:rPr>
          <w:color w:val="000000"/>
        </w:rPr>
        <w:t xml:space="preserve"> in </w:t>
      </w:r>
      <w:proofErr w:type="spellStart"/>
      <w:r w:rsidRPr="00751EAD">
        <w:rPr>
          <w:color w:val="000000"/>
        </w:rPr>
        <w:t>nodular</w:t>
      </w:r>
      <w:proofErr w:type="spellEnd"/>
      <w:r w:rsidRPr="00751EAD">
        <w:rPr>
          <w:color w:val="000000"/>
        </w:rPr>
        <w:t xml:space="preserve"> prurigo.</w:t>
      </w:r>
    </w:p>
    <w:p w14:paraId="3D92A00A" w14:textId="06407DFF" w:rsidR="00751EAD" w:rsidRPr="00751EAD" w:rsidRDefault="00751EAD" w:rsidP="00751EAD">
      <w:pPr>
        <w:jc w:val="both"/>
        <w:rPr>
          <w:color w:val="000000"/>
        </w:rPr>
      </w:pPr>
      <w:proofErr w:type="spellStart"/>
      <w:r w:rsidRPr="00751EAD">
        <w:rPr>
          <w:color w:val="000000"/>
        </w:rPr>
        <w:t>Dupilumab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is</w:t>
      </w:r>
      <w:proofErr w:type="spellEnd"/>
      <w:r w:rsidRPr="00751EAD">
        <w:rPr>
          <w:color w:val="000000"/>
        </w:rPr>
        <w:t xml:space="preserve"> a </w:t>
      </w:r>
      <w:proofErr w:type="spellStart"/>
      <w:r w:rsidRPr="00751EAD">
        <w:rPr>
          <w:color w:val="000000"/>
        </w:rPr>
        <w:t>fully</w:t>
      </w:r>
      <w:proofErr w:type="spellEnd"/>
      <w:r w:rsidRPr="00751EAD">
        <w:rPr>
          <w:color w:val="000000"/>
        </w:rPr>
        <w:t xml:space="preserve"> human IgG4 </w:t>
      </w:r>
      <w:proofErr w:type="spellStart"/>
      <w:r w:rsidRPr="00751EAD">
        <w:rPr>
          <w:color w:val="000000"/>
        </w:rPr>
        <w:t>monoclonal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antibody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that</w:t>
      </w:r>
      <w:proofErr w:type="spellEnd"/>
      <w:r w:rsidRPr="00751EAD">
        <w:rPr>
          <w:color w:val="000000"/>
        </w:rPr>
        <w:t xml:space="preserve"> targets the IL4 </w:t>
      </w:r>
      <w:proofErr w:type="spellStart"/>
      <w:r w:rsidRPr="00751EAD">
        <w:rPr>
          <w:color w:val="000000"/>
        </w:rPr>
        <w:t>receptor</w:t>
      </w:r>
      <w:proofErr w:type="spellEnd"/>
      <w:r w:rsidRPr="00751EAD">
        <w:rPr>
          <w:color w:val="000000"/>
        </w:rPr>
        <w:t xml:space="preserve"> α </w:t>
      </w:r>
      <w:proofErr w:type="spellStart"/>
      <w:r w:rsidRPr="00751EAD">
        <w:rPr>
          <w:color w:val="000000"/>
        </w:rPr>
        <w:t>subunit</w:t>
      </w:r>
      <w:proofErr w:type="spellEnd"/>
      <w:r w:rsidRPr="00751EAD">
        <w:rPr>
          <w:color w:val="000000"/>
        </w:rPr>
        <w:t xml:space="preserve"> to </w:t>
      </w:r>
      <w:proofErr w:type="spellStart"/>
      <w:r w:rsidRPr="00751EAD">
        <w:rPr>
          <w:color w:val="000000"/>
        </w:rPr>
        <w:t>inhibit</w:t>
      </w:r>
      <w:proofErr w:type="spellEnd"/>
      <w:r w:rsidRPr="00751EAD">
        <w:rPr>
          <w:color w:val="000000"/>
        </w:rPr>
        <w:t xml:space="preserve"> the </w:t>
      </w:r>
      <w:proofErr w:type="spellStart"/>
      <w:r w:rsidRPr="00751EAD">
        <w:rPr>
          <w:color w:val="000000"/>
        </w:rPr>
        <w:t>signaling</w:t>
      </w:r>
      <w:proofErr w:type="spellEnd"/>
      <w:r w:rsidRPr="00751EAD">
        <w:rPr>
          <w:color w:val="000000"/>
        </w:rPr>
        <w:t xml:space="preserve"> of </w:t>
      </w:r>
      <w:proofErr w:type="spellStart"/>
      <w:r w:rsidRPr="00751EAD">
        <w:rPr>
          <w:color w:val="000000"/>
        </w:rPr>
        <w:t>both</w:t>
      </w:r>
      <w:proofErr w:type="spellEnd"/>
      <w:r w:rsidRPr="00751EAD">
        <w:rPr>
          <w:color w:val="000000"/>
        </w:rPr>
        <w:t xml:space="preserve"> Th2 </w:t>
      </w:r>
      <w:proofErr w:type="spellStart"/>
      <w:r w:rsidRPr="00751EAD">
        <w:rPr>
          <w:color w:val="000000"/>
        </w:rPr>
        <w:t>cytokines</w:t>
      </w:r>
      <w:proofErr w:type="spellEnd"/>
      <w:r w:rsidRPr="00751EAD">
        <w:rPr>
          <w:color w:val="000000"/>
        </w:rPr>
        <w:t xml:space="preserve">: IL-4 and IL-13. The </w:t>
      </w:r>
      <w:proofErr w:type="spellStart"/>
      <w:r w:rsidRPr="00751EAD">
        <w:rPr>
          <w:color w:val="000000"/>
        </w:rPr>
        <w:t>two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cytokines</w:t>
      </w:r>
      <w:proofErr w:type="spellEnd"/>
      <w:r w:rsidRPr="00751EAD">
        <w:rPr>
          <w:color w:val="000000"/>
        </w:rPr>
        <w:t xml:space="preserve">: IL4 and IL13 are </w:t>
      </w:r>
      <w:proofErr w:type="spellStart"/>
      <w:r w:rsidRPr="00751EAD">
        <w:rPr>
          <w:color w:val="000000"/>
        </w:rPr>
        <w:t>implicated</w:t>
      </w:r>
      <w:proofErr w:type="spellEnd"/>
      <w:r w:rsidRPr="00751EAD">
        <w:rPr>
          <w:color w:val="000000"/>
        </w:rPr>
        <w:t xml:space="preserve"> in the </w:t>
      </w:r>
      <w:proofErr w:type="spellStart"/>
      <w:r w:rsidRPr="00751EAD">
        <w:rPr>
          <w:color w:val="000000"/>
        </w:rPr>
        <w:t>immunopathology</w:t>
      </w:r>
      <w:proofErr w:type="spellEnd"/>
      <w:r w:rsidRPr="00751EAD">
        <w:rPr>
          <w:color w:val="000000"/>
        </w:rPr>
        <w:t xml:space="preserve"> of </w:t>
      </w:r>
      <w:proofErr w:type="spellStart"/>
      <w:r w:rsidRPr="00751EAD">
        <w:rPr>
          <w:color w:val="000000"/>
        </w:rPr>
        <w:t>nodular</w:t>
      </w:r>
      <w:proofErr w:type="spellEnd"/>
      <w:r w:rsidRPr="00751EAD">
        <w:rPr>
          <w:color w:val="000000"/>
        </w:rPr>
        <w:t xml:space="preserve"> prurigo. </w:t>
      </w:r>
      <w:proofErr w:type="spellStart"/>
      <w:r w:rsidRPr="00751EAD">
        <w:rPr>
          <w:color w:val="000000"/>
        </w:rPr>
        <w:t>Dupilumab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has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been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established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as</w:t>
      </w:r>
      <w:proofErr w:type="spellEnd"/>
      <w:r w:rsidRPr="00751EAD">
        <w:rPr>
          <w:color w:val="000000"/>
        </w:rPr>
        <w:t xml:space="preserve"> a successor </w:t>
      </w:r>
      <w:proofErr w:type="spellStart"/>
      <w:r w:rsidRPr="00751EAD">
        <w:rPr>
          <w:color w:val="000000"/>
        </w:rPr>
        <w:t>biologic</w:t>
      </w:r>
      <w:proofErr w:type="spellEnd"/>
      <w:r w:rsidRPr="00751EAD">
        <w:rPr>
          <w:color w:val="000000"/>
        </w:rPr>
        <w:t xml:space="preserve"> treatment </w:t>
      </w:r>
      <w:proofErr w:type="spellStart"/>
      <w:r w:rsidRPr="00751EAD">
        <w:rPr>
          <w:color w:val="000000"/>
        </w:rPr>
        <w:t>options</w:t>
      </w:r>
      <w:proofErr w:type="spellEnd"/>
      <w:r w:rsidRPr="00751EAD">
        <w:rPr>
          <w:color w:val="000000"/>
        </w:rPr>
        <w:t xml:space="preserve"> in </w:t>
      </w:r>
      <w:proofErr w:type="spellStart"/>
      <w:r w:rsidRPr="00751EAD">
        <w:rPr>
          <w:color w:val="000000"/>
        </w:rPr>
        <w:t>treating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atopic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dermatitis</w:t>
      </w:r>
      <w:proofErr w:type="spellEnd"/>
      <w:r w:rsidRPr="00751EAD">
        <w:rPr>
          <w:color w:val="000000"/>
        </w:rPr>
        <w:t xml:space="preserve">. </w:t>
      </w:r>
      <w:proofErr w:type="spellStart"/>
      <w:r w:rsidRPr="00751EAD">
        <w:rPr>
          <w:color w:val="000000"/>
        </w:rPr>
        <w:t>Several</w:t>
      </w:r>
      <w:proofErr w:type="spellEnd"/>
      <w:r w:rsidRPr="00751EAD">
        <w:rPr>
          <w:color w:val="000000"/>
        </w:rPr>
        <w:t xml:space="preserve"> case </w:t>
      </w:r>
      <w:proofErr w:type="spellStart"/>
      <w:r w:rsidRPr="00751EAD">
        <w:rPr>
          <w:color w:val="000000"/>
        </w:rPr>
        <w:t>series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may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have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shown</w:t>
      </w:r>
      <w:proofErr w:type="spellEnd"/>
      <w:r w:rsidRPr="00751EAD">
        <w:rPr>
          <w:color w:val="000000"/>
        </w:rPr>
        <w:t xml:space="preserve"> a </w:t>
      </w:r>
      <w:proofErr w:type="spellStart"/>
      <w:r w:rsidRPr="00751EAD">
        <w:rPr>
          <w:color w:val="000000"/>
        </w:rPr>
        <w:t>successful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outcome</w:t>
      </w:r>
      <w:proofErr w:type="spellEnd"/>
      <w:r w:rsidRPr="00751EAD">
        <w:rPr>
          <w:color w:val="000000"/>
        </w:rPr>
        <w:t xml:space="preserve"> in </w:t>
      </w:r>
      <w:proofErr w:type="spellStart"/>
      <w:r w:rsidRPr="00751EAD">
        <w:rPr>
          <w:color w:val="000000"/>
        </w:rPr>
        <w:t>treating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nodular</w:t>
      </w:r>
      <w:proofErr w:type="spellEnd"/>
      <w:r w:rsidRPr="00751EAD">
        <w:rPr>
          <w:color w:val="000000"/>
        </w:rPr>
        <w:t xml:space="preserve"> prurigo with </w:t>
      </w:r>
      <w:proofErr w:type="spellStart"/>
      <w:r w:rsidRPr="00751EAD">
        <w:rPr>
          <w:color w:val="000000"/>
        </w:rPr>
        <w:t>dupilumab</w:t>
      </w:r>
      <w:proofErr w:type="spellEnd"/>
      <w:r w:rsidRPr="00751EAD">
        <w:rPr>
          <w:color w:val="000000"/>
        </w:rPr>
        <w:t xml:space="preserve">, </w:t>
      </w:r>
      <w:proofErr w:type="spellStart"/>
      <w:r w:rsidRPr="00751EAD">
        <w:rPr>
          <w:color w:val="000000"/>
        </w:rPr>
        <w:t>however</w:t>
      </w:r>
      <w:proofErr w:type="spellEnd"/>
      <w:r w:rsidRPr="00751EAD">
        <w:rPr>
          <w:color w:val="000000"/>
        </w:rPr>
        <w:t xml:space="preserve">, </w:t>
      </w:r>
      <w:proofErr w:type="spellStart"/>
      <w:r w:rsidRPr="00751EAD">
        <w:rPr>
          <w:color w:val="000000"/>
        </w:rPr>
        <w:t>efficacy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has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not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been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proven</w:t>
      </w:r>
      <w:proofErr w:type="spellEnd"/>
      <w:r w:rsidRPr="00751EAD">
        <w:rPr>
          <w:color w:val="000000"/>
        </w:rPr>
        <w:t xml:space="preserve"> by RCT.</w:t>
      </w:r>
    </w:p>
    <w:p w14:paraId="24AA8D05" w14:textId="732E4C4B" w:rsidR="00AC3BCD" w:rsidRDefault="00751EAD" w:rsidP="00751EAD">
      <w:pPr>
        <w:jc w:val="both"/>
        <w:rPr>
          <w:color w:val="000000"/>
        </w:rPr>
      </w:pPr>
      <w:proofErr w:type="spellStart"/>
      <w:r w:rsidRPr="00751EAD">
        <w:rPr>
          <w:color w:val="000000"/>
        </w:rPr>
        <w:t>This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study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proposes</w:t>
      </w:r>
      <w:proofErr w:type="spellEnd"/>
      <w:r w:rsidRPr="00751EAD">
        <w:rPr>
          <w:color w:val="000000"/>
        </w:rPr>
        <w:t xml:space="preserve"> a multi-</w:t>
      </w:r>
      <w:proofErr w:type="spellStart"/>
      <w:r w:rsidRPr="00751EAD">
        <w:rPr>
          <w:color w:val="000000"/>
        </w:rPr>
        <w:t>centered</w:t>
      </w:r>
      <w:proofErr w:type="spellEnd"/>
      <w:r w:rsidRPr="00751EAD">
        <w:rPr>
          <w:color w:val="000000"/>
        </w:rPr>
        <w:t xml:space="preserve">, </w:t>
      </w:r>
      <w:proofErr w:type="spellStart"/>
      <w:r w:rsidRPr="00751EAD">
        <w:rPr>
          <w:color w:val="000000"/>
        </w:rPr>
        <w:t>prospective</w:t>
      </w:r>
      <w:proofErr w:type="spellEnd"/>
      <w:r w:rsidRPr="00751EAD">
        <w:rPr>
          <w:color w:val="000000"/>
        </w:rPr>
        <w:t xml:space="preserve">, </w:t>
      </w:r>
      <w:proofErr w:type="spellStart"/>
      <w:r w:rsidRPr="00751EAD">
        <w:rPr>
          <w:color w:val="000000"/>
        </w:rPr>
        <w:t>phase</w:t>
      </w:r>
      <w:proofErr w:type="spellEnd"/>
      <w:r w:rsidRPr="00751EAD">
        <w:rPr>
          <w:color w:val="000000"/>
        </w:rPr>
        <w:t xml:space="preserve"> 3, open-</w:t>
      </w:r>
      <w:proofErr w:type="spellStart"/>
      <w:r w:rsidRPr="00751EAD">
        <w:rPr>
          <w:color w:val="000000"/>
        </w:rPr>
        <w:t>label</w:t>
      </w:r>
      <w:proofErr w:type="spellEnd"/>
      <w:r w:rsidRPr="00751EAD">
        <w:rPr>
          <w:color w:val="000000"/>
        </w:rPr>
        <w:t xml:space="preserve">, </w:t>
      </w:r>
      <w:proofErr w:type="spellStart"/>
      <w:r w:rsidRPr="00751EAD">
        <w:rPr>
          <w:color w:val="000000"/>
        </w:rPr>
        <w:t>randomised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controlled</w:t>
      </w:r>
      <w:proofErr w:type="spellEnd"/>
      <w:r w:rsidRPr="00751EAD">
        <w:rPr>
          <w:color w:val="000000"/>
        </w:rPr>
        <w:t xml:space="preserve"> crossover trial of </w:t>
      </w:r>
      <w:proofErr w:type="spellStart"/>
      <w:r w:rsidRPr="00751EAD">
        <w:rPr>
          <w:color w:val="000000"/>
        </w:rPr>
        <w:t>dupilumab</w:t>
      </w:r>
      <w:proofErr w:type="spellEnd"/>
      <w:r w:rsidRPr="00751EAD">
        <w:rPr>
          <w:color w:val="000000"/>
        </w:rPr>
        <w:t xml:space="preserve"> in </w:t>
      </w:r>
      <w:proofErr w:type="spellStart"/>
      <w:r w:rsidRPr="00751EAD">
        <w:rPr>
          <w:color w:val="000000"/>
        </w:rPr>
        <w:t>recalcitrant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nodular</w:t>
      </w:r>
      <w:proofErr w:type="spellEnd"/>
      <w:r w:rsidRPr="00751EAD">
        <w:rPr>
          <w:color w:val="000000"/>
        </w:rPr>
        <w:t xml:space="preserve"> prurigo in </w:t>
      </w:r>
      <w:proofErr w:type="spellStart"/>
      <w:r w:rsidRPr="00751EAD">
        <w:rPr>
          <w:color w:val="000000"/>
        </w:rPr>
        <w:t>patients</w:t>
      </w:r>
      <w:proofErr w:type="spellEnd"/>
      <w:r w:rsidRPr="00751EAD">
        <w:rPr>
          <w:color w:val="000000"/>
        </w:rPr>
        <w:t xml:space="preserve"> with </w:t>
      </w:r>
      <w:proofErr w:type="spellStart"/>
      <w:r w:rsidRPr="00751EAD">
        <w:rPr>
          <w:color w:val="000000"/>
        </w:rPr>
        <w:t>prior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failure</w:t>
      </w:r>
      <w:proofErr w:type="spellEnd"/>
      <w:r w:rsidRPr="00751EAD">
        <w:rPr>
          <w:color w:val="000000"/>
        </w:rPr>
        <w:t xml:space="preserve"> of </w:t>
      </w:r>
      <w:proofErr w:type="spellStart"/>
      <w:r w:rsidRPr="00751EAD">
        <w:rPr>
          <w:color w:val="000000"/>
        </w:rPr>
        <w:t>one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systemic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therapy</w:t>
      </w:r>
      <w:proofErr w:type="spellEnd"/>
      <w:r w:rsidRPr="00751EAD">
        <w:rPr>
          <w:color w:val="000000"/>
        </w:rPr>
        <w:t xml:space="preserve">. </w:t>
      </w:r>
      <w:proofErr w:type="spellStart"/>
      <w:r w:rsidRPr="00751EAD">
        <w:rPr>
          <w:color w:val="000000"/>
        </w:rPr>
        <w:t>This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study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aims</w:t>
      </w:r>
      <w:proofErr w:type="spellEnd"/>
      <w:r w:rsidRPr="00751EAD">
        <w:rPr>
          <w:color w:val="000000"/>
        </w:rPr>
        <w:t xml:space="preserve"> to </w:t>
      </w:r>
      <w:proofErr w:type="spellStart"/>
      <w:r w:rsidRPr="00751EAD">
        <w:rPr>
          <w:color w:val="000000"/>
        </w:rPr>
        <w:t>assess</w:t>
      </w:r>
      <w:proofErr w:type="spellEnd"/>
      <w:r w:rsidRPr="00751EAD">
        <w:rPr>
          <w:color w:val="000000"/>
        </w:rPr>
        <w:t xml:space="preserve"> the </w:t>
      </w:r>
      <w:proofErr w:type="spellStart"/>
      <w:r w:rsidRPr="00751EAD">
        <w:rPr>
          <w:color w:val="000000"/>
        </w:rPr>
        <w:t>efficacy</w:t>
      </w:r>
      <w:proofErr w:type="spellEnd"/>
      <w:r w:rsidRPr="00751EAD">
        <w:rPr>
          <w:color w:val="000000"/>
        </w:rPr>
        <w:t xml:space="preserve"> of </w:t>
      </w:r>
      <w:proofErr w:type="spellStart"/>
      <w:r w:rsidRPr="00751EAD">
        <w:rPr>
          <w:color w:val="000000"/>
        </w:rPr>
        <w:t>dupilumab</w:t>
      </w:r>
      <w:proofErr w:type="spellEnd"/>
      <w:r w:rsidRPr="00751EAD">
        <w:rPr>
          <w:color w:val="000000"/>
        </w:rPr>
        <w:t xml:space="preserve"> in </w:t>
      </w:r>
      <w:proofErr w:type="spellStart"/>
      <w:r w:rsidRPr="00751EAD">
        <w:rPr>
          <w:color w:val="000000"/>
        </w:rPr>
        <w:t>treating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recalcitrant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nodular</w:t>
      </w:r>
      <w:proofErr w:type="spellEnd"/>
      <w:r w:rsidRPr="00751EAD">
        <w:rPr>
          <w:color w:val="000000"/>
        </w:rPr>
        <w:t xml:space="preserve"> prurigo </w:t>
      </w:r>
      <w:proofErr w:type="spellStart"/>
      <w:r w:rsidRPr="00751EAD">
        <w:rPr>
          <w:color w:val="000000"/>
        </w:rPr>
        <w:t>patients</w:t>
      </w:r>
      <w:proofErr w:type="spellEnd"/>
      <w:r w:rsidRPr="00751EAD">
        <w:rPr>
          <w:color w:val="000000"/>
        </w:rPr>
        <w:t xml:space="preserve"> and </w:t>
      </w:r>
      <w:proofErr w:type="spellStart"/>
      <w:r w:rsidRPr="00751EAD">
        <w:rPr>
          <w:color w:val="000000"/>
        </w:rPr>
        <w:t>also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assess</w:t>
      </w:r>
      <w:proofErr w:type="spellEnd"/>
      <w:r w:rsidRPr="00751EAD">
        <w:rPr>
          <w:color w:val="000000"/>
        </w:rPr>
        <w:t xml:space="preserve"> the non-</w:t>
      </w:r>
      <w:proofErr w:type="spellStart"/>
      <w:r w:rsidRPr="00751EAD">
        <w:rPr>
          <w:color w:val="000000"/>
        </w:rPr>
        <w:t>pharmacological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aspect</w:t>
      </w:r>
      <w:proofErr w:type="spellEnd"/>
      <w:r w:rsidRPr="00751EAD">
        <w:rPr>
          <w:color w:val="000000"/>
        </w:rPr>
        <w:t xml:space="preserve"> of the </w:t>
      </w:r>
      <w:proofErr w:type="spellStart"/>
      <w:r w:rsidRPr="00751EAD">
        <w:rPr>
          <w:color w:val="000000"/>
        </w:rPr>
        <w:t>effect</w:t>
      </w:r>
      <w:proofErr w:type="spellEnd"/>
      <w:r w:rsidRPr="00751EAD">
        <w:rPr>
          <w:color w:val="000000"/>
        </w:rPr>
        <w:t xml:space="preserve"> of </w:t>
      </w:r>
      <w:proofErr w:type="spellStart"/>
      <w:r w:rsidRPr="00751EAD">
        <w:rPr>
          <w:color w:val="000000"/>
        </w:rPr>
        <w:t>dupilumab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such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as</w:t>
      </w:r>
      <w:proofErr w:type="spellEnd"/>
      <w:r w:rsidRPr="00751EAD">
        <w:rPr>
          <w:color w:val="000000"/>
        </w:rPr>
        <w:t xml:space="preserve"> the </w:t>
      </w:r>
      <w:proofErr w:type="spellStart"/>
      <w:r w:rsidRPr="00751EAD">
        <w:rPr>
          <w:color w:val="000000"/>
        </w:rPr>
        <w:t>quality</w:t>
      </w:r>
      <w:proofErr w:type="spellEnd"/>
      <w:r w:rsidRPr="00751EAD">
        <w:rPr>
          <w:color w:val="000000"/>
        </w:rPr>
        <w:t xml:space="preserve"> of life and </w:t>
      </w:r>
      <w:proofErr w:type="spellStart"/>
      <w:r w:rsidRPr="00751EAD">
        <w:rPr>
          <w:color w:val="000000"/>
        </w:rPr>
        <w:t>psychiatric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comorbidities</w:t>
      </w:r>
      <w:proofErr w:type="spellEnd"/>
      <w:r w:rsidRPr="00751EAD">
        <w:rPr>
          <w:color w:val="000000"/>
        </w:rPr>
        <w:t xml:space="preserve"> of the </w:t>
      </w:r>
      <w:proofErr w:type="spellStart"/>
      <w:r w:rsidRPr="00751EAD">
        <w:rPr>
          <w:color w:val="000000"/>
        </w:rPr>
        <w:t>patients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after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intervention</w:t>
      </w:r>
      <w:proofErr w:type="spellEnd"/>
      <w:r w:rsidRPr="00751EAD">
        <w:rPr>
          <w:color w:val="000000"/>
        </w:rPr>
        <w:t xml:space="preserve">. </w:t>
      </w:r>
      <w:proofErr w:type="spellStart"/>
      <w:r w:rsidRPr="00751EAD">
        <w:rPr>
          <w:color w:val="000000"/>
        </w:rPr>
        <w:t>Furthermore</w:t>
      </w:r>
      <w:proofErr w:type="spellEnd"/>
      <w:r w:rsidRPr="00751EAD">
        <w:rPr>
          <w:color w:val="000000"/>
        </w:rPr>
        <w:t xml:space="preserve">, the </w:t>
      </w:r>
      <w:proofErr w:type="spellStart"/>
      <w:r w:rsidRPr="00751EAD">
        <w:rPr>
          <w:color w:val="000000"/>
        </w:rPr>
        <w:t>study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will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determine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whether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dupilumab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is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equally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efficacious</w:t>
      </w:r>
      <w:proofErr w:type="spellEnd"/>
      <w:r w:rsidRPr="00751EAD">
        <w:rPr>
          <w:color w:val="000000"/>
        </w:rPr>
        <w:t xml:space="preserve"> in </w:t>
      </w:r>
      <w:proofErr w:type="spellStart"/>
      <w:r w:rsidRPr="00751EAD">
        <w:rPr>
          <w:color w:val="000000"/>
        </w:rPr>
        <w:t>patients</w:t>
      </w:r>
      <w:proofErr w:type="spellEnd"/>
      <w:r w:rsidRPr="00751EAD">
        <w:rPr>
          <w:color w:val="000000"/>
        </w:rPr>
        <w:t xml:space="preserve"> with and </w:t>
      </w:r>
      <w:proofErr w:type="spellStart"/>
      <w:r w:rsidRPr="00751EAD">
        <w:rPr>
          <w:color w:val="000000"/>
        </w:rPr>
        <w:t>without</w:t>
      </w:r>
      <w:proofErr w:type="spellEnd"/>
      <w:r w:rsidRPr="00751EAD">
        <w:rPr>
          <w:color w:val="000000"/>
        </w:rPr>
        <w:t xml:space="preserve"> co-</w:t>
      </w:r>
      <w:proofErr w:type="spellStart"/>
      <w:r w:rsidRPr="00751EAD">
        <w:rPr>
          <w:color w:val="000000"/>
        </w:rPr>
        <w:t>existent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atopic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dermatitis</w:t>
      </w:r>
      <w:proofErr w:type="spellEnd"/>
      <w:r w:rsidRPr="00751EAD">
        <w:rPr>
          <w:color w:val="000000"/>
        </w:rPr>
        <w:t xml:space="preserve">. </w:t>
      </w:r>
      <w:proofErr w:type="spellStart"/>
      <w:r w:rsidRPr="00751EAD">
        <w:rPr>
          <w:color w:val="000000"/>
        </w:rPr>
        <w:t>It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is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expected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that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dupilumab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will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give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same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level</w:t>
      </w:r>
      <w:proofErr w:type="spellEnd"/>
      <w:r w:rsidRPr="00751EAD">
        <w:rPr>
          <w:color w:val="000000"/>
        </w:rPr>
        <w:t xml:space="preserve"> of </w:t>
      </w:r>
      <w:proofErr w:type="spellStart"/>
      <w:r w:rsidRPr="00751EAD">
        <w:rPr>
          <w:color w:val="000000"/>
        </w:rPr>
        <w:t>efficacy</w:t>
      </w:r>
      <w:proofErr w:type="spellEnd"/>
      <w:r w:rsidRPr="00751EAD">
        <w:rPr>
          <w:color w:val="000000"/>
        </w:rPr>
        <w:t xml:space="preserve"> in </w:t>
      </w:r>
      <w:proofErr w:type="spellStart"/>
      <w:r w:rsidRPr="00751EAD">
        <w:rPr>
          <w:color w:val="000000"/>
        </w:rPr>
        <w:t>patients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who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have</w:t>
      </w:r>
      <w:proofErr w:type="spellEnd"/>
      <w:r w:rsidRPr="00751EAD">
        <w:rPr>
          <w:color w:val="000000"/>
        </w:rPr>
        <w:t xml:space="preserve"> and do </w:t>
      </w:r>
      <w:proofErr w:type="spellStart"/>
      <w:r w:rsidRPr="00751EAD">
        <w:rPr>
          <w:color w:val="000000"/>
        </w:rPr>
        <w:t>not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have</w:t>
      </w:r>
      <w:proofErr w:type="spellEnd"/>
      <w:r w:rsidRPr="00751EAD">
        <w:rPr>
          <w:color w:val="000000"/>
        </w:rPr>
        <w:t xml:space="preserve"> a </w:t>
      </w:r>
      <w:proofErr w:type="spellStart"/>
      <w:r w:rsidRPr="00751EAD">
        <w:rPr>
          <w:color w:val="000000"/>
        </w:rPr>
        <w:t>history</w:t>
      </w:r>
      <w:proofErr w:type="spellEnd"/>
      <w:r w:rsidRPr="00751EAD">
        <w:rPr>
          <w:color w:val="000000"/>
        </w:rPr>
        <w:t xml:space="preserve"> of </w:t>
      </w:r>
      <w:proofErr w:type="spellStart"/>
      <w:r w:rsidRPr="00751EAD">
        <w:rPr>
          <w:color w:val="000000"/>
        </w:rPr>
        <w:t>atopic</w:t>
      </w:r>
      <w:proofErr w:type="spellEnd"/>
      <w:r w:rsidRPr="00751EAD">
        <w:rPr>
          <w:color w:val="000000"/>
        </w:rPr>
        <w:t xml:space="preserve"> </w:t>
      </w:r>
      <w:proofErr w:type="spellStart"/>
      <w:r w:rsidRPr="00751EAD">
        <w:rPr>
          <w:color w:val="000000"/>
        </w:rPr>
        <w:t>dermatitis</w:t>
      </w:r>
      <w:proofErr w:type="spellEnd"/>
      <w:r w:rsidRPr="00751EAD">
        <w:rPr>
          <w:color w:val="000000"/>
        </w:rPr>
        <w:t>.</w:t>
      </w:r>
    </w:p>
    <w:p w14:paraId="5231BCFA" w14:textId="77777777" w:rsidR="00751EAD" w:rsidRDefault="00751EAD" w:rsidP="00751EAD">
      <w:pPr>
        <w:jc w:val="both"/>
        <w:rPr>
          <w:color w:val="000000"/>
        </w:rPr>
      </w:pPr>
    </w:p>
    <w:p w14:paraId="46C484B2" w14:textId="30DEA627" w:rsidR="00DD295F" w:rsidRDefault="00AC3BCD" w:rsidP="00AC3BCD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5A2D4FF2" w14:textId="77777777" w:rsidR="00AC3BCD" w:rsidRDefault="00AC3BCD" w:rsidP="00AC3BCD">
      <w:pPr>
        <w:jc w:val="both"/>
        <w:rPr>
          <w:b/>
        </w:rPr>
      </w:pPr>
    </w:p>
    <w:p w14:paraId="260C3BB0" w14:textId="0FBE9332" w:rsidR="00DD295F" w:rsidRDefault="00DD295F" w:rsidP="00AC3BCD">
      <w:pPr>
        <w:jc w:val="both"/>
      </w:pPr>
      <w:r>
        <w:t xml:space="preserve">Laura Pauline </w:t>
      </w:r>
      <w:proofErr w:type="spellStart"/>
      <w:r>
        <w:t>Kosasih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</w:t>
      </w:r>
      <w:proofErr w:type="spellStart"/>
      <w:r>
        <w:t>Bachelor</w:t>
      </w:r>
      <w:proofErr w:type="spellEnd"/>
      <w:r>
        <w:t xml:space="preserve"> </w:t>
      </w:r>
      <w:proofErr w:type="spellStart"/>
      <w:r>
        <w:t>degree</w:t>
      </w:r>
      <w:proofErr w:type="spellEnd"/>
      <w:r>
        <w:t xml:space="preserve"> </w:t>
      </w:r>
      <w:r w:rsidR="00A6527A">
        <w:t xml:space="preserve">of </w:t>
      </w:r>
      <w:r w:rsidR="00A82E61">
        <w:t>M</w:t>
      </w:r>
      <w:r w:rsidR="00A6527A">
        <w:t xml:space="preserve">edicine </w:t>
      </w:r>
      <w:r>
        <w:t xml:space="preserve">in </w:t>
      </w:r>
      <w:proofErr w:type="spellStart"/>
      <w:r>
        <w:t>H</w:t>
      </w:r>
      <w:r w:rsidR="00A6527A">
        <w:t>ang</w:t>
      </w:r>
      <w:proofErr w:type="spellEnd"/>
      <w:r w:rsidR="00A6527A">
        <w:t xml:space="preserve"> </w:t>
      </w:r>
      <w:proofErr w:type="spellStart"/>
      <w:r w:rsidR="00A6527A">
        <w:t>Tuah</w:t>
      </w:r>
      <w:proofErr w:type="spellEnd"/>
      <w:r w:rsidR="00A6527A">
        <w:t xml:space="preserve"> </w:t>
      </w:r>
      <w:proofErr w:type="spellStart"/>
      <w:r w:rsidR="00A6527A">
        <w:t>University</w:t>
      </w:r>
      <w:proofErr w:type="spellEnd"/>
      <w:r w:rsidR="00A6527A">
        <w:t xml:space="preserve"> </w:t>
      </w:r>
      <w:r>
        <w:t>Indonesia</w:t>
      </w:r>
      <w:r w:rsidR="00A6527A">
        <w:t xml:space="preserve"> and Master </w:t>
      </w:r>
      <w:proofErr w:type="spellStart"/>
      <w:r w:rsidR="00A6527A">
        <w:t>degree</w:t>
      </w:r>
      <w:proofErr w:type="spellEnd"/>
      <w:r w:rsidR="00A6527A">
        <w:t xml:space="preserve"> in </w:t>
      </w:r>
      <w:proofErr w:type="spellStart"/>
      <w:r w:rsidR="00A6527A">
        <w:t>Clinical</w:t>
      </w:r>
      <w:proofErr w:type="spellEnd"/>
      <w:r w:rsidR="00A6527A">
        <w:t xml:space="preserve"> </w:t>
      </w:r>
      <w:proofErr w:type="spellStart"/>
      <w:r w:rsidR="00A6527A">
        <w:t>Dermatology</w:t>
      </w:r>
      <w:proofErr w:type="spellEnd"/>
      <w:r w:rsidR="00A6527A">
        <w:t xml:space="preserve"> in Cardiff </w:t>
      </w:r>
      <w:proofErr w:type="spellStart"/>
      <w:r w:rsidR="00A6527A">
        <w:t>University</w:t>
      </w:r>
      <w:proofErr w:type="spellEnd"/>
      <w:r w:rsidR="00A6527A">
        <w:t xml:space="preserve">. </w:t>
      </w:r>
      <w:proofErr w:type="spellStart"/>
      <w:r w:rsidR="00A6527A">
        <w:t>She</w:t>
      </w:r>
      <w:proofErr w:type="spellEnd"/>
      <w:r w:rsidR="00A6527A">
        <w:t xml:space="preserve"> </w:t>
      </w:r>
      <w:proofErr w:type="spellStart"/>
      <w:r w:rsidR="00A6527A">
        <w:t>has</w:t>
      </w:r>
      <w:proofErr w:type="spellEnd"/>
      <w:r w:rsidR="00A6527A">
        <w:t xml:space="preserve"> </w:t>
      </w:r>
      <w:proofErr w:type="spellStart"/>
      <w:r w:rsidR="00A6527A">
        <w:t>utmost</w:t>
      </w:r>
      <w:proofErr w:type="spellEnd"/>
      <w:r w:rsidR="00A6527A">
        <w:t xml:space="preserve"> </w:t>
      </w:r>
      <w:proofErr w:type="spellStart"/>
      <w:r w:rsidR="00A6527A">
        <w:t>interest</w:t>
      </w:r>
      <w:proofErr w:type="spellEnd"/>
      <w:r w:rsidR="00A6527A">
        <w:t xml:space="preserve"> in </w:t>
      </w:r>
      <w:proofErr w:type="spellStart"/>
      <w:r w:rsidR="00A6527A">
        <w:t>both</w:t>
      </w:r>
      <w:proofErr w:type="spellEnd"/>
      <w:r w:rsidR="005267CF">
        <w:t xml:space="preserve"> </w:t>
      </w:r>
      <w:proofErr w:type="spellStart"/>
      <w:r w:rsidR="005267CF">
        <w:t>medical</w:t>
      </w:r>
      <w:proofErr w:type="spellEnd"/>
      <w:r w:rsidR="005267CF">
        <w:t xml:space="preserve"> </w:t>
      </w:r>
      <w:proofErr w:type="spellStart"/>
      <w:r w:rsidR="005267CF">
        <w:t>research</w:t>
      </w:r>
      <w:proofErr w:type="spellEnd"/>
      <w:r w:rsidR="005267CF">
        <w:t xml:space="preserve"> and </w:t>
      </w:r>
      <w:proofErr w:type="spellStart"/>
      <w:r w:rsidR="005267CF">
        <w:t>clinical</w:t>
      </w:r>
      <w:proofErr w:type="spellEnd"/>
      <w:r w:rsidR="005267CF">
        <w:t xml:space="preserve"> </w:t>
      </w:r>
      <w:proofErr w:type="spellStart"/>
      <w:r w:rsidR="005267CF">
        <w:t>skill</w:t>
      </w:r>
      <w:proofErr w:type="spellEnd"/>
      <w:r w:rsidR="005267CF">
        <w:t>.</w:t>
      </w:r>
      <w:r w:rsidR="00A6527A">
        <w:t xml:space="preserve"> </w:t>
      </w:r>
      <w:proofErr w:type="spellStart"/>
      <w:r w:rsidR="005267CF">
        <w:t>E</w:t>
      </w:r>
      <w:r w:rsidR="00A6527A">
        <w:t>ducating</w:t>
      </w:r>
      <w:proofErr w:type="spellEnd"/>
      <w:r w:rsidR="005267CF">
        <w:t xml:space="preserve"> </w:t>
      </w:r>
      <w:proofErr w:type="spellStart"/>
      <w:r w:rsidR="00A6527A">
        <w:t>and learning</w:t>
      </w:r>
      <w:proofErr w:type="spellEnd"/>
      <w:r w:rsidR="00A6527A">
        <w:t xml:space="preserve"> </w:t>
      </w:r>
      <w:proofErr w:type="spellStart"/>
      <w:r w:rsidR="00A6527A">
        <w:t>about</w:t>
      </w:r>
      <w:proofErr w:type="spellEnd"/>
      <w:r w:rsidR="00A6527A">
        <w:t xml:space="preserve"> </w:t>
      </w:r>
      <w:proofErr w:type="spellStart"/>
      <w:r w:rsidR="00A6527A">
        <w:t>Aesthetic</w:t>
      </w:r>
      <w:proofErr w:type="spellEnd"/>
      <w:r w:rsidR="00A6527A">
        <w:t xml:space="preserve"> and </w:t>
      </w:r>
      <w:proofErr w:type="spellStart"/>
      <w:r w:rsidR="00A6527A">
        <w:t>Clinical</w:t>
      </w:r>
      <w:proofErr w:type="spellEnd"/>
      <w:r w:rsidR="00A6527A">
        <w:t xml:space="preserve"> </w:t>
      </w:r>
      <w:proofErr w:type="spellStart"/>
      <w:r w:rsidR="00A6527A">
        <w:t>Dermatology</w:t>
      </w:r>
      <w:proofErr w:type="spellEnd"/>
      <w:r w:rsidR="005267CF">
        <w:t xml:space="preserve"> are some of </w:t>
      </w:r>
      <w:proofErr w:type="spellStart"/>
      <w:r w:rsidR="005267CF">
        <w:t>her</w:t>
      </w:r>
      <w:proofErr w:type="spellEnd"/>
      <w:r w:rsidR="005267CF">
        <w:t xml:space="preserve"> </w:t>
      </w:r>
      <w:r w:rsidR="00184192">
        <w:t xml:space="preserve">core </w:t>
      </w:r>
      <w:proofErr w:type="spellStart"/>
      <w:r w:rsidR="005267CF">
        <w:t>v</w:t>
      </w:r>
      <w:r w:rsidR="00184192">
        <w:t>alues</w:t>
      </w:r>
      <w:proofErr w:type="spellEnd"/>
      <w:r w:rsidR="005267CF">
        <w:t>.</w:t>
      </w:r>
      <w:r w:rsidR="00A6527A">
        <w:t xml:space="preserve"> </w:t>
      </w:r>
    </w:p>
    <w:p w14:paraId="1760D0E8" w14:textId="702264C9" w:rsidR="00AC3BCD" w:rsidRPr="00A41107" w:rsidRDefault="00085B88" w:rsidP="00AC3BCD">
      <w:pPr>
        <w:jc w:val="both"/>
        <w:rPr>
          <w:rFonts w:eastAsia="MS PGothic"/>
          <w:b/>
          <w:color w:val="000000"/>
          <w:szCs w:val="32"/>
        </w:rPr>
      </w:pPr>
      <w:r>
        <w:br/>
      </w:r>
    </w:p>
    <w:p w14:paraId="783B0D86" w14:textId="12D3EA1D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lastRenderedPageBreak/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751EAD">
        <w:rPr>
          <w:lang w:val="en-NZ"/>
        </w:rPr>
        <w:t xml:space="preserve">Laura Pauline </w:t>
      </w:r>
      <w:proofErr w:type="spellStart"/>
      <w:r w:rsidR="00751EAD">
        <w:rPr>
          <w:lang w:val="en-NZ"/>
        </w:rPr>
        <w:t>Kosasih</w:t>
      </w:r>
      <w:proofErr w:type="spellEnd"/>
      <w:r w:rsidR="00751EAD">
        <w:rPr>
          <w:lang w:val="en-NZ"/>
        </w:rPr>
        <w:t>, MD, MSc.</w:t>
      </w:r>
      <w:r w:rsidRPr="008A690F">
        <w:rPr>
          <w:lang w:val="en-NZ"/>
        </w:rPr>
        <w:br/>
        <w:t>Contact number:</w:t>
      </w:r>
      <w:r w:rsidR="00751EAD">
        <w:rPr>
          <w:lang w:val="en-NZ"/>
        </w:rPr>
        <w:t xml:space="preserve"> +6282142431600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14:paraId="0C82C532" w14:textId="4FE56346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751EAD">
        <w:rPr>
          <w:lang w:val="en-NZ"/>
        </w:rPr>
        <w:t xml:space="preserve"> Clinical Dermatology</w:t>
      </w:r>
      <w:r w:rsidRPr="008A690F">
        <w:rPr>
          <w:lang w:val="en-NZ"/>
        </w:rPr>
        <w:br/>
        <w:t>Category: (</w:t>
      </w:r>
      <w:r w:rsidR="00A6527A">
        <w:rPr>
          <w:lang w:val="en-NZ"/>
        </w:rPr>
        <w:t xml:space="preserve">Oral &amp; </w:t>
      </w:r>
      <w:r w:rsidRPr="008A690F">
        <w:rPr>
          <w:lang w:val="en-NZ"/>
        </w:rPr>
        <w:t>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DA581F">
        <w:rPr>
          <w:lang w:val="en-NZ"/>
        </w:rPr>
        <w:br/>
      </w:r>
    </w:p>
    <w:p w14:paraId="0FD3B7DA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840F1DF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7E8BE361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79F0B9B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B8D0D75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D49F44E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92E3405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4FB69D" w14:textId="77777777" w:rsidR="007B3431" w:rsidRDefault="007B3431" w:rsidP="00671A59">
      <w:r>
        <w:separator/>
      </w:r>
    </w:p>
  </w:endnote>
  <w:endnote w:type="continuationSeparator" w:id="0">
    <w:p w14:paraId="6ED0F728" w14:textId="77777777" w:rsidR="007B3431" w:rsidRDefault="007B3431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EFB4F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DA415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C0163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062963" w14:textId="77777777" w:rsidR="007B3431" w:rsidRDefault="007B3431" w:rsidP="00671A59">
      <w:r>
        <w:separator/>
      </w:r>
    </w:p>
  </w:footnote>
  <w:footnote w:type="continuationSeparator" w:id="0">
    <w:p w14:paraId="5647D9F4" w14:textId="77777777" w:rsidR="007B3431" w:rsidRDefault="007B3431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7E4D9A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83F78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AE5BA4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13F70"/>
    <w:rsid w:val="001216E5"/>
    <w:rsid w:val="0013563F"/>
    <w:rsid w:val="00145878"/>
    <w:rsid w:val="00184192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267CF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E30DF"/>
    <w:rsid w:val="006F0C5C"/>
    <w:rsid w:val="007258AA"/>
    <w:rsid w:val="00743CCA"/>
    <w:rsid w:val="00746319"/>
    <w:rsid w:val="00751EAD"/>
    <w:rsid w:val="007875D1"/>
    <w:rsid w:val="00790C29"/>
    <w:rsid w:val="007B3431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527A"/>
    <w:rsid w:val="00A668A1"/>
    <w:rsid w:val="00A76E81"/>
    <w:rsid w:val="00A82E6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D614E"/>
    <w:rsid w:val="00CE08A2"/>
    <w:rsid w:val="00D367E3"/>
    <w:rsid w:val="00DA2249"/>
    <w:rsid w:val="00DA581F"/>
    <w:rsid w:val="00DC29A1"/>
    <w:rsid w:val="00DC7405"/>
    <w:rsid w:val="00DD295F"/>
    <w:rsid w:val="00DD3006"/>
    <w:rsid w:val="00DE2102"/>
    <w:rsid w:val="00E119D1"/>
    <w:rsid w:val="00E713DA"/>
    <w:rsid w:val="00E75292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4CCD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11CC5-5028-5548-8501-708CA3DFF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2019-12-28T09:03:00Z</dcterms:created>
  <dcterms:modified xsi:type="dcterms:W3CDTF">2019-12-28T09:03:00Z</dcterms:modified>
</cp:coreProperties>
</file>