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7B98F" w14:textId="2ADA8075" w:rsidR="002C0F2B" w:rsidRDefault="002C0F2B" w:rsidP="00A60A80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A60A80">
        <w:rPr>
          <w:noProof/>
          <w:sz w:val="22"/>
          <w:szCs w:val="22"/>
          <w:lang w:val="en-GB"/>
        </w:rPr>
        <w:drawing>
          <wp:inline distT="0" distB="0" distL="0" distR="0" wp14:anchorId="1B7EC1C0" wp14:editId="500F13CC">
            <wp:extent cx="1323340" cy="1219200"/>
            <wp:effectExtent l="0" t="0" r="0" b="0"/>
            <wp:docPr id="3" name="Immagine 3" descr="Immagine che contiene persona, uomo, parete, in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persona, uomo, parete, interni&#10;&#10;Descrizione generata automaticament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26" r="9446" b="4876"/>
                    <a:stretch/>
                  </pic:blipFill>
                  <pic:spPr bwMode="auto">
                    <a:xfrm>
                      <a:off x="0" y="0"/>
                      <a:ext cx="1347170" cy="1241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67059" w14:textId="17C73117" w:rsidR="00AC3BCD" w:rsidRPr="00430F67" w:rsidRDefault="00AC3BCD" w:rsidP="00AC3BCD">
      <w:pPr>
        <w:rPr>
          <w:rFonts w:eastAsia="MS PGothic"/>
          <w:bCs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430F67">
        <w:rPr>
          <w:rFonts w:eastAsia="MS PGothic"/>
          <w:bCs/>
          <w:color w:val="000000"/>
          <w:sz w:val="28"/>
          <w:szCs w:val="28"/>
        </w:rPr>
        <w:t>Histological</w:t>
      </w:r>
      <w:proofErr w:type="spellEnd"/>
      <w:r w:rsidR="00430F67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430F67">
        <w:rPr>
          <w:rFonts w:eastAsia="MS PGothic"/>
          <w:bCs/>
          <w:color w:val="000000"/>
          <w:sz w:val="28"/>
          <w:szCs w:val="28"/>
        </w:rPr>
        <w:t>biomarkers</w:t>
      </w:r>
      <w:proofErr w:type="spellEnd"/>
      <w:r w:rsidR="00430F67">
        <w:rPr>
          <w:rFonts w:eastAsia="MS PGothic"/>
          <w:bCs/>
          <w:color w:val="000000"/>
          <w:sz w:val="28"/>
          <w:szCs w:val="28"/>
        </w:rPr>
        <w:t xml:space="preserve"> and </w:t>
      </w:r>
      <w:proofErr w:type="spellStart"/>
      <w:r w:rsidR="00430F67">
        <w:rPr>
          <w:rFonts w:eastAsia="MS PGothic"/>
          <w:bCs/>
          <w:color w:val="000000"/>
          <w:sz w:val="28"/>
          <w:szCs w:val="28"/>
        </w:rPr>
        <w:t>prognostic</w:t>
      </w:r>
      <w:proofErr w:type="spellEnd"/>
      <w:r w:rsidR="00430F67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430F67">
        <w:rPr>
          <w:rFonts w:eastAsia="MS PGothic"/>
          <w:bCs/>
          <w:color w:val="000000"/>
          <w:sz w:val="28"/>
          <w:szCs w:val="28"/>
        </w:rPr>
        <w:t>models</w:t>
      </w:r>
      <w:proofErr w:type="spellEnd"/>
      <w:r w:rsidR="00430F67">
        <w:rPr>
          <w:rFonts w:eastAsia="MS PGothic"/>
          <w:bCs/>
          <w:color w:val="000000"/>
          <w:sz w:val="28"/>
          <w:szCs w:val="28"/>
        </w:rPr>
        <w:t xml:space="preserve"> for </w:t>
      </w:r>
      <w:proofErr w:type="spellStart"/>
      <w:r w:rsidR="00185194">
        <w:rPr>
          <w:rFonts w:eastAsia="MS PGothic"/>
          <w:bCs/>
          <w:color w:val="000000"/>
          <w:sz w:val="28"/>
          <w:szCs w:val="28"/>
        </w:rPr>
        <w:t>patients</w:t>
      </w:r>
      <w:proofErr w:type="spellEnd"/>
      <w:r w:rsidR="00185194">
        <w:rPr>
          <w:rFonts w:eastAsia="MS PGothic"/>
          <w:bCs/>
          <w:color w:val="000000"/>
          <w:sz w:val="28"/>
          <w:szCs w:val="28"/>
        </w:rPr>
        <w:t xml:space="preserve"> with </w:t>
      </w:r>
      <w:proofErr w:type="spellStart"/>
      <w:r w:rsidR="00185194">
        <w:rPr>
          <w:rFonts w:eastAsia="MS PGothic"/>
          <w:bCs/>
          <w:color w:val="000000"/>
          <w:sz w:val="28"/>
          <w:szCs w:val="28"/>
        </w:rPr>
        <w:t>oral</w:t>
      </w:r>
      <w:proofErr w:type="spellEnd"/>
      <w:r w:rsidR="00185194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185194">
        <w:rPr>
          <w:rFonts w:eastAsia="MS PGothic"/>
          <w:bCs/>
          <w:color w:val="000000"/>
          <w:sz w:val="28"/>
          <w:szCs w:val="28"/>
        </w:rPr>
        <w:t>squamous</w:t>
      </w:r>
      <w:proofErr w:type="spellEnd"/>
      <w:r w:rsidR="00185194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185194">
        <w:rPr>
          <w:rFonts w:eastAsia="MS PGothic"/>
          <w:bCs/>
          <w:color w:val="000000"/>
          <w:sz w:val="28"/>
          <w:szCs w:val="28"/>
        </w:rPr>
        <w:t>cell</w:t>
      </w:r>
      <w:proofErr w:type="spellEnd"/>
      <w:r w:rsidR="00185194">
        <w:rPr>
          <w:rFonts w:eastAsia="MS PGothic"/>
          <w:bCs/>
          <w:color w:val="000000"/>
          <w:sz w:val="28"/>
          <w:szCs w:val="28"/>
        </w:rPr>
        <w:t xml:space="preserve"> carcinoma: </w:t>
      </w:r>
      <w:proofErr w:type="spellStart"/>
      <w:r w:rsidR="00185194" w:rsidRPr="00185194">
        <w:rPr>
          <w:rFonts w:eastAsia="MS PGothic"/>
          <w:bCs/>
          <w:color w:val="000000"/>
          <w:sz w:val="28"/>
          <w:szCs w:val="28"/>
        </w:rPr>
        <w:t>running</w:t>
      </w:r>
      <w:proofErr w:type="spellEnd"/>
      <w:r w:rsidR="00185194" w:rsidRPr="00185194">
        <w:rPr>
          <w:rFonts w:eastAsia="MS PGothic"/>
          <w:bCs/>
          <w:color w:val="000000"/>
          <w:sz w:val="28"/>
          <w:szCs w:val="28"/>
        </w:rPr>
        <w:t xml:space="preserve"> the long road </w:t>
      </w:r>
      <w:proofErr w:type="spellStart"/>
      <w:r w:rsidR="00185194" w:rsidRPr="00185194">
        <w:rPr>
          <w:rFonts w:eastAsia="MS PGothic"/>
          <w:bCs/>
          <w:color w:val="000000"/>
          <w:sz w:val="28"/>
          <w:szCs w:val="28"/>
        </w:rPr>
        <w:t>toward</w:t>
      </w:r>
      <w:proofErr w:type="spellEnd"/>
      <w:r w:rsidR="00185194" w:rsidRPr="00185194">
        <w:rPr>
          <w:rFonts w:eastAsia="MS PGothic"/>
          <w:bCs/>
          <w:color w:val="000000"/>
          <w:sz w:val="28"/>
          <w:szCs w:val="28"/>
        </w:rPr>
        <w:t xml:space="preserve"> </w:t>
      </w:r>
      <w:proofErr w:type="spellStart"/>
      <w:r w:rsidR="00185194" w:rsidRPr="00185194">
        <w:rPr>
          <w:rFonts w:eastAsia="MS PGothic"/>
          <w:bCs/>
          <w:color w:val="000000"/>
          <w:sz w:val="28"/>
          <w:szCs w:val="28"/>
        </w:rPr>
        <w:t>personalized</w:t>
      </w:r>
      <w:proofErr w:type="spellEnd"/>
      <w:r w:rsidR="00185194" w:rsidRPr="00185194">
        <w:rPr>
          <w:rFonts w:eastAsia="MS PGothic"/>
          <w:bCs/>
          <w:color w:val="000000"/>
          <w:sz w:val="28"/>
          <w:szCs w:val="28"/>
        </w:rPr>
        <w:t xml:space="preserve"> medicine.</w:t>
      </w:r>
    </w:p>
    <w:p w14:paraId="7500F885" w14:textId="75DA6217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2B7F7D">
        <w:rPr>
          <w:rFonts w:eastAsia="MS PGothic" w:hAnsi="Arial"/>
          <w:color w:val="000000"/>
        </w:rPr>
        <w:t>Giuseppe Troiano</w:t>
      </w:r>
    </w:p>
    <w:p w14:paraId="414AFFA0" w14:textId="468DD202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2B7F7D">
        <w:rPr>
          <w:rFonts w:eastAsia="MS PGothic" w:hAnsi="Arial"/>
          <w:color w:val="000000"/>
        </w:rPr>
        <w:t>Department</w:t>
      </w:r>
      <w:proofErr w:type="spellEnd"/>
      <w:r w:rsidR="002B7F7D">
        <w:rPr>
          <w:rFonts w:eastAsia="MS PGothic" w:hAnsi="Arial"/>
          <w:color w:val="000000"/>
        </w:rPr>
        <w:t xml:space="preserve"> of </w:t>
      </w:r>
      <w:proofErr w:type="spellStart"/>
      <w:r w:rsidR="002B7F7D">
        <w:rPr>
          <w:rFonts w:eastAsia="MS PGothic" w:hAnsi="Arial"/>
          <w:color w:val="000000"/>
        </w:rPr>
        <w:t>clinical</w:t>
      </w:r>
      <w:proofErr w:type="spellEnd"/>
      <w:r w:rsidR="002B7F7D">
        <w:rPr>
          <w:rFonts w:eastAsia="MS PGothic" w:hAnsi="Arial"/>
          <w:color w:val="000000"/>
        </w:rPr>
        <w:t xml:space="preserve"> and </w:t>
      </w:r>
      <w:proofErr w:type="spellStart"/>
      <w:r w:rsidR="002B7F7D">
        <w:rPr>
          <w:rFonts w:eastAsia="MS PGothic" w:hAnsi="Arial"/>
          <w:color w:val="000000"/>
        </w:rPr>
        <w:t>experimental</w:t>
      </w:r>
      <w:proofErr w:type="spellEnd"/>
      <w:r w:rsidR="002B7F7D">
        <w:rPr>
          <w:rFonts w:eastAsia="MS PGothic" w:hAnsi="Arial"/>
          <w:color w:val="000000"/>
        </w:rPr>
        <w:t xml:space="preserve"> medicine,</w:t>
      </w:r>
    </w:p>
    <w:p w14:paraId="49BE8120" w14:textId="19DCFD2F" w:rsidR="002B7F7D" w:rsidRDefault="002B7F7D" w:rsidP="002B7F7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                         </w:t>
      </w: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 xml:space="preserve"> of Foggia, Foggia 71122, </w:t>
      </w:r>
      <w:proofErr w:type="spellStart"/>
      <w:r>
        <w:rPr>
          <w:rFonts w:eastAsia="MS PGothic" w:hAnsi="Arial"/>
          <w:color w:val="000000"/>
        </w:rPr>
        <w:t>Italy</w:t>
      </w:r>
      <w:proofErr w:type="spellEnd"/>
    </w:p>
    <w:p w14:paraId="753D79F5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36C3988D" w14:textId="1D38B953" w:rsidR="00430F67" w:rsidRDefault="00430F67" w:rsidP="0057622D">
      <w:pPr>
        <w:jc w:val="both"/>
        <w:rPr>
          <w:bCs/>
        </w:rPr>
      </w:pPr>
      <w:proofErr w:type="spellStart"/>
      <w:r w:rsidRPr="0057622D">
        <w:t>Oral</w:t>
      </w:r>
      <w:proofErr w:type="spellEnd"/>
      <w:r w:rsidRPr="0057622D">
        <w:t xml:space="preserve"> </w:t>
      </w:r>
      <w:proofErr w:type="spellStart"/>
      <w:r w:rsidRPr="0057622D">
        <w:t>cancer</w:t>
      </w:r>
      <w:proofErr w:type="spellEnd"/>
      <w:r w:rsidRPr="0057622D">
        <w:t xml:space="preserve"> accounts for 2% of </w:t>
      </w:r>
      <w:proofErr w:type="spellStart"/>
      <w:r w:rsidRPr="0057622D">
        <w:t>all</w:t>
      </w:r>
      <w:proofErr w:type="spellEnd"/>
      <w:r w:rsidRPr="0057622D">
        <w:t xml:space="preserve"> </w:t>
      </w:r>
      <w:proofErr w:type="spellStart"/>
      <w:r w:rsidRPr="0057622D">
        <w:t>cancers</w:t>
      </w:r>
      <w:proofErr w:type="spellEnd"/>
      <w:r w:rsidRPr="0057622D">
        <w:t xml:space="preserve">, and </w:t>
      </w:r>
      <w:proofErr w:type="spellStart"/>
      <w:r w:rsidRPr="0057622D">
        <w:t>is</w:t>
      </w:r>
      <w:proofErr w:type="spellEnd"/>
      <w:r w:rsidRPr="0057622D">
        <w:t xml:space="preserve"> </w:t>
      </w:r>
      <w:proofErr w:type="spellStart"/>
      <w:r w:rsidRPr="0057622D">
        <w:t>associated</w:t>
      </w:r>
      <w:proofErr w:type="spellEnd"/>
      <w:r w:rsidRPr="0057622D">
        <w:t xml:space="preserve"> with a high </w:t>
      </w:r>
      <w:proofErr w:type="spellStart"/>
      <w:r w:rsidRPr="0057622D">
        <w:t>mortality</w:t>
      </w:r>
      <w:proofErr w:type="spellEnd"/>
      <w:r w:rsidRPr="0057622D">
        <w:t xml:space="preserve"> rate. </w:t>
      </w:r>
      <w:proofErr w:type="spellStart"/>
      <w:r w:rsidRPr="0057622D">
        <w:t>Oral</w:t>
      </w:r>
      <w:proofErr w:type="spellEnd"/>
      <w:r w:rsidRPr="0057622D">
        <w:t xml:space="preserve"> </w:t>
      </w:r>
      <w:proofErr w:type="spellStart"/>
      <w:r w:rsidRPr="0057622D">
        <w:t>squamous</w:t>
      </w:r>
      <w:proofErr w:type="spellEnd"/>
      <w:r w:rsidR="00185194" w:rsidRPr="0057622D">
        <w:t xml:space="preserve"> </w:t>
      </w:r>
      <w:proofErr w:type="spellStart"/>
      <w:r w:rsidRPr="0057622D">
        <w:t>cell</w:t>
      </w:r>
      <w:proofErr w:type="spellEnd"/>
      <w:r w:rsidRPr="0057622D">
        <w:t xml:space="preserve"> carcinoma (</w:t>
      </w:r>
      <w:r w:rsidRPr="0057622D">
        <w:rPr>
          <w:bCs/>
        </w:rPr>
        <w:t xml:space="preserve">OSCC) </w:t>
      </w:r>
      <w:proofErr w:type="spellStart"/>
      <w:r w:rsidRPr="0057622D">
        <w:rPr>
          <w:bCs/>
        </w:rPr>
        <w:t>represents</w:t>
      </w:r>
      <w:proofErr w:type="spellEnd"/>
      <w:r w:rsidRPr="0057622D">
        <w:rPr>
          <w:bCs/>
        </w:rPr>
        <w:t xml:space="preserve"> &gt;90% of </w:t>
      </w:r>
      <w:proofErr w:type="spellStart"/>
      <w:r w:rsidRPr="0057622D">
        <w:rPr>
          <w:bCs/>
        </w:rPr>
        <w:t>oral</w:t>
      </w:r>
      <w:proofErr w:type="spellEnd"/>
      <w:r w:rsidRPr="0057622D">
        <w:rPr>
          <w:bCs/>
        </w:rPr>
        <w:t xml:space="preserve"> </w:t>
      </w:r>
      <w:proofErr w:type="spellStart"/>
      <w:r w:rsidRPr="0057622D">
        <w:rPr>
          <w:bCs/>
        </w:rPr>
        <w:t>cancers</w:t>
      </w:r>
      <w:proofErr w:type="spellEnd"/>
      <w:r w:rsidRPr="0057622D">
        <w:rPr>
          <w:bCs/>
        </w:rPr>
        <w:t>,</w:t>
      </w:r>
      <w:r w:rsidRPr="0057622D">
        <w:rPr>
          <w:bCs/>
        </w:rPr>
        <w:t xml:space="preserve"> </w:t>
      </w:r>
      <w:r w:rsidRPr="0057622D">
        <w:rPr>
          <w:bCs/>
        </w:rPr>
        <w:t xml:space="preserve">with the </w:t>
      </w:r>
      <w:proofErr w:type="spellStart"/>
      <w:r w:rsidRPr="0057622D">
        <w:rPr>
          <w:bCs/>
        </w:rPr>
        <w:t>tongue</w:t>
      </w:r>
      <w:proofErr w:type="spellEnd"/>
      <w:r w:rsidRPr="0057622D">
        <w:rPr>
          <w:bCs/>
        </w:rPr>
        <w:t xml:space="preserve"> </w:t>
      </w:r>
      <w:proofErr w:type="spellStart"/>
      <w:r w:rsidRPr="0057622D">
        <w:rPr>
          <w:bCs/>
        </w:rPr>
        <w:t>being</w:t>
      </w:r>
      <w:proofErr w:type="spellEnd"/>
      <w:r w:rsidRPr="0057622D">
        <w:rPr>
          <w:bCs/>
        </w:rPr>
        <w:t xml:space="preserve"> the </w:t>
      </w:r>
      <w:proofErr w:type="spellStart"/>
      <w:r w:rsidRPr="0057622D">
        <w:rPr>
          <w:bCs/>
        </w:rPr>
        <w:t>most</w:t>
      </w:r>
      <w:proofErr w:type="spellEnd"/>
      <w:r w:rsidRPr="0057622D">
        <w:rPr>
          <w:bCs/>
        </w:rPr>
        <w:t xml:space="preserve"> </w:t>
      </w:r>
      <w:proofErr w:type="spellStart"/>
      <w:r w:rsidRPr="0057622D">
        <w:rPr>
          <w:bCs/>
        </w:rPr>
        <w:t>commonly</w:t>
      </w:r>
      <w:proofErr w:type="spellEnd"/>
      <w:r w:rsidR="00185194" w:rsidRPr="0057622D">
        <w:rPr>
          <w:bCs/>
        </w:rPr>
        <w:t xml:space="preserve"> </w:t>
      </w:r>
      <w:proofErr w:type="spellStart"/>
      <w:r w:rsidRPr="0057622D">
        <w:rPr>
          <w:bCs/>
        </w:rPr>
        <w:t>involved</w:t>
      </w:r>
      <w:proofErr w:type="spellEnd"/>
      <w:r w:rsidRPr="0057622D">
        <w:rPr>
          <w:bCs/>
        </w:rPr>
        <w:t xml:space="preserve"> site</w:t>
      </w:r>
      <w:r w:rsidR="0057622D" w:rsidRPr="0057622D">
        <w:rPr>
          <w:bCs/>
        </w:rPr>
        <w:t>.</w:t>
      </w:r>
      <w:r w:rsidRPr="0057622D">
        <w:rPr>
          <w:bCs/>
        </w:rPr>
        <w:t xml:space="preserve"> </w:t>
      </w:r>
      <w:proofErr w:type="spellStart"/>
      <w:r w:rsidRPr="0057622D">
        <w:rPr>
          <w:bCs/>
        </w:rPr>
        <w:t>Despite</w:t>
      </w:r>
      <w:proofErr w:type="spellEnd"/>
      <w:r w:rsidRPr="0057622D">
        <w:rPr>
          <w:bCs/>
        </w:rPr>
        <w:t xml:space="preserve"> </w:t>
      </w:r>
      <w:proofErr w:type="spellStart"/>
      <w:r w:rsidRPr="0057622D">
        <w:rPr>
          <w:bCs/>
        </w:rPr>
        <w:t>recent</w:t>
      </w:r>
      <w:proofErr w:type="spellEnd"/>
      <w:r w:rsidRPr="0057622D">
        <w:rPr>
          <w:bCs/>
        </w:rPr>
        <w:t xml:space="preserve"> </w:t>
      </w:r>
      <w:proofErr w:type="spellStart"/>
      <w:r w:rsidRPr="0057622D">
        <w:rPr>
          <w:bCs/>
        </w:rPr>
        <w:t>advances</w:t>
      </w:r>
      <w:proofErr w:type="spellEnd"/>
      <w:r w:rsidRPr="0057622D">
        <w:rPr>
          <w:bCs/>
        </w:rPr>
        <w:t xml:space="preserve"> in </w:t>
      </w:r>
      <w:proofErr w:type="spellStart"/>
      <w:r w:rsidRPr="0057622D">
        <w:rPr>
          <w:bCs/>
        </w:rPr>
        <w:t>diagnostic</w:t>
      </w:r>
      <w:proofErr w:type="spellEnd"/>
      <w:r w:rsidR="00185194" w:rsidRPr="0057622D">
        <w:rPr>
          <w:bCs/>
        </w:rPr>
        <w:t xml:space="preserve"> </w:t>
      </w:r>
      <w:proofErr w:type="spellStart"/>
      <w:r w:rsidRPr="0057622D">
        <w:rPr>
          <w:bCs/>
        </w:rPr>
        <w:t>techniques</w:t>
      </w:r>
      <w:proofErr w:type="spellEnd"/>
      <w:r w:rsidRPr="0057622D">
        <w:rPr>
          <w:bCs/>
        </w:rPr>
        <w:t xml:space="preserve">, the </w:t>
      </w:r>
      <w:proofErr w:type="spellStart"/>
      <w:r w:rsidRPr="0057622D">
        <w:rPr>
          <w:bCs/>
        </w:rPr>
        <w:t>prognosis</w:t>
      </w:r>
      <w:proofErr w:type="spellEnd"/>
      <w:r w:rsidRPr="0057622D">
        <w:rPr>
          <w:bCs/>
        </w:rPr>
        <w:t xml:space="preserve"> of </w:t>
      </w:r>
      <w:proofErr w:type="spellStart"/>
      <w:r w:rsidRPr="0057622D">
        <w:rPr>
          <w:bCs/>
        </w:rPr>
        <w:t>OSCCs</w:t>
      </w:r>
      <w:proofErr w:type="spellEnd"/>
      <w:r w:rsidRPr="0057622D">
        <w:rPr>
          <w:bCs/>
        </w:rPr>
        <w:t xml:space="preserve"> </w:t>
      </w:r>
      <w:proofErr w:type="spellStart"/>
      <w:r w:rsidRPr="0057622D">
        <w:rPr>
          <w:bCs/>
        </w:rPr>
        <w:t>is</w:t>
      </w:r>
      <w:proofErr w:type="spellEnd"/>
      <w:r w:rsidRPr="0057622D">
        <w:rPr>
          <w:bCs/>
        </w:rPr>
        <w:t xml:space="preserve"> </w:t>
      </w:r>
      <w:proofErr w:type="spellStart"/>
      <w:r w:rsidRPr="0057622D">
        <w:rPr>
          <w:bCs/>
        </w:rPr>
        <w:t>poor</w:t>
      </w:r>
      <w:proofErr w:type="spellEnd"/>
      <w:r w:rsidRPr="0057622D">
        <w:rPr>
          <w:bCs/>
        </w:rPr>
        <w:t xml:space="preserve"> and </w:t>
      </w:r>
      <w:proofErr w:type="spellStart"/>
      <w:r w:rsidRPr="0057622D">
        <w:rPr>
          <w:bCs/>
        </w:rPr>
        <w:t>often</w:t>
      </w:r>
      <w:proofErr w:type="spellEnd"/>
      <w:r w:rsidR="00185194" w:rsidRPr="0057622D">
        <w:rPr>
          <w:bCs/>
        </w:rPr>
        <w:t xml:space="preserve"> </w:t>
      </w:r>
      <w:proofErr w:type="spellStart"/>
      <w:r w:rsidRPr="0057622D">
        <w:rPr>
          <w:bCs/>
        </w:rPr>
        <w:t>unpredictable</w:t>
      </w:r>
      <w:proofErr w:type="spellEnd"/>
      <w:r w:rsidR="00185194" w:rsidRPr="0057622D">
        <w:rPr>
          <w:bCs/>
        </w:rPr>
        <w:t>.</w:t>
      </w:r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Although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it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is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widely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accepted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that</w:t>
      </w:r>
      <w:proofErr w:type="spellEnd"/>
      <w:r w:rsidR="0057622D" w:rsidRPr="0057622D">
        <w:rPr>
          <w:bCs/>
        </w:rPr>
        <w:t xml:space="preserve"> the </w:t>
      </w:r>
      <w:proofErr w:type="spellStart"/>
      <w:r w:rsidR="0057622D" w:rsidRPr="0057622D">
        <w:rPr>
          <w:bCs/>
        </w:rPr>
        <w:t>prognosis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is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closely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associated</w:t>
      </w:r>
      <w:proofErr w:type="spellEnd"/>
      <w:r w:rsidR="0057622D" w:rsidRPr="0057622D">
        <w:rPr>
          <w:bCs/>
        </w:rPr>
        <w:t xml:space="preserve"> with the </w:t>
      </w:r>
      <w:proofErr w:type="spellStart"/>
      <w:r w:rsidR="0057622D" w:rsidRPr="0057622D">
        <w:rPr>
          <w:bCs/>
        </w:rPr>
        <w:t>tumour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staging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at</w:t>
      </w:r>
      <w:proofErr w:type="spellEnd"/>
      <w:r w:rsidR="0057622D" w:rsidRPr="0057622D">
        <w:rPr>
          <w:bCs/>
        </w:rPr>
        <w:t xml:space="preserve"> the</w:t>
      </w:r>
      <w:r w:rsidR="0057622D" w:rsidRPr="0057622D">
        <w:rPr>
          <w:bCs/>
        </w:rPr>
        <w:t xml:space="preserve"> </w:t>
      </w:r>
      <w:r w:rsidR="0057622D" w:rsidRPr="0057622D">
        <w:rPr>
          <w:bCs/>
        </w:rPr>
        <w:t xml:space="preserve">time of </w:t>
      </w:r>
      <w:proofErr w:type="spellStart"/>
      <w:r w:rsidR="0057622D" w:rsidRPr="0057622D">
        <w:rPr>
          <w:bCs/>
        </w:rPr>
        <w:t>diagnosis</w:t>
      </w:r>
      <w:proofErr w:type="spellEnd"/>
      <w:r w:rsidR="0057622D" w:rsidRPr="0057622D">
        <w:rPr>
          <w:bCs/>
        </w:rPr>
        <w:t xml:space="preserve">, </w:t>
      </w:r>
      <w:proofErr w:type="spellStart"/>
      <w:r w:rsidR="0057622D" w:rsidRPr="0057622D">
        <w:rPr>
          <w:bCs/>
        </w:rPr>
        <w:t>there</w:t>
      </w:r>
      <w:proofErr w:type="spellEnd"/>
      <w:r w:rsidR="0057622D" w:rsidRPr="0057622D">
        <w:rPr>
          <w:bCs/>
        </w:rPr>
        <w:t xml:space="preserve"> are </w:t>
      </w:r>
      <w:proofErr w:type="spellStart"/>
      <w:r w:rsidR="0057622D" w:rsidRPr="0057622D">
        <w:rPr>
          <w:bCs/>
        </w:rPr>
        <w:t>other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factors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that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might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influence</w:t>
      </w:r>
      <w:proofErr w:type="spellEnd"/>
      <w:r w:rsidR="0057622D" w:rsidRPr="0057622D">
        <w:rPr>
          <w:bCs/>
        </w:rPr>
        <w:t xml:space="preserve"> the </w:t>
      </w:r>
      <w:proofErr w:type="spellStart"/>
      <w:r w:rsidR="0057622D" w:rsidRPr="0057622D">
        <w:rPr>
          <w:bCs/>
        </w:rPr>
        <w:t>course</w:t>
      </w:r>
      <w:proofErr w:type="spellEnd"/>
      <w:r w:rsidR="0057622D" w:rsidRPr="0057622D">
        <w:rPr>
          <w:bCs/>
        </w:rPr>
        <w:t xml:space="preserve"> of the </w:t>
      </w:r>
      <w:proofErr w:type="spellStart"/>
      <w:r w:rsidR="0057622D" w:rsidRPr="0057622D">
        <w:rPr>
          <w:bCs/>
        </w:rPr>
        <w:t>disease</w:t>
      </w:r>
      <w:proofErr w:type="spellEnd"/>
      <w:r w:rsidR="0057622D" w:rsidRPr="0057622D">
        <w:rPr>
          <w:bCs/>
        </w:rPr>
        <w:t xml:space="preserve">. </w:t>
      </w:r>
      <w:proofErr w:type="spellStart"/>
      <w:r w:rsidR="0057622D" w:rsidRPr="0057622D">
        <w:rPr>
          <w:bCs/>
        </w:rPr>
        <w:t>Several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genetic</w:t>
      </w:r>
      <w:proofErr w:type="spellEnd"/>
      <w:r w:rsidR="0057622D" w:rsidRPr="0057622D">
        <w:rPr>
          <w:bCs/>
        </w:rPr>
        <w:t>,</w:t>
      </w:r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epigenetic</w:t>
      </w:r>
      <w:proofErr w:type="spellEnd"/>
      <w:r w:rsidR="0057622D" w:rsidRPr="0057622D">
        <w:rPr>
          <w:bCs/>
        </w:rPr>
        <w:t xml:space="preserve"> and </w:t>
      </w:r>
      <w:proofErr w:type="spellStart"/>
      <w:r w:rsidR="0057622D" w:rsidRPr="0057622D">
        <w:rPr>
          <w:bCs/>
        </w:rPr>
        <w:t>histological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biomarkers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have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been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proposed</w:t>
      </w:r>
      <w:proofErr w:type="spellEnd"/>
      <w:r w:rsidR="0057622D" w:rsidRPr="0057622D">
        <w:rPr>
          <w:bCs/>
        </w:rPr>
        <w:t xml:space="preserve"> </w:t>
      </w:r>
      <w:r w:rsidR="0057622D" w:rsidRPr="0057622D">
        <w:rPr>
          <w:bCs/>
        </w:rPr>
        <w:t xml:space="preserve">in </w:t>
      </w:r>
      <w:proofErr w:type="spellStart"/>
      <w:r w:rsidR="0057622D" w:rsidRPr="0057622D">
        <w:rPr>
          <w:bCs/>
        </w:rPr>
        <w:t>order</w:t>
      </w:r>
      <w:proofErr w:type="spellEnd"/>
      <w:r w:rsidR="0057622D" w:rsidRPr="0057622D">
        <w:rPr>
          <w:bCs/>
        </w:rPr>
        <w:t xml:space="preserve"> to </w:t>
      </w:r>
      <w:proofErr w:type="spellStart"/>
      <w:r w:rsidR="0057622D" w:rsidRPr="0057622D">
        <w:rPr>
          <w:bCs/>
        </w:rPr>
        <w:t>identify</w:t>
      </w:r>
      <w:proofErr w:type="spellEnd"/>
      <w:r w:rsidR="0057622D" w:rsidRPr="0057622D">
        <w:rPr>
          <w:bCs/>
        </w:rPr>
        <w:t xml:space="preserve"> the aggressive </w:t>
      </w:r>
      <w:proofErr w:type="spellStart"/>
      <w:r w:rsidR="0057622D" w:rsidRPr="0057622D">
        <w:rPr>
          <w:bCs/>
        </w:rPr>
        <w:t>tumours</w:t>
      </w:r>
      <w:proofErr w:type="spellEnd"/>
      <w:r w:rsidR="0057622D" w:rsidRPr="0057622D">
        <w:rPr>
          <w:bCs/>
        </w:rPr>
        <w:t>,</w:t>
      </w:r>
      <w:r w:rsidR="0057622D">
        <w:rPr>
          <w:bCs/>
        </w:rPr>
        <w:t xml:space="preserve"> </w:t>
      </w:r>
      <w:r w:rsidR="0057622D" w:rsidRPr="0057622D">
        <w:rPr>
          <w:bCs/>
        </w:rPr>
        <w:t xml:space="preserve">with the </w:t>
      </w:r>
      <w:proofErr w:type="spellStart"/>
      <w:r w:rsidR="0057622D" w:rsidRPr="0057622D">
        <w:rPr>
          <w:bCs/>
        </w:rPr>
        <w:t>aim</w:t>
      </w:r>
      <w:proofErr w:type="spellEnd"/>
      <w:r w:rsidR="0057622D" w:rsidRPr="0057622D">
        <w:rPr>
          <w:bCs/>
        </w:rPr>
        <w:t xml:space="preserve"> of </w:t>
      </w:r>
      <w:proofErr w:type="spellStart"/>
      <w:r w:rsidR="0057622D" w:rsidRPr="0057622D">
        <w:rPr>
          <w:bCs/>
        </w:rPr>
        <w:t>providing</w:t>
      </w:r>
      <w:proofErr w:type="spellEnd"/>
      <w:r w:rsidR="0057622D" w:rsidRPr="0057622D">
        <w:rPr>
          <w:bCs/>
        </w:rPr>
        <w:t xml:space="preserve"> more </w:t>
      </w:r>
      <w:proofErr w:type="spellStart"/>
      <w:r w:rsidR="0057622D" w:rsidRPr="0057622D">
        <w:rPr>
          <w:bCs/>
        </w:rPr>
        <w:t>personalised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cancer</w:t>
      </w:r>
      <w:proofErr w:type="spellEnd"/>
      <w:r w:rsidR="0057622D" w:rsidRPr="0057622D">
        <w:rPr>
          <w:bCs/>
        </w:rPr>
        <w:t xml:space="preserve"> </w:t>
      </w:r>
      <w:proofErr w:type="spellStart"/>
      <w:r w:rsidR="0057622D" w:rsidRPr="0057622D">
        <w:rPr>
          <w:bCs/>
        </w:rPr>
        <w:t>therapies</w:t>
      </w:r>
      <w:proofErr w:type="spellEnd"/>
      <w:r w:rsidR="0057622D" w:rsidRPr="0057622D">
        <w:rPr>
          <w:bCs/>
        </w:rPr>
        <w:t>.</w:t>
      </w:r>
      <w:r w:rsidR="0057622D">
        <w:rPr>
          <w:bCs/>
        </w:rPr>
        <w:t xml:space="preserve"> </w:t>
      </w:r>
      <w:proofErr w:type="spellStart"/>
      <w:r w:rsidR="006D1775" w:rsidRPr="006D1775">
        <w:rPr>
          <w:bCs/>
        </w:rPr>
        <w:t>One</w:t>
      </w:r>
      <w:proofErr w:type="spellEnd"/>
      <w:r w:rsidR="006D1775" w:rsidRPr="006D1775">
        <w:rPr>
          <w:bCs/>
        </w:rPr>
        <w:t xml:space="preserve"> of the </w:t>
      </w:r>
      <w:proofErr w:type="spellStart"/>
      <w:r w:rsidR="006D1775" w:rsidRPr="006D1775">
        <w:rPr>
          <w:bCs/>
        </w:rPr>
        <w:t>main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limitations</w:t>
      </w:r>
      <w:proofErr w:type="spellEnd"/>
      <w:r w:rsidR="006D1775" w:rsidRPr="006D1775">
        <w:rPr>
          <w:bCs/>
        </w:rPr>
        <w:t xml:space="preserve"> of OSCC-</w:t>
      </w:r>
      <w:proofErr w:type="spellStart"/>
      <w:r w:rsidR="006D1775" w:rsidRPr="006D1775">
        <w:rPr>
          <w:bCs/>
        </w:rPr>
        <w:t>related</w:t>
      </w:r>
      <w:proofErr w:type="spellEnd"/>
      <w:r w:rsidR="006D1775" w:rsidRPr="006D1775">
        <w:rPr>
          <w:bCs/>
        </w:rPr>
        <w:t xml:space="preserve"> TNM </w:t>
      </w:r>
      <w:proofErr w:type="spellStart"/>
      <w:r w:rsidR="006D1775" w:rsidRPr="006D1775">
        <w:rPr>
          <w:bCs/>
        </w:rPr>
        <w:t>system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is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its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main</w:t>
      </w:r>
      <w:proofErr w:type="spellEnd"/>
      <w:r w:rsidR="006D1775" w:rsidRPr="006D1775">
        <w:rPr>
          <w:bCs/>
        </w:rPr>
        <w:t xml:space="preserve"> focus on the </w:t>
      </w:r>
      <w:proofErr w:type="spellStart"/>
      <w:r w:rsidR="006D1775" w:rsidRPr="006D1775">
        <w:rPr>
          <w:bCs/>
        </w:rPr>
        <w:t>anatomical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extension</w:t>
      </w:r>
      <w:proofErr w:type="spellEnd"/>
      <w:r w:rsidR="006D1775" w:rsidRPr="006D1775">
        <w:rPr>
          <w:bCs/>
        </w:rPr>
        <w:t xml:space="preserve"> of the </w:t>
      </w:r>
      <w:proofErr w:type="spellStart"/>
      <w:r w:rsidR="006D1775" w:rsidRPr="006D1775">
        <w:rPr>
          <w:bCs/>
        </w:rPr>
        <w:t>disease</w:t>
      </w:r>
      <w:proofErr w:type="spellEnd"/>
      <w:r w:rsidR="006D1775" w:rsidRPr="006D1775">
        <w:rPr>
          <w:bCs/>
        </w:rPr>
        <w:t xml:space="preserve">.  For </w:t>
      </w:r>
      <w:proofErr w:type="spellStart"/>
      <w:r w:rsidR="006D1775" w:rsidRPr="006D1775">
        <w:rPr>
          <w:bCs/>
        </w:rPr>
        <w:t>this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reason</w:t>
      </w:r>
      <w:proofErr w:type="spellEnd"/>
      <w:r w:rsidR="006D1775" w:rsidRPr="006D1775">
        <w:rPr>
          <w:bCs/>
        </w:rPr>
        <w:t xml:space="preserve">, the </w:t>
      </w:r>
      <w:proofErr w:type="spellStart"/>
      <w:r w:rsidR="006D1775" w:rsidRPr="006D1775">
        <w:rPr>
          <w:bCs/>
        </w:rPr>
        <w:t>need</w:t>
      </w:r>
      <w:proofErr w:type="spellEnd"/>
      <w:r w:rsidR="006D1775" w:rsidRPr="006D1775">
        <w:rPr>
          <w:bCs/>
        </w:rPr>
        <w:t xml:space="preserve"> for a more “</w:t>
      </w:r>
      <w:proofErr w:type="spellStart"/>
      <w:r w:rsidR="006D1775" w:rsidRPr="006D1775">
        <w:rPr>
          <w:bCs/>
        </w:rPr>
        <w:t>personalized</w:t>
      </w:r>
      <w:proofErr w:type="spellEnd"/>
      <w:r w:rsidR="006D1775" w:rsidRPr="006D1775">
        <w:rPr>
          <w:bCs/>
        </w:rPr>
        <w:t xml:space="preserve">” </w:t>
      </w:r>
      <w:proofErr w:type="spellStart"/>
      <w:r w:rsidR="006D1775" w:rsidRPr="006D1775">
        <w:rPr>
          <w:bCs/>
        </w:rPr>
        <w:t>approach</w:t>
      </w:r>
      <w:proofErr w:type="spellEnd"/>
      <w:r w:rsidR="006D1775" w:rsidRPr="006D1775">
        <w:rPr>
          <w:bCs/>
        </w:rPr>
        <w:t xml:space="preserve"> to the </w:t>
      </w:r>
      <w:proofErr w:type="spellStart"/>
      <w:r w:rsidR="006D1775" w:rsidRPr="006D1775">
        <w:rPr>
          <w:bCs/>
        </w:rPr>
        <w:t>oncologic</w:t>
      </w:r>
      <w:proofErr w:type="spellEnd"/>
      <w:r w:rsidR="006D1775" w:rsidRPr="006D1775">
        <w:rPr>
          <w:bCs/>
        </w:rPr>
        <w:t xml:space="preserve"> </w:t>
      </w:r>
      <w:proofErr w:type="spellStart"/>
      <w:proofErr w:type="gramStart"/>
      <w:r w:rsidR="006D1775" w:rsidRPr="006D1775">
        <w:rPr>
          <w:bCs/>
        </w:rPr>
        <w:t>patient</w:t>
      </w:r>
      <w:proofErr w:type="spellEnd"/>
      <w:r w:rsidR="006D1775" w:rsidRPr="006D1775">
        <w:rPr>
          <w:bCs/>
        </w:rPr>
        <w:t xml:space="preserve">  </w:t>
      </w:r>
      <w:proofErr w:type="spellStart"/>
      <w:r w:rsidR="006D1775" w:rsidRPr="006D1775">
        <w:rPr>
          <w:bCs/>
        </w:rPr>
        <w:t>has</w:t>
      </w:r>
      <w:proofErr w:type="spellEnd"/>
      <w:proofErr w:type="gram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highlighted</w:t>
      </w:r>
      <w:proofErr w:type="spellEnd"/>
      <w:r w:rsidR="006D1775" w:rsidRPr="006D1775">
        <w:rPr>
          <w:bCs/>
        </w:rPr>
        <w:t xml:space="preserve">  to </w:t>
      </w:r>
      <w:proofErr w:type="spellStart"/>
      <w:r w:rsidR="006D1775" w:rsidRPr="006D1775">
        <w:rPr>
          <w:bCs/>
        </w:rPr>
        <w:t>construct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prognostic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models</w:t>
      </w:r>
      <w:proofErr w:type="spellEnd"/>
      <w:r w:rsidR="006D1775" w:rsidRPr="006D1775">
        <w:rPr>
          <w:bCs/>
        </w:rPr>
        <w:t xml:space="preserve"> to </w:t>
      </w:r>
      <w:proofErr w:type="spellStart"/>
      <w:r w:rsidR="006D1775" w:rsidRPr="006D1775">
        <w:rPr>
          <w:bCs/>
        </w:rPr>
        <w:t>carry</w:t>
      </w:r>
      <w:proofErr w:type="spellEnd"/>
      <w:r w:rsidR="006D1775" w:rsidRPr="006D1775">
        <w:rPr>
          <w:bCs/>
        </w:rPr>
        <w:t xml:space="preserve"> out a </w:t>
      </w:r>
      <w:proofErr w:type="spellStart"/>
      <w:r w:rsidR="006D1775" w:rsidRPr="006D1775">
        <w:rPr>
          <w:bCs/>
        </w:rPr>
        <w:t>personalized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prognosis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evaluation</w:t>
      </w:r>
      <w:proofErr w:type="spellEnd"/>
      <w:r w:rsidR="006D1775" w:rsidRPr="006D1775">
        <w:rPr>
          <w:bCs/>
        </w:rPr>
        <w:t>.</w:t>
      </w:r>
      <w:r w:rsidR="006D1775">
        <w:rPr>
          <w:bCs/>
        </w:rPr>
        <w:t xml:space="preserve"> </w:t>
      </w:r>
      <w:proofErr w:type="spellStart"/>
      <w:r w:rsidR="006D1775" w:rsidRPr="006D1775">
        <w:rPr>
          <w:bCs/>
        </w:rPr>
        <w:t>However</w:t>
      </w:r>
      <w:proofErr w:type="spellEnd"/>
      <w:r w:rsidR="006D1775" w:rsidRPr="006D1775">
        <w:rPr>
          <w:bCs/>
        </w:rPr>
        <w:t xml:space="preserve">, </w:t>
      </w:r>
      <w:proofErr w:type="spellStart"/>
      <w:r w:rsidR="006D1775" w:rsidRPr="006D1775">
        <w:rPr>
          <w:bCs/>
        </w:rPr>
        <w:t>already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developed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prognostic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models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still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presents</w:t>
      </w:r>
      <w:proofErr w:type="spellEnd"/>
      <w:r w:rsidR="006D1775" w:rsidRPr="006D1775">
        <w:rPr>
          <w:bCs/>
        </w:rPr>
        <w:t xml:space="preserve"> some </w:t>
      </w:r>
      <w:proofErr w:type="spellStart"/>
      <w:r w:rsidR="006D1775" w:rsidRPr="006D1775">
        <w:rPr>
          <w:bCs/>
        </w:rPr>
        <w:t>limitations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undermining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their</w:t>
      </w:r>
      <w:proofErr w:type="spellEnd"/>
      <w:r w:rsidR="006D1775" w:rsidRPr="006D1775">
        <w:rPr>
          <w:bCs/>
        </w:rPr>
        <w:t xml:space="preserve"> use in the </w:t>
      </w:r>
      <w:proofErr w:type="spellStart"/>
      <w:r w:rsidR="006D1775" w:rsidRPr="006D1775">
        <w:rPr>
          <w:bCs/>
        </w:rPr>
        <w:t>current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clinical</w:t>
      </w:r>
      <w:proofErr w:type="spellEnd"/>
      <w:r w:rsidR="006D1775" w:rsidRPr="006D1775">
        <w:rPr>
          <w:bCs/>
        </w:rPr>
        <w:t xml:space="preserve"> </w:t>
      </w:r>
      <w:proofErr w:type="spellStart"/>
      <w:r w:rsidR="006D1775" w:rsidRPr="006D1775">
        <w:rPr>
          <w:bCs/>
        </w:rPr>
        <w:t>practice</w:t>
      </w:r>
      <w:proofErr w:type="spellEnd"/>
      <w:r w:rsidR="006D1775" w:rsidRPr="006D1775">
        <w:rPr>
          <w:bCs/>
        </w:rPr>
        <w:t>.</w:t>
      </w:r>
    </w:p>
    <w:p w14:paraId="57335D7F" w14:textId="6896A9C6" w:rsidR="0057622D" w:rsidRDefault="0057622D" w:rsidP="0057622D">
      <w:pPr>
        <w:jc w:val="both"/>
        <w:rPr>
          <w:bCs/>
        </w:rPr>
      </w:pPr>
    </w:p>
    <w:p w14:paraId="76FC0C8F" w14:textId="3E7ABEEA" w:rsidR="0057622D" w:rsidRDefault="0057622D" w:rsidP="0057622D">
      <w:pPr>
        <w:jc w:val="both"/>
        <w:rPr>
          <w:bCs/>
        </w:rPr>
      </w:pPr>
    </w:p>
    <w:p w14:paraId="05FADF51" w14:textId="77777777" w:rsidR="0057622D" w:rsidRPr="0057622D" w:rsidRDefault="0057622D" w:rsidP="0057622D">
      <w:pPr>
        <w:jc w:val="both"/>
        <w:rPr>
          <w:bCs/>
        </w:rPr>
      </w:pPr>
    </w:p>
    <w:p w14:paraId="4C774C65" w14:textId="77777777" w:rsidR="00430F67" w:rsidRDefault="00430F67" w:rsidP="00430F67">
      <w:pPr>
        <w:jc w:val="both"/>
        <w:rPr>
          <w:sz w:val="20"/>
          <w:szCs w:val="20"/>
        </w:rPr>
      </w:pPr>
    </w:p>
    <w:p w14:paraId="4AD8CE47" w14:textId="08C01877" w:rsidR="00AC3BCD" w:rsidRDefault="00AC3BCD" w:rsidP="00430F67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7A6E49E3" w14:textId="77777777" w:rsidR="00AC3BCD" w:rsidRDefault="00AC3BCD" w:rsidP="00AC3BCD">
      <w:pPr>
        <w:jc w:val="both"/>
        <w:rPr>
          <w:b/>
        </w:rPr>
      </w:pPr>
    </w:p>
    <w:p w14:paraId="74159055" w14:textId="1F86531E" w:rsidR="00AC3BCD" w:rsidRDefault="002B7F7D" w:rsidP="00AC3BCD">
      <w:pPr>
        <w:jc w:val="both"/>
        <w:rPr>
          <w:rFonts w:eastAsia="MS PGothic"/>
          <w:b/>
          <w:color w:val="000000"/>
          <w:szCs w:val="32"/>
        </w:rPr>
      </w:pPr>
      <w:r>
        <w:t>Dr. Troiano</w:t>
      </w:r>
      <w:r w:rsidR="00AC3BCD">
        <w:t xml:space="preserve"> </w:t>
      </w:r>
      <w:proofErr w:type="spellStart"/>
      <w:r w:rsidR="00AC3BCD">
        <w:t>has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 w:rsidR="00AC3BCD">
        <w:t>his</w:t>
      </w:r>
      <w:proofErr w:type="spellEnd"/>
      <w:r w:rsidR="00AC3BCD">
        <w:t xml:space="preserve"> PhD at the </w:t>
      </w:r>
      <w:proofErr w:type="spellStart"/>
      <w:r w:rsidR="00AC3BCD">
        <w:t>age</w:t>
      </w:r>
      <w:proofErr w:type="spellEnd"/>
      <w:r w:rsidR="00AC3BCD">
        <w:t xml:space="preserve"> of 2</w:t>
      </w:r>
      <w:r>
        <w:t>9</w:t>
      </w:r>
      <w:r w:rsidR="00AC3BCD">
        <w:t xml:space="preserve"> </w:t>
      </w:r>
      <w:proofErr w:type="spellStart"/>
      <w:r w:rsidR="00AC3BCD">
        <w:t>years</w:t>
      </w:r>
      <w:proofErr w:type="spellEnd"/>
      <w:r w:rsidR="00AC3BCD"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University</w:t>
      </w:r>
      <w:proofErr w:type="spellEnd"/>
      <w:r>
        <w:t xml:space="preserve"> of Foggia</w:t>
      </w:r>
      <w:r w:rsidR="00AC3BCD">
        <w:t xml:space="preserve">. He </w:t>
      </w:r>
      <w:proofErr w:type="spellStart"/>
      <w:r w:rsidR="00AC3BCD">
        <w:t>is</w:t>
      </w:r>
      <w:proofErr w:type="spellEnd"/>
      <w:r w:rsidR="00AC3BCD">
        <w:t xml:space="preserve"> </w:t>
      </w:r>
      <w:proofErr w:type="spellStart"/>
      <w:r>
        <w:t>now</w:t>
      </w:r>
      <w:proofErr w:type="spellEnd"/>
      <w:r>
        <w:t xml:space="preserve"> senior </w:t>
      </w:r>
      <w:proofErr w:type="spellStart"/>
      <w:r>
        <w:t>lecturer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Department</w:t>
      </w:r>
      <w:proofErr w:type="spellEnd"/>
      <w:r>
        <w:t xml:space="preserve"> of </w:t>
      </w:r>
      <w:proofErr w:type="spellStart"/>
      <w:r>
        <w:t>clinical</w:t>
      </w:r>
      <w:proofErr w:type="spellEnd"/>
      <w:r>
        <w:t xml:space="preserve"> and </w:t>
      </w:r>
      <w:proofErr w:type="spellStart"/>
      <w:r>
        <w:t>experimental</w:t>
      </w:r>
      <w:proofErr w:type="spellEnd"/>
      <w:r>
        <w:t xml:space="preserve"> medicine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University</w:t>
      </w:r>
      <w:proofErr w:type="spellEnd"/>
      <w:r>
        <w:t xml:space="preserve"> of Foggia in </w:t>
      </w:r>
      <w:proofErr w:type="spellStart"/>
      <w:r>
        <w:t>Italy</w:t>
      </w:r>
      <w:proofErr w:type="spellEnd"/>
      <w:r w:rsidR="00AC3BCD">
        <w:t xml:space="preserve">. He has </w:t>
      </w:r>
      <w:proofErr w:type="spellStart"/>
      <w:r w:rsidR="00AC3BCD">
        <w:t>published</w:t>
      </w:r>
      <w:proofErr w:type="spellEnd"/>
      <w:r w:rsidR="00AC3BCD">
        <w:t xml:space="preserve"> more </w:t>
      </w:r>
      <w:proofErr w:type="spellStart"/>
      <w:r w:rsidR="00AC3BCD">
        <w:t>than</w:t>
      </w:r>
      <w:proofErr w:type="spellEnd"/>
      <w:r w:rsidR="00AC3BCD">
        <w:t xml:space="preserve"> </w:t>
      </w:r>
      <w:r>
        <w:t>140</w:t>
      </w:r>
      <w:r w:rsidR="00AC3BCD">
        <w:t xml:space="preserve"> </w:t>
      </w:r>
      <w:proofErr w:type="spellStart"/>
      <w:r w:rsidR="00AC3BCD">
        <w:t>papers</w:t>
      </w:r>
      <w:proofErr w:type="spellEnd"/>
      <w:r w:rsidR="00AC3BCD">
        <w:t xml:space="preserve"> in </w:t>
      </w:r>
      <w:proofErr w:type="spellStart"/>
      <w:r w:rsidR="00AC3BCD">
        <w:t>reputed</w:t>
      </w:r>
      <w:proofErr w:type="spellEnd"/>
      <w:r w:rsidR="00AC3BCD">
        <w:t xml:space="preserve"> journals and has been serving as an editorial board member of repute.</w:t>
      </w:r>
      <w:r w:rsidR="00F01887">
        <w:t xml:space="preserve"> </w:t>
      </w:r>
      <w:proofErr w:type="spellStart"/>
      <w:r w:rsidRPr="002B7F7D">
        <w:t>One</w:t>
      </w:r>
      <w:proofErr w:type="spellEnd"/>
      <w:r w:rsidRPr="002B7F7D">
        <w:t xml:space="preserve"> of </w:t>
      </w:r>
      <w:proofErr w:type="spellStart"/>
      <w:r w:rsidRPr="002B7F7D">
        <w:t>his</w:t>
      </w:r>
      <w:proofErr w:type="spellEnd"/>
      <w:r w:rsidRPr="002B7F7D">
        <w:t xml:space="preserve"> </w:t>
      </w:r>
      <w:proofErr w:type="spellStart"/>
      <w:r w:rsidRPr="002B7F7D">
        <w:t>main</w:t>
      </w:r>
      <w:proofErr w:type="spellEnd"/>
      <w:r w:rsidRPr="002B7F7D">
        <w:t xml:space="preserve"> </w:t>
      </w:r>
      <w:proofErr w:type="spellStart"/>
      <w:r w:rsidRPr="002B7F7D">
        <w:t>research</w:t>
      </w:r>
      <w:proofErr w:type="spellEnd"/>
      <w:r w:rsidRPr="002B7F7D">
        <w:t xml:space="preserve"> </w:t>
      </w:r>
      <w:proofErr w:type="spellStart"/>
      <w:r w:rsidRPr="002B7F7D">
        <w:t>topic</w:t>
      </w:r>
      <w:proofErr w:type="spellEnd"/>
      <w:r w:rsidRPr="002B7F7D">
        <w:t xml:space="preserve"> </w:t>
      </w:r>
      <w:proofErr w:type="spellStart"/>
      <w:r w:rsidRPr="002B7F7D">
        <w:t>is</w:t>
      </w:r>
      <w:proofErr w:type="spellEnd"/>
      <w:r w:rsidRPr="002B7F7D">
        <w:t xml:space="preserve"> </w:t>
      </w:r>
      <w:proofErr w:type="spellStart"/>
      <w:r w:rsidRPr="002B7F7D">
        <w:t>related</w:t>
      </w:r>
      <w:proofErr w:type="spellEnd"/>
      <w:r w:rsidRPr="002B7F7D">
        <w:t xml:space="preserve"> to the </w:t>
      </w:r>
      <w:proofErr w:type="spellStart"/>
      <w:r w:rsidRPr="002B7F7D">
        <w:t>analysis</w:t>
      </w:r>
      <w:proofErr w:type="spellEnd"/>
      <w:r w:rsidRPr="002B7F7D">
        <w:t xml:space="preserve"> of </w:t>
      </w:r>
      <w:proofErr w:type="spellStart"/>
      <w:r w:rsidRPr="002B7F7D">
        <w:t>prognostic</w:t>
      </w:r>
      <w:proofErr w:type="spellEnd"/>
      <w:r w:rsidRPr="002B7F7D">
        <w:t xml:space="preserve"> </w:t>
      </w:r>
      <w:proofErr w:type="spellStart"/>
      <w:r w:rsidRPr="002B7F7D">
        <w:t>biomarker</w:t>
      </w:r>
      <w:proofErr w:type="spellEnd"/>
      <w:r w:rsidRPr="002B7F7D">
        <w:t xml:space="preserve"> for </w:t>
      </w:r>
      <w:proofErr w:type="spellStart"/>
      <w:r w:rsidRPr="002B7F7D">
        <w:t>patients</w:t>
      </w:r>
      <w:proofErr w:type="spellEnd"/>
      <w:r w:rsidRPr="002B7F7D">
        <w:t xml:space="preserve"> with </w:t>
      </w:r>
      <w:proofErr w:type="spellStart"/>
      <w:r w:rsidRPr="002B7F7D">
        <w:t>oral</w:t>
      </w:r>
      <w:proofErr w:type="spellEnd"/>
      <w:r w:rsidRPr="002B7F7D">
        <w:t xml:space="preserve"> </w:t>
      </w:r>
      <w:proofErr w:type="spellStart"/>
      <w:r w:rsidRPr="002B7F7D">
        <w:t>squamous</w:t>
      </w:r>
      <w:proofErr w:type="spellEnd"/>
      <w:r w:rsidRPr="002B7F7D">
        <w:t xml:space="preserve"> </w:t>
      </w:r>
      <w:proofErr w:type="spellStart"/>
      <w:r w:rsidRPr="002B7F7D">
        <w:t>cell</w:t>
      </w:r>
      <w:proofErr w:type="spellEnd"/>
      <w:r w:rsidRPr="002B7F7D">
        <w:t xml:space="preserve"> carcinoma.</w:t>
      </w:r>
    </w:p>
    <w:p w14:paraId="605AEF50" w14:textId="77777777" w:rsidR="002B7F7D" w:rsidRPr="00A41107" w:rsidRDefault="002B7F7D" w:rsidP="00AC3BCD">
      <w:pPr>
        <w:jc w:val="both"/>
        <w:rPr>
          <w:rFonts w:eastAsia="MS PGothic"/>
          <w:b/>
          <w:color w:val="000000"/>
          <w:szCs w:val="32"/>
        </w:rPr>
      </w:pPr>
    </w:p>
    <w:p w14:paraId="7A4F0B48" w14:textId="4923007B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B7F7D">
        <w:rPr>
          <w:lang w:val="en-NZ"/>
        </w:rPr>
        <w:t xml:space="preserve"> Giuseppe Troiano</w:t>
      </w:r>
      <w:r w:rsidRPr="008A690F">
        <w:rPr>
          <w:lang w:val="en-NZ"/>
        </w:rPr>
        <w:br/>
        <w:t>Contact number:</w:t>
      </w:r>
      <w:r w:rsidR="002B7F7D">
        <w:rPr>
          <w:lang w:val="en-NZ"/>
        </w:rPr>
        <w:t xml:space="preserve"> +393488986409</w:t>
      </w:r>
    </w:p>
    <w:p w14:paraId="0FA245EF" w14:textId="2F00CDB2"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Oral presentation</w:t>
      </w:r>
    </w:p>
    <w:p w14:paraId="5F61A9E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0BFF91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FC35F4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52A75D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8F8880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1879890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3C757" w14:textId="77777777" w:rsidR="00EB60B4" w:rsidRDefault="00EB60B4" w:rsidP="00671A59">
      <w:r>
        <w:separator/>
      </w:r>
    </w:p>
  </w:endnote>
  <w:endnote w:type="continuationSeparator" w:id="0">
    <w:p w14:paraId="7C4DEE23" w14:textId="77777777" w:rsidR="00EB60B4" w:rsidRDefault="00EB60B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4925" w14:textId="77777777" w:rsidR="00AD6315" w:rsidRDefault="00AD631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225F" w14:textId="77777777" w:rsidR="00AD6315" w:rsidRDefault="00AD631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5353F" w14:textId="77777777" w:rsidR="00AD6315" w:rsidRDefault="00AD63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2FA86" w14:textId="77777777" w:rsidR="00EB60B4" w:rsidRDefault="00EB60B4" w:rsidP="00671A59">
      <w:r>
        <w:separator/>
      </w:r>
    </w:p>
  </w:footnote>
  <w:footnote w:type="continuationSeparator" w:id="0">
    <w:p w14:paraId="2D286815" w14:textId="77777777" w:rsidR="00EB60B4" w:rsidRDefault="00EB60B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0459D" w14:textId="77777777" w:rsidR="007F0333" w:rsidRPr="00671A59" w:rsidRDefault="007F0333">
    <w:pPr>
      <w:pStyle w:val="Intestazion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9606A" w14:textId="77777777" w:rsidR="00AD6315" w:rsidRDefault="00AD631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E038B" w14:textId="77777777" w:rsidR="00AD6315" w:rsidRDefault="00AD63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55762"/>
    <w:rsid w:val="00165164"/>
    <w:rsid w:val="00185194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B7F7D"/>
    <w:rsid w:val="002C0F2B"/>
    <w:rsid w:val="003753DD"/>
    <w:rsid w:val="003A4429"/>
    <w:rsid w:val="00430F67"/>
    <w:rsid w:val="004775E3"/>
    <w:rsid w:val="0049217F"/>
    <w:rsid w:val="004A262E"/>
    <w:rsid w:val="004A2CA1"/>
    <w:rsid w:val="004B3B30"/>
    <w:rsid w:val="00505DA1"/>
    <w:rsid w:val="005408D9"/>
    <w:rsid w:val="005532DD"/>
    <w:rsid w:val="00555DAD"/>
    <w:rsid w:val="0057622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D1775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61600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0A80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3411D"/>
    <w:rsid w:val="00E713DA"/>
    <w:rsid w:val="00E85CF8"/>
    <w:rsid w:val="00EB353E"/>
    <w:rsid w:val="00EB60B4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968F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aliases w:val="title"/>
    <w:basedOn w:val="Normale"/>
    <w:next w:val="Normale"/>
    <w:link w:val="Titolo1Carattere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itolo3">
    <w:name w:val="heading 3"/>
    <w:aliases w:val="Authors"/>
    <w:basedOn w:val="Normale"/>
    <w:next w:val="Normale"/>
    <w:link w:val="Titolo3Carattere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le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aliases w:val="Authors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Collegamentoipertestual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otestoCarattere">
    <w:name w:val="Corpo testo Carattere"/>
    <w:link w:val="Corpotesto"/>
    <w:uiPriority w:val="99"/>
    <w:semiHidden/>
    <w:rPr>
      <w:sz w:val="24"/>
      <w:szCs w:val="24"/>
    </w:rPr>
  </w:style>
  <w:style w:type="character" w:styleId="Rimandocommento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20535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stofumettoCarattere">
    <w:name w:val="Testo fumetto Carattere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ientrocorpodeltestoCarattere">
    <w:name w:val="Rientro corpo del testo Carattere"/>
    <w:link w:val="Rientrocorpodeltesto"/>
    <w:uiPriority w:val="99"/>
    <w:semiHidden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IntestazioneCarattere">
    <w:name w:val="Intestazione Carattere"/>
    <w:link w:val="Intestazione"/>
    <w:uiPriority w:val="99"/>
    <w:rsid w:val="00671A5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dipaginaCarattere">
    <w:name w:val="Piè di pagina Carattere"/>
    <w:link w:val="Pidipagina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e"/>
    <w:rsid w:val="00A76E81"/>
  </w:style>
  <w:style w:type="paragraph" w:styleId="NormaleWeb">
    <w:name w:val="Normal (Web)"/>
    <w:basedOn w:val="Normale"/>
    <w:rsid w:val="00A76E81"/>
  </w:style>
  <w:style w:type="paragraph" w:customStyle="1" w:styleId="xmsonormal0">
    <w:name w:val="xmsonormal"/>
    <w:basedOn w:val="Normale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32E3A-47ED-4F04-BD03-F0981185C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2022-01-04T10:31:00Z</dcterms:created>
  <dcterms:modified xsi:type="dcterms:W3CDTF">2022-01-04T10:31:00Z</dcterms:modified>
</cp:coreProperties>
</file>