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856" w:rsidRPr="00626AF7" w:rsidRDefault="002736F6" w:rsidP="00626A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AF7">
        <w:rPr>
          <w:rFonts w:ascii="Times New Roman" w:hAnsi="Times New Roman" w:cs="Times New Roman"/>
          <w:b/>
          <w:sz w:val="24"/>
          <w:szCs w:val="24"/>
        </w:rPr>
        <w:t>PREVALENCE AND DETERMINANTS OF CARDIAC PERSONALITY</w:t>
      </w:r>
      <w:r w:rsidR="000F0468" w:rsidRPr="00626AF7">
        <w:rPr>
          <w:rFonts w:ascii="Times New Roman" w:hAnsi="Times New Roman" w:cs="Times New Roman"/>
          <w:b/>
          <w:sz w:val="24"/>
          <w:szCs w:val="24"/>
        </w:rPr>
        <w:t xml:space="preserve"> TENDENCIES</w:t>
      </w:r>
      <w:r w:rsidRPr="00626AF7">
        <w:rPr>
          <w:rFonts w:ascii="Times New Roman" w:hAnsi="Times New Roman" w:cs="Times New Roman"/>
          <w:b/>
          <w:sz w:val="24"/>
          <w:szCs w:val="24"/>
        </w:rPr>
        <w:t>: AN ASSESSMENT OF TYPE A BEHAVIOURAL PATTERNS</w:t>
      </w:r>
      <w:r w:rsidR="00B5547C" w:rsidRPr="00626AF7">
        <w:rPr>
          <w:rFonts w:ascii="Times New Roman" w:hAnsi="Times New Roman" w:cs="Times New Roman"/>
          <w:b/>
          <w:sz w:val="24"/>
          <w:szCs w:val="24"/>
        </w:rPr>
        <w:t xml:space="preserve"> AMONG</w:t>
      </w:r>
      <w:r w:rsidR="007C6157" w:rsidRPr="00626AF7">
        <w:rPr>
          <w:rFonts w:ascii="Times New Roman" w:hAnsi="Times New Roman" w:cs="Times New Roman"/>
          <w:b/>
          <w:sz w:val="24"/>
          <w:szCs w:val="24"/>
        </w:rPr>
        <w:t xml:space="preserve"> YOUTHS</w:t>
      </w:r>
      <w:r w:rsidR="00B5547C" w:rsidRPr="00626AF7">
        <w:rPr>
          <w:rFonts w:ascii="Times New Roman" w:hAnsi="Times New Roman" w:cs="Times New Roman"/>
          <w:b/>
          <w:sz w:val="24"/>
          <w:szCs w:val="24"/>
        </w:rPr>
        <w:t xml:space="preserve"> IN KADUNA STATE, NIGERIA</w:t>
      </w:r>
      <w:r w:rsidR="006E3FCC" w:rsidRPr="00626AF7">
        <w:rPr>
          <w:rFonts w:ascii="Times New Roman" w:hAnsi="Times New Roman" w:cs="Times New Roman"/>
          <w:b/>
          <w:sz w:val="24"/>
          <w:szCs w:val="24"/>
        </w:rPr>
        <w:t>.</w:t>
      </w:r>
    </w:p>
    <w:p w:rsidR="00A74181" w:rsidRPr="00626AF7" w:rsidRDefault="00A74181" w:rsidP="00626AF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4181" w:rsidRPr="00626AF7" w:rsidRDefault="00A74181" w:rsidP="00626A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AF7">
        <w:rPr>
          <w:rFonts w:ascii="Times New Roman" w:hAnsi="Times New Roman" w:cs="Times New Roman"/>
          <w:b/>
          <w:sz w:val="24"/>
          <w:szCs w:val="24"/>
        </w:rPr>
        <w:t>O.H. Ezeh</w:t>
      </w:r>
      <w:r w:rsidR="00626AF7" w:rsidRPr="00626AF7">
        <w:rPr>
          <w:rFonts w:ascii="Times New Roman" w:hAnsi="Times New Roman" w:cs="Times New Roman"/>
          <w:b/>
          <w:sz w:val="20"/>
          <w:szCs w:val="24"/>
          <w:vertAlign w:val="superscript"/>
        </w:rPr>
        <w:t>1</w:t>
      </w:r>
      <w:r w:rsidR="001D372A" w:rsidRPr="00626AF7">
        <w:rPr>
          <w:rFonts w:ascii="Times New Roman" w:hAnsi="Times New Roman" w:cs="Times New Roman"/>
          <w:b/>
          <w:sz w:val="24"/>
          <w:szCs w:val="24"/>
        </w:rPr>
        <w:t xml:space="preserve"> and C.C. Ezeh</w:t>
      </w:r>
      <w:r w:rsidR="00626AF7" w:rsidRPr="00626AF7">
        <w:rPr>
          <w:rFonts w:ascii="Times New Roman" w:hAnsi="Times New Roman" w:cs="Times New Roman"/>
          <w:b/>
          <w:sz w:val="20"/>
          <w:szCs w:val="24"/>
          <w:vertAlign w:val="superscript"/>
        </w:rPr>
        <w:t>2</w:t>
      </w:r>
    </w:p>
    <w:p w:rsidR="00A74181" w:rsidRPr="00626AF7" w:rsidRDefault="00A74181" w:rsidP="00626A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AF7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626AF7">
        <w:rPr>
          <w:rFonts w:ascii="Times New Roman" w:hAnsi="Times New Roman" w:cs="Times New Roman"/>
          <w:b/>
          <w:sz w:val="24"/>
          <w:szCs w:val="24"/>
        </w:rPr>
        <w:t>Department of Community Medicine</w:t>
      </w:r>
    </w:p>
    <w:p w:rsidR="00A74181" w:rsidRPr="00626AF7" w:rsidRDefault="00A74181" w:rsidP="00626A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AF7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626AF7">
        <w:rPr>
          <w:rFonts w:ascii="Times New Roman" w:hAnsi="Times New Roman" w:cs="Times New Roman"/>
          <w:b/>
          <w:sz w:val="24"/>
          <w:szCs w:val="24"/>
        </w:rPr>
        <w:t>College of Agriculture,</w:t>
      </w:r>
    </w:p>
    <w:p w:rsidR="00A74181" w:rsidRPr="00626AF7" w:rsidRDefault="00A74181" w:rsidP="00626A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26AF7">
        <w:rPr>
          <w:rFonts w:ascii="Times New Roman" w:hAnsi="Times New Roman" w:cs="Times New Roman"/>
          <w:b/>
          <w:sz w:val="24"/>
          <w:szCs w:val="24"/>
        </w:rPr>
        <w:t>Ahmadu</w:t>
      </w:r>
      <w:proofErr w:type="spellEnd"/>
      <w:r w:rsidRPr="00626AF7">
        <w:rPr>
          <w:rFonts w:ascii="Times New Roman" w:hAnsi="Times New Roman" w:cs="Times New Roman"/>
          <w:b/>
          <w:sz w:val="24"/>
          <w:szCs w:val="24"/>
        </w:rPr>
        <w:t xml:space="preserve"> Bello University, Zaria, Nigeria</w:t>
      </w:r>
    </w:p>
    <w:p w:rsidR="00A74181" w:rsidRPr="00626AF7" w:rsidRDefault="00A74181" w:rsidP="00626A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AF7">
        <w:rPr>
          <w:rFonts w:ascii="Times New Roman" w:hAnsi="Times New Roman" w:cs="Times New Roman"/>
          <w:b/>
          <w:sz w:val="24"/>
          <w:szCs w:val="24"/>
        </w:rPr>
        <w:t>&lt;</w:t>
      </w:r>
      <w:hyperlink r:id="rId9" w:history="1">
        <w:r w:rsidRPr="00626AF7">
          <w:rPr>
            <w:rStyle w:val="Hyperlink"/>
            <w:rFonts w:ascii="Times New Roman" w:hAnsi="Times New Roman" w:cs="Times New Roman"/>
            <w:b/>
            <w:sz w:val="24"/>
            <w:szCs w:val="24"/>
          </w:rPr>
          <w:t>drohezeh@gmail.com</w:t>
        </w:r>
      </w:hyperlink>
      <w:r w:rsidRPr="00626AF7">
        <w:rPr>
          <w:rFonts w:ascii="Times New Roman" w:hAnsi="Times New Roman" w:cs="Times New Roman"/>
          <w:b/>
          <w:sz w:val="24"/>
          <w:szCs w:val="24"/>
        </w:rPr>
        <w:t xml:space="preserve"> &gt;</w:t>
      </w:r>
    </w:p>
    <w:p w:rsidR="00A74181" w:rsidRPr="00626AF7" w:rsidRDefault="00A74181" w:rsidP="00626A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3FCC" w:rsidRPr="00626AF7" w:rsidRDefault="006E3FCC" w:rsidP="00626A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AF7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E87F4E" w:rsidRPr="00626AF7" w:rsidRDefault="007B4C95" w:rsidP="00626AF7">
      <w:pPr>
        <w:jc w:val="both"/>
        <w:rPr>
          <w:rFonts w:ascii="Times New Roman" w:hAnsi="Times New Roman" w:cs="Times New Roman"/>
          <w:sz w:val="24"/>
          <w:szCs w:val="24"/>
        </w:rPr>
      </w:pPr>
      <w:r w:rsidRPr="00626AF7">
        <w:rPr>
          <w:rFonts w:ascii="Times New Roman" w:hAnsi="Times New Roman" w:cs="Times New Roman"/>
          <w:sz w:val="24"/>
          <w:szCs w:val="24"/>
        </w:rPr>
        <w:t xml:space="preserve">The </w:t>
      </w:r>
      <w:r w:rsidR="003372CF" w:rsidRPr="00626AF7">
        <w:rPr>
          <w:rFonts w:ascii="Times New Roman" w:hAnsi="Times New Roman" w:cs="Times New Roman"/>
          <w:sz w:val="24"/>
          <w:szCs w:val="24"/>
        </w:rPr>
        <w:t>World Health Organization</w:t>
      </w:r>
      <w:r w:rsidR="00B5547C" w:rsidRPr="00626AF7">
        <w:rPr>
          <w:rFonts w:ascii="Times New Roman" w:hAnsi="Times New Roman" w:cs="Times New Roman"/>
          <w:sz w:val="24"/>
          <w:szCs w:val="24"/>
        </w:rPr>
        <w:t xml:space="preserve"> </w:t>
      </w:r>
      <w:r w:rsidRPr="00626AF7">
        <w:rPr>
          <w:rFonts w:ascii="Times New Roman" w:hAnsi="Times New Roman" w:cs="Times New Roman"/>
          <w:sz w:val="24"/>
          <w:szCs w:val="24"/>
        </w:rPr>
        <w:t>(W H O)</w:t>
      </w:r>
      <w:r w:rsidR="003372CF" w:rsidRPr="00626AF7">
        <w:rPr>
          <w:rFonts w:ascii="Times New Roman" w:hAnsi="Times New Roman" w:cs="Times New Roman"/>
          <w:sz w:val="24"/>
          <w:szCs w:val="24"/>
        </w:rPr>
        <w:t xml:space="preserve"> fact sheets</w:t>
      </w:r>
      <w:r w:rsidR="00BA13DD" w:rsidRPr="00626AF7">
        <w:rPr>
          <w:rFonts w:ascii="Times New Roman" w:hAnsi="Times New Roman" w:cs="Times New Roman"/>
          <w:sz w:val="24"/>
          <w:szCs w:val="24"/>
        </w:rPr>
        <w:t xml:space="preserve"> indicate that cardio-vascular </w:t>
      </w:r>
      <w:r w:rsidR="00CE2A6B" w:rsidRPr="00626AF7">
        <w:rPr>
          <w:rFonts w:ascii="Times New Roman" w:hAnsi="Times New Roman" w:cs="Times New Roman"/>
          <w:sz w:val="24"/>
          <w:szCs w:val="24"/>
        </w:rPr>
        <w:t>diseases (CVDs) are the number one</w:t>
      </w:r>
      <w:r w:rsidR="00BA13DD" w:rsidRPr="00626AF7">
        <w:rPr>
          <w:rFonts w:ascii="Times New Roman" w:hAnsi="Times New Roman" w:cs="Times New Roman"/>
          <w:sz w:val="24"/>
          <w:szCs w:val="24"/>
        </w:rPr>
        <w:t xml:space="preserve"> cause of deaths globally with more</w:t>
      </w:r>
      <w:r w:rsidR="00A336E7" w:rsidRPr="00626AF7">
        <w:rPr>
          <w:rFonts w:ascii="Times New Roman" w:hAnsi="Times New Roman" w:cs="Times New Roman"/>
          <w:sz w:val="24"/>
          <w:szCs w:val="24"/>
        </w:rPr>
        <w:t xml:space="preserve"> </w:t>
      </w:r>
      <w:r w:rsidR="00BA13DD" w:rsidRPr="00626AF7">
        <w:rPr>
          <w:rFonts w:ascii="Times New Roman" w:hAnsi="Times New Roman" w:cs="Times New Roman"/>
          <w:sz w:val="24"/>
          <w:szCs w:val="24"/>
        </w:rPr>
        <w:t>people dying annually from CVDs than from any oth</w:t>
      </w:r>
      <w:r w:rsidR="00CE2A6B" w:rsidRPr="00626AF7">
        <w:rPr>
          <w:rFonts w:ascii="Times New Roman" w:hAnsi="Times New Roman" w:cs="Times New Roman"/>
          <w:sz w:val="24"/>
          <w:szCs w:val="24"/>
        </w:rPr>
        <w:t>er cause. CVDs are also number one</w:t>
      </w:r>
      <w:r w:rsidR="000F4C3F" w:rsidRPr="00626AF7">
        <w:rPr>
          <w:rFonts w:ascii="Times New Roman" w:hAnsi="Times New Roman" w:cs="Times New Roman"/>
          <w:sz w:val="24"/>
          <w:szCs w:val="24"/>
        </w:rPr>
        <w:t xml:space="preserve">  </w:t>
      </w:r>
      <w:r w:rsidR="00BA13DD" w:rsidRPr="00626AF7">
        <w:rPr>
          <w:rFonts w:ascii="Times New Roman" w:hAnsi="Times New Roman" w:cs="Times New Roman"/>
          <w:sz w:val="24"/>
          <w:szCs w:val="24"/>
        </w:rPr>
        <w:t xml:space="preserve"> cause of deaths in Sub-Sahara Africa. </w:t>
      </w:r>
      <w:r w:rsidR="008D6FE6" w:rsidRPr="00626AF7">
        <w:rPr>
          <w:rFonts w:ascii="Times New Roman" w:hAnsi="Times New Roman" w:cs="Times New Roman"/>
          <w:sz w:val="24"/>
          <w:szCs w:val="24"/>
        </w:rPr>
        <w:t>Over 93.7 percent of sudden unexpected deaths (SUD) in Nigeria are due to hypertension-induced medical conditions such as coronary heart disease</w:t>
      </w:r>
      <w:r w:rsidR="00B8253A" w:rsidRPr="00626AF7">
        <w:rPr>
          <w:rFonts w:ascii="Times New Roman" w:hAnsi="Times New Roman" w:cs="Times New Roman"/>
          <w:sz w:val="24"/>
          <w:szCs w:val="24"/>
        </w:rPr>
        <w:t xml:space="preserve"> (CHD)</w:t>
      </w:r>
      <w:r w:rsidR="008D6FE6" w:rsidRPr="00626AF7">
        <w:rPr>
          <w:rFonts w:ascii="Times New Roman" w:hAnsi="Times New Roman" w:cs="Times New Roman"/>
          <w:sz w:val="24"/>
          <w:szCs w:val="24"/>
        </w:rPr>
        <w:t xml:space="preserve"> or heart attack, stroke, heart failure e t c. </w:t>
      </w:r>
      <w:r w:rsidR="007C6DA9" w:rsidRPr="00626AF7">
        <w:rPr>
          <w:rFonts w:ascii="Times New Roman" w:hAnsi="Times New Roman" w:cs="Times New Roman"/>
          <w:sz w:val="24"/>
          <w:szCs w:val="24"/>
        </w:rPr>
        <w:t>Medical training</w:t>
      </w:r>
      <w:r w:rsidR="00B31AAF" w:rsidRPr="00626AF7">
        <w:rPr>
          <w:rFonts w:ascii="Times New Roman" w:hAnsi="Times New Roman" w:cs="Times New Roman"/>
          <w:sz w:val="24"/>
          <w:szCs w:val="24"/>
        </w:rPr>
        <w:t xml:space="preserve"> and practice have</w:t>
      </w:r>
      <w:r w:rsidR="007C6DA9" w:rsidRPr="00626AF7">
        <w:rPr>
          <w:rFonts w:ascii="Times New Roman" w:hAnsi="Times New Roman" w:cs="Times New Roman"/>
          <w:sz w:val="24"/>
          <w:szCs w:val="24"/>
        </w:rPr>
        <w:t xml:space="preserve"> been associated with high</w:t>
      </w:r>
      <w:r w:rsidR="00122135" w:rsidRPr="00626AF7">
        <w:rPr>
          <w:rFonts w:ascii="Times New Roman" w:hAnsi="Times New Roman" w:cs="Times New Roman"/>
          <w:sz w:val="24"/>
          <w:szCs w:val="24"/>
        </w:rPr>
        <w:t xml:space="preserve"> levels of</w:t>
      </w:r>
      <w:r w:rsidR="007C6DA9" w:rsidRPr="00626AF7">
        <w:rPr>
          <w:rFonts w:ascii="Times New Roman" w:hAnsi="Times New Roman" w:cs="Times New Roman"/>
          <w:sz w:val="24"/>
          <w:szCs w:val="24"/>
        </w:rPr>
        <w:t xml:space="preserve"> academic and practice demands.</w:t>
      </w:r>
      <w:r w:rsidR="008D6FE6" w:rsidRPr="00626AF7">
        <w:rPr>
          <w:rFonts w:ascii="Times New Roman" w:hAnsi="Times New Roman" w:cs="Times New Roman"/>
          <w:sz w:val="24"/>
          <w:szCs w:val="24"/>
        </w:rPr>
        <w:t xml:space="preserve"> </w:t>
      </w:r>
      <w:r w:rsidR="00554006" w:rsidRPr="00626AF7">
        <w:rPr>
          <w:rFonts w:ascii="Times New Roman" w:hAnsi="Times New Roman" w:cs="Times New Roman"/>
          <w:sz w:val="24"/>
          <w:szCs w:val="24"/>
        </w:rPr>
        <w:t xml:space="preserve">Type </w:t>
      </w:r>
      <w:proofErr w:type="gramStart"/>
      <w:r w:rsidR="00554006" w:rsidRPr="00626AF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554006" w:rsidRPr="00626AF7">
        <w:rPr>
          <w:rFonts w:ascii="Times New Roman" w:hAnsi="Times New Roman" w:cs="Times New Roman"/>
          <w:sz w:val="24"/>
          <w:szCs w:val="24"/>
        </w:rPr>
        <w:t xml:space="preserve"> behavior pattern, also called cardiac personality, is</w:t>
      </w:r>
      <w:r w:rsidR="00B31AAF" w:rsidRPr="00626AF7">
        <w:rPr>
          <w:rFonts w:ascii="Times New Roman" w:hAnsi="Times New Roman" w:cs="Times New Roman"/>
          <w:sz w:val="24"/>
          <w:szCs w:val="24"/>
        </w:rPr>
        <w:t xml:space="preserve"> </w:t>
      </w:r>
      <w:r w:rsidR="00554006" w:rsidRPr="00626AF7">
        <w:rPr>
          <w:rFonts w:ascii="Times New Roman" w:hAnsi="Times New Roman" w:cs="Times New Roman"/>
          <w:sz w:val="24"/>
          <w:szCs w:val="24"/>
        </w:rPr>
        <w:t>a</w:t>
      </w:r>
      <w:r w:rsidR="00C65DE1" w:rsidRPr="00626AF7">
        <w:rPr>
          <w:rFonts w:ascii="Times New Roman" w:hAnsi="Times New Roman" w:cs="Times New Roman"/>
          <w:sz w:val="24"/>
          <w:szCs w:val="24"/>
        </w:rPr>
        <w:t>n a</w:t>
      </w:r>
      <w:r w:rsidR="00E87F4E" w:rsidRPr="00626AF7">
        <w:rPr>
          <w:rFonts w:ascii="Times New Roman" w:hAnsi="Times New Roman" w:cs="Times New Roman"/>
          <w:sz w:val="24"/>
          <w:szCs w:val="24"/>
        </w:rPr>
        <w:t xml:space="preserve">ction-emotion complex activated </w:t>
      </w:r>
      <w:r w:rsidR="00C65DE1" w:rsidRPr="00626AF7">
        <w:rPr>
          <w:rFonts w:ascii="Times New Roman" w:hAnsi="Times New Roman" w:cs="Times New Roman"/>
          <w:sz w:val="24"/>
          <w:szCs w:val="24"/>
        </w:rPr>
        <w:t xml:space="preserve">by certain </w:t>
      </w:r>
      <w:r w:rsidR="00E87F4E" w:rsidRPr="00626AF7">
        <w:rPr>
          <w:rFonts w:ascii="Times New Roman" w:hAnsi="Times New Roman" w:cs="Times New Roman"/>
          <w:sz w:val="24"/>
          <w:szCs w:val="24"/>
        </w:rPr>
        <w:t>factors in the environment</w:t>
      </w:r>
      <w:r w:rsidR="00C65DE1" w:rsidRPr="00626AF7">
        <w:rPr>
          <w:rFonts w:ascii="Times New Roman" w:hAnsi="Times New Roman" w:cs="Times New Roman"/>
          <w:sz w:val="24"/>
          <w:szCs w:val="24"/>
        </w:rPr>
        <w:t>.</w:t>
      </w:r>
      <w:r w:rsidR="001570FE" w:rsidRPr="00626AF7">
        <w:rPr>
          <w:rFonts w:ascii="Times New Roman" w:hAnsi="Times New Roman" w:cs="Times New Roman"/>
          <w:sz w:val="24"/>
          <w:szCs w:val="24"/>
        </w:rPr>
        <w:t xml:space="preserve"> It is a behavioral risk factor that places a person at high risk for heart disease. It has also become a psychosocial risk factor for CHD. Anger, </w:t>
      </w:r>
      <w:r w:rsidR="00E87F4E" w:rsidRPr="00626AF7">
        <w:rPr>
          <w:rFonts w:ascii="Times New Roman" w:hAnsi="Times New Roman" w:cs="Times New Roman"/>
          <w:sz w:val="24"/>
          <w:szCs w:val="24"/>
        </w:rPr>
        <w:t>hostility</w:t>
      </w:r>
      <w:r w:rsidR="001570FE" w:rsidRPr="00626AF7">
        <w:rPr>
          <w:rFonts w:ascii="Times New Roman" w:hAnsi="Times New Roman" w:cs="Times New Roman"/>
          <w:sz w:val="24"/>
          <w:szCs w:val="24"/>
        </w:rPr>
        <w:t xml:space="preserve"> and impatience</w:t>
      </w:r>
      <w:r w:rsidR="00E87F4E" w:rsidRPr="00626AF7">
        <w:rPr>
          <w:rFonts w:ascii="Times New Roman" w:hAnsi="Times New Roman" w:cs="Times New Roman"/>
          <w:sz w:val="24"/>
          <w:szCs w:val="24"/>
        </w:rPr>
        <w:t xml:space="preserve"> are major</w:t>
      </w:r>
      <w:r w:rsidR="00810C5C" w:rsidRPr="00626AF7">
        <w:rPr>
          <w:rFonts w:ascii="Times New Roman" w:hAnsi="Times New Roman" w:cs="Times New Roman"/>
          <w:sz w:val="24"/>
          <w:szCs w:val="24"/>
        </w:rPr>
        <w:t xml:space="preserve"> psychological</w:t>
      </w:r>
      <w:r w:rsidR="00E87F4E" w:rsidRPr="00626AF7">
        <w:rPr>
          <w:rFonts w:ascii="Times New Roman" w:hAnsi="Times New Roman" w:cs="Times New Roman"/>
          <w:sz w:val="24"/>
          <w:szCs w:val="24"/>
        </w:rPr>
        <w:t xml:space="preserve"> co</w:t>
      </w:r>
      <w:r w:rsidR="00FA27EF" w:rsidRPr="00626AF7">
        <w:rPr>
          <w:rFonts w:ascii="Times New Roman" w:hAnsi="Times New Roman" w:cs="Times New Roman"/>
          <w:sz w:val="24"/>
          <w:szCs w:val="24"/>
        </w:rPr>
        <w:t>mponen</w:t>
      </w:r>
      <w:r w:rsidR="00A45515" w:rsidRPr="00626AF7">
        <w:rPr>
          <w:rFonts w:ascii="Times New Roman" w:hAnsi="Times New Roman" w:cs="Times New Roman"/>
          <w:sz w:val="24"/>
          <w:szCs w:val="24"/>
        </w:rPr>
        <w:t xml:space="preserve">ts of cardiac personality, the behavioral patterns </w:t>
      </w:r>
      <w:r w:rsidR="00FA27EF" w:rsidRPr="00626AF7">
        <w:rPr>
          <w:rFonts w:ascii="Times New Roman" w:hAnsi="Times New Roman" w:cs="Times New Roman"/>
          <w:sz w:val="24"/>
          <w:szCs w:val="24"/>
        </w:rPr>
        <w:t>predict</w:t>
      </w:r>
      <w:r w:rsidR="00A45515" w:rsidRPr="00626AF7">
        <w:rPr>
          <w:rFonts w:ascii="Times New Roman" w:hAnsi="Times New Roman" w:cs="Times New Roman"/>
          <w:sz w:val="24"/>
          <w:szCs w:val="24"/>
        </w:rPr>
        <w:t>ive of future heart problems.</w:t>
      </w:r>
    </w:p>
    <w:p w:rsidR="00554006" w:rsidRPr="00626AF7" w:rsidRDefault="00CB1214" w:rsidP="00626AF7">
      <w:pPr>
        <w:jc w:val="both"/>
        <w:rPr>
          <w:rFonts w:ascii="Times New Roman" w:hAnsi="Times New Roman" w:cs="Times New Roman"/>
          <w:sz w:val="24"/>
          <w:szCs w:val="24"/>
        </w:rPr>
      </w:pPr>
      <w:r w:rsidRPr="00626AF7">
        <w:rPr>
          <w:rFonts w:ascii="Times New Roman" w:hAnsi="Times New Roman" w:cs="Times New Roman"/>
          <w:sz w:val="24"/>
          <w:szCs w:val="24"/>
        </w:rPr>
        <w:t xml:space="preserve"> Feelings of anger and hostility are strongly related to increased risk of heart attack. About 15 percent of a group of 25-year old doctors and lawyers who scored high on a hostility</w:t>
      </w:r>
      <w:r w:rsidR="00521553" w:rsidRPr="00626AF7">
        <w:rPr>
          <w:rFonts w:ascii="Times New Roman" w:hAnsi="Times New Roman" w:cs="Times New Roman"/>
          <w:sz w:val="24"/>
          <w:szCs w:val="24"/>
        </w:rPr>
        <w:t xml:space="preserve"> test were dead by age 50.</w:t>
      </w:r>
      <w:r w:rsidR="00905A1E" w:rsidRPr="00626AF7">
        <w:rPr>
          <w:rFonts w:ascii="Times New Roman" w:hAnsi="Times New Roman" w:cs="Times New Roman"/>
          <w:sz w:val="24"/>
          <w:szCs w:val="24"/>
        </w:rPr>
        <w:t xml:space="preserve"> Anger and hostility may be the core lethal factor for the heart-attack-prone personality.</w:t>
      </w:r>
      <w:r w:rsidRPr="00626AF7">
        <w:rPr>
          <w:rFonts w:ascii="Times New Roman" w:hAnsi="Times New Roman" w:cs="Times New Roman"/>
          <w:sz w:val="24"/>
          <w:szCs w:val="24"/>
        </w:rPr>
        <w:t xml:space="preserve"> </w:t>
      </w:r>
      <w:r w:rsidR="00A336E7" w:rsidRPr="00626AF7">
        <w:rPr>
          <w:rFonts w:ascii="Times New Roman" w:hAnsi="Times New Roman" w:cs="Times New Roman"/>
          <w:sz w:val="24"/>
          <w:szCs w:val="24"/>
        </w:rPr>
        <w:t xml:space="preserve"> Yet t</w:t>
      </w:r>
      <w:r w:rsidR="00460C7B" w:rsidRPr="00626AF7">
        <w:rPr>
          <w:rFonts w:ascii="Times New Roman" w:hAnsi="Times New Roman" w:cs="Times New Roman"/>
          <w:sz w:val="24"/>
          <w:szCs w:val="24"/>
        </w:rPr>
        <w:t>here are effective and adequate psycholog</w:t>
      </w:r>
      <w:r w:rsidR="00F25C73" w:rsidRPr="00626AF7">
        <w:rPr>
          <w:rFonts w:ascii="Times New Roman" w:hAnsi="Times New Roman" w:cs="Times New Roman"/>
          <w:sz w:val="24"/>
          <w:szCs w:val="24"/>
        </w:rPr>
        <w:t>ical strategies to reduce anger</w:t>
      </w:r>
      <w:r w:rsidR="00460C7B" w:rsidRPr="00626AF7">
        <w:rPr>
          <w:rFonts w:ascii="Times New Roman" w:hAnsi="Times New Roman" w:cs="Times New Roman"/>
          <w:sz w:val="24"/>
          <w:szCs w:val="24"/>
        </w:rPr>
        <w:t>,</w:t>
      </w:r>
      <w:r w:rsidR="00067F95" w:rsidRPr="00626AF7">
        <w:rPr>
          <w:rFonts w:ascii="Times New Roman" w:hAnsi="Times New Roman" w:cs="Times New Roman"/>
          <w:sz w:val="24"/>
          <w:szCs w:val="24"/>
        </w:rPr>
        <w:t xml:space="preserve"> </w:t>
      </w:r>
      <w:r w:rsidR="00460C7B" w:rsidRPr="00626AF7">
        <w:rPr>
          <w:rFonts w:ascii="Times New Roman" w:hAnsi="Times New Roman" w:cs="Times New Roman"/>
          <w:sz w:val="24"/>
          <w:szCs w:val="24"/>
        </w:rPr>
        <w:t>hostility and distress</w:t>
      </w:r>
      <w:r w:rsidR="00ED0A14" w:rsidRPr="00626AF7">
        <w:rPr>
          <w:rFonts w:ascii="Times New Roman" w:hAnsi="Times New Roman" w:cs="Times New Roman"/>
          <w:sz w:val="24"/>
          <w:szCs w:val="24"/>
        </w:rPr>
        <w:t>,</w:t>
      </w:r>
      <w:r w:rsidR="00A336E7" w:rsidRPr="00626AF7">
        <w:rPr>
          <w:rFonts w:ascii="Times New Roman" w:hAnsi="Times New Roman" w:cs="Times New Roman"/>
          <w:sz w:val="24"/>
          <w:szCs w:val="24"/>
        </w:rPr>
        <w:t xml:space="preserve"> associated with </w:t>
      </w:r>
      <w:r w:rsidR="00743766" w:rsidRPr="00626AF7">
        <w:rPr>
          <w:rFonts w:ascii="Times New Roman" w:hAnsi="Times New Roman" w:cs="Times New Roman"/>
          <w:sz w:val="24"/>
          <w:szCs w:val="24"/>
        </w:rPr>
        <w:t xml:space="preserve">Type </w:t>
      </w:r>
      <w:proofErr w:type="gramStart"/>
      <w:r w:rsidR="00743766" w:rsidRPr="00626AF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743766" w:rsidRPr="00626AF7">
        <w:rPr>
          <w:rFonts w:ascii="Times New Roman" w:hAnsi="Times New Roman" w:cs="Times New Roman"/>
          <w:sz w:val="24"/>
          <w:szCs w:val="24"/>
        </w:rPr>
        <w:t xml:space="preserve"> behavioral pattern</w:t>
      </w:r>
      <w:r w:rsidR="00460C7B" w:rsidRPr="00626AF7">
        <w:rPr>
          <w:rFonts w:ascii="Times New Roman" w:hAnsi="Times New Roman" w:cs="Times New Roman"/>
          <w:sz w:val="24"/>
          <w:szCs w:val="24"/>
        </w:rPr>
        <w:t>.</w:t>
      </w:r>
      <w:r w:rsidR="00B31AAF" w:rsidRPr="00626AF7">
        <w:rPr>
          <w:rFonts w:ascii="Times New Roman" w:hAnsi="Times New Roman" w:cs="Times New Roman"/>
          <w:sz w:val="24"/>
          <w:szCs w:val="24"/>
        </w:rPr>
        <w:t xml:space="preserve"> Detecting and cha</w:t>
      </w:r>
      <w:r w:rsidR="00765427" w:rsidRPr="00626AF7">
        <w:rPr>
          <w:rFonts w:ascii="Times New Roman" w:hAnsi="Times New Roman" w:cs="Times New Roman"/>
          <w:sz w:val="24"/>
          <w:szCs w:val="24"/>
        </w:rPr>
        <w:t xml:space="preserve">racterizing type </w:t>
      </w:r>
      <w:proofErr w:type="gramStart"/>
      <w:r w:rsidR="00765427" w:rsidRPr="00626AF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765427" w:rsidRPr="00626AF7">
        <w:rPr>
          <w:rFonts w:ascii="Times New Roman" w:hAnsi="Times New Roman" w:cs="Times New Roman"/>
          <w:sz w:val="24"/>
          <w:szCs w:val="24"/>
        </w:rPr>
        <w:t xml:space="preserve"> tendencies</w:t>
      </w:r>
      <w:r w:rsidR="00966AA1" w:rsidRPr="00626AF7">
        <w:rPr>
          <w:rFonts w:ascii="Times New Roman" w:hAnsi="Times New Roman" w:cs="Times New Roman"/>
          <w:sz w:val="24"/>
          <w:szCs w:val="24"/>
        </w:rPr>
        <w:t xml:space="preserve"> in a stress</w:t>
      </w:r>
      <w:r w:rsidR="001260BF" w:rsidRPr="00626AF7">
        <w:rPr>
          <w:rFonts w:ascii="Times New Roman" w:hAnsi="Times New Roman" w:cs="Times New Roman"/>
          <w:sz w:val="24"/>
          <w:szCs w:val="24"/>
        </w:rPr>
        <w:t>-prone</w:t>
      </w:r>
      <w:r w:rsidR="00765427" w:rsidRPr="00626AF7">
        <w:rPr>
          <w:rFonts w:ascii="Times New Roman" w:hAnsi="Times New Roman" w:cs="Times New Roman"/>
          <w:sz w:val="24"/>
          <w:szCs w:val="24"/>
        </w:rPr>
        <w:t xml:space="preserve"> </w:t>
      </w:r>
      <w:r w:rsidR="005F6CE6" w:rsidRPr="00626AF7">
        <w:rPr>
          <w:rFonts w:ascii="Times New Roman" w:hAnsi="Times New Roman" w:cs="Times New Roman"/>
          <w:sz w:val="24"/>
          <w:szCs w:val="24"/>
        </w:rPr>
        <w:t>population</w:t>
      </w:r>
      <w:r w:rsidR="00D565B8" w:rsidRPr="00626AF7">
        <w:rPr>
          <w:rFonts w:ascii="Times New Roman" w:hAnsi="Times New Roman" w:cs="Times New Roman"/>
          <w:sz w:val="24"/>
          <w:szCs w:val="24"/>
        </w:rPr>
        <w:t xml:space="preserve"> (</w:t>
      </w:r>
      <w:r w:rsidR="009C38C6" w:rsidRPr="00626AF7">
        <w:rPr>
          <w:rFonts w:ascii="Times New Roman" w:hAnsi="Times New Roman" w:cs="Times New Roman"/>
          <w:sz w:val="24"/>
          <w:szCs w:val="24"/>
        </w:rPr>
        <w:t>`</w:t>
      </w:r>
      <w:r w:rsidR="00D565B8" w:rsidRPr="00626AF7">
        <w:rPr>
          <w:rFonts w:ascii="Times New Roman" w:hAnsi="Times New Roman" w:cs="Times New Roman"/>
          <w:sz w:val="24"/>
          <w:szCs w:val="24"/>
        </w:rPr>
        <w:t>who cope badly under stress)</w:t>
      </w:r>
      <w:r w:rsidR="005F6CE6" w:rsidRPr="00626AF7">
        <w:rPr>
          <w:rFonts w:ascii="Times New Roman" w:hAnsi="Times New Roman" w:cs="Times New Roman"/>
          <w:sz w:val="24"/>
          <w:szCs w:val="24"/>
        </w:rPr>
        <w:t>,</w:t>
      </w:r>
      <w:r w:rsidR="001260BF" w:rsidRPr="00626AF7">
        <w:rPr>
          <w:rFonts w:ascii="Times New Roman" w:hAnsi="Times New Roman" w:cs="Times New Roman"/>
          <w:sz w:val="24"/>
          <w:szCs w:val="24"/>
        </w:rPr>
        <w:t xml:space="preserve"> </w:t>
      </w:r>
      <w:r w:rsidR="00B31AAF" w:rsidRPr="00626AF7">
        <w:rPr>
          <w:rFonts w:ascii="Times New Roman" w:hAnsi="Times New Roman" w:cs="Times New Roman"/>
          <w:sz w:val="24"/>
          <w:szCs w:val="24"/>
        </w:rPr>
        <w:t>w</w:t>
      </w:r>
      <w:r w:rsidR="00EC162D" w:rsidRPr="00626AF7">
        <w:rPr>
          <w:rFonts w:ascii="Times New Roman" w:hAnsi="Times New Roman" w:cs="Times New Roman"/>
          <w:sz w:val="24"/>
          <w:szCs w:val="24"/>
        </w:rPr>
        <w:t>ould help to predict and reduce</w:t>
      </w:r>
      <w:r w:rsidR="00B31AAF" w:rsidRPr="00626AF7">
        <w:rPr>
          <w:rFonts w:ascii="Times New Roman" w:hAnsi="Times New Roman" w:cs="Times New Roman"/>
          <w:sz w:val="24"/>
          <w:szCs w:val="24"/>
        </w:rPr>
        <w:t xml:space="preserve"> future hyperte</w:t>
      </w:r>
      <w:r w:rsidR="00460C7B" w:rsidRPr="00626AF7">
        <w:rPr>
          <w:rFonts w:ascii="Times New Roman" w:hAnsi="Times New Roman" w:cs="Times New Roman"/>
          <w:sz w:val="24"/>
          <w:szCs w:val="24"/>
        </w:rPr>
        <w:t>nsion, strokes and</w:t>
      </w:r>
      <w:r w:rsidR="00B31AAF" w:rsidRPr="00626AF7">
        <w:rPr>
          <w:rFonts w:ascii="Times New Roman" w:hAnsi="Times New Roman" w:cs="Times New Roman"/>
          <w:sz w:val="24"/>
          <w:szCs w:val="24"/>
        </w:rPr>
        <w:t xml:space="preserve"> coronary heart disease</w:t>
      </w:r>
      <w:r w:rsidR="006A7205" w:rsidRPr="00626AF7">
        <w:rPr>
          <w:rFonts w:ascii="Times New Roman" w:hAnsi="Times New Roman" w:cs="Times New Roman"/>
          <w:sz w:val="24"/>
          <w:szCs w:val="24"/>
        </w:rPr>
        <w:t xml:space="preserve"> and improve heart health</w:t>
      </w:r>
      <w:r w:rsidR="00B31AAF" w:rsidRPr="00626AF7">
        <w:rPr>
          <w:rFonts w:ascii="Times New Roman" w:hAnsi="Times New Roman" w:cs="Times New Roman"/>
          <w:sz w:val="24"/>
          <w:szCs w:val="24"/>
        </w:rPr>
        <w:t xml:space="preserve"> in th</w:t>
      </w:r>
      <w:r w:rsidR="005F6CE6" w:rsidRPr="00626AF7">
        <w:rPr>
          <w:rFonts w:ascii="Times New Roman" w:hAnsi="Times New Roman" w:cs="Times New Roman"/>
          <w:sz w:val="24"/>
          <w:szCs w:val="24"/>
        </w:rPr>
        <w:t>is specif</w:t>
      </w:r>
      <w:r w:rsidR="00AF669F" w:rsidRPr="00626AF7">
        <w:rPr>
          <w:rFonts w:ascii="Times New Roman" w:hAnsi="Times New Roman" w:cs="Times New Roman"/>
          <w:sz w:val="24"/>
          <w:szCs w:val="24"/>
        </w:rPr>
        <w:t>ic population</w:t>
      </w:r>
      <w:r w:rsidR="00B31AAF" w:rsidRPr="00626A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3AB5" w:rsidRDefault="00DE3AB5" w:rsidP="00626A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6AF7" w:rsidRDefault="00626AF7" w:rsidP="00626A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6AF7" w:rsidRPr="00626AF7" w:rsidRDefault="00626AF7" w:rsidP="00626A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3FCC" w:rsidRPr="00626AF7" w:rsidRDefault="006E3FCC" w:rsidP="00626A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AF7">
        <w:rPr>
          <w:rFonts w:ascii="Times New Roman" w:hAnsi="Times New Roman" w:cs="Times New Roman"/>
          <w:b/>
          <w:sz w:val="24"/>
          <w:szCs w:val="24"/>
        </w:rPr>
        <w:lastRenderedPageBreak/>
        <w:t>OBJECTIVES</w:t>
      </w:r>
      <w:r w:rsidR="00DE3AB5" w:rsidRPr="00626A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729C" w:rsidRPr="00626AF7" w:rsidRDefault="0037729C" w:rsidP="00626AF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AF7">
        <w:rPr>
          <w:rFonts w:ascii="Times New Roman" w:hAnsi="Times New Roman" w:cs="Times New Roman"/>
          <w:sz w:val="24"/>
          <w:szCs w:val="24"/>
        </w:rPr>
        <w:t>To identify</w:t>
      </w:r>
      <w:r w:rsidRPr="00626A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AF7">
        <w:rPr>
          <w:rFonts w:ascii="Times New Roman" w:hAnsi="Times New Roman" w:cs="Times New Roman"/>
          <w:sz w:val="24"/>
          <w:szCs w:val="24"/>
        </w:rPr>
        <w:t xml:space="preserve">type </w:t>
      </w:r>
      <w:proofErr w:type="gramStart"/>
      <w:r w:rsidRPr="00626AF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26AF7">
        <w:rPr>
          <w:rFonts w:ascii="Times New Roman" w:hAnsi="Times New Roman" w:cs="Times New Roman"/>
          <w:sz w:val="24"/>
          <w:szCs w:val="24"/>
        </w:rPr>
        <w:t xml:space="preserve"> behavioural</w:t>
      </w:r>
      <w:r w:rsidR="00861BF1" w:rsidRPr="00626AF7">
        <w:rPr>
          <w:rFonts w:ascii="Times New Roman" w:hAnsi="Times New Roman" w:cs="Times New Roman"/>
          <w:sz w:val="24"/>
          <w:szCs w:val="24"/>
        </w:rPr>
        <w:t xml:space="preserve"> </w:t>
      </w:r>
      <w:r w:rsidR="00A27C98" w:rsidRPr="00626AF7">
        <w:rPr>
          <w:rFonts w:ascii="Times New Roman" w:hAnsi="Times New Roman" w:cs="Times New Roman"/>
          <w:sz w:val="24"/>
          <w:szCs w:val="24"/>
        </w:rPr>
        <w:t>(cardiac personality)</w:t>
      </w:r>
      <w:r w:rsidRPr="00626AF7">
        <w:rPr>
          <w:rFonts w:ascii="Times New Roman" w:hAnsi="Times New Roman" w:cs="Times New Roman"/>
          <w:sz w:val="24"/>
          <w:szCs w:val="24"/>
        </w:rPr>
        <w:t xml:space="preserve"> trait</w:t>
      </w:r>
      <w:r w:rsidR="000D0024" w:rsidRPr="00626AF7">
        <w:rPr>
          <w:rFonts w:ascii="Times New Roman" w:hAnsi="Times New Roman" w:cs="Times New Roman"/>
          <w:sz w:val="24"/>
          <w:szCs w:val="24"/>
        </w:rPr>
        <w:t>s in a population</w:t>
      </w:r>
      <w:r w:rsidR="009A1A53" w:rsidRPr="00626AF7">
        <w:rPr>
          <w:rFonts w:ascii="Times New Roman" w:hAnsi="Times New Roman" w:cs="Times New Roman"/>
          <w:sz w:val="24"/>
          <w:szCs w:val="24"/>
        </w:rPr>
        <w:t xml:space="preserve"> of</w:t>
      </w:r>
      <w:r w:rsidR="000D0024" w:rsidRPr="00626AF7">
        <w:rPr>
          <w:rFonts w:ascii="Times New Roman" w:hAnsi="Times New Roman" w:cs="Times New Roman"/>
          <w:sz w:val="24"/>
          <w:szCs w:val="24"/>
        </w:rPr>
        <w:t xml:space="preserve"> </w:t>
      </w:r>
      <w:r w:rsidRPr="00626AF7">
        <w:rPr>
          <w:rFonts w:ascii="Times New Roman" w:hAnsi="Times New Roman" w:cs="Times New Roman"/>
          <w:sz w:val="24"/>
          <w:szCs w:val="24"/>
        </w:rPr>
        <w:t>medical students.</w:t>
      </w:r>
    </w:p>
    <w:p w:rsidR="0037729C" w:rsidRPr="00626AF7" w:rsidRDefault="0037729C" w:rsidP="00626AF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AF7">
        <w:rPr>
          <w:rFonts w:ascii="Times New Roman" w:hAnsi="Times New Roman" w:cs="Times New Roman"/>
          <w:sz w:val="24"/>
          <w:szCs w:val="24"/>
        </w:rPr>
        <w:t>To assess its prevalence rates among male and female participants.</w:t>
      </w:r>
    </w:p>
    <w:p w:rsidR="00C93759" w:rsidRPr="00626AF7" w:rsidRDefault="00C93759" w:rsidP="00626AF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AF7">
        <w:rPr>
          <w:rFonts w:ascii="Times New Roman" w:hAnsi="Times New Roman" w:cs="Times New Roman"/>
          <w:sz w:val="24"/>
          <w:szCs w:val="24"/>
        </w:rPr>
        <w:t>To recommend</w:t>
      </w:r>
      <w:r w:rsidR="000D0024" w:rsidRPr="00626AF7">
        <w:rPr>
          <w:rFonts w:ascii="Times New Roman" w:hAnsi="Times New Roman" w:cs="Times New Roman"/>
          <w:sz w:val="24"/>
          <w:szCs w:val="24"/>
        </w:rPr>
        <w:t xml:space="preserve"> strategies to reduce levels of TABP.</w:t>
      </w:r>
      <w:r w:rsidRPr="00626A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549B" w:rsidRPr="00626AF7" w:rsidRDefault="006E3FCC" w:rsidP="00626AF7">
      <w:pPr>
        <w:jc w:val="both"/>
        <w:rPr>
          <w:rFonts w:ascii="Times New Roman" w:hAnsi="Times New Roman" w:cs="Times New Roman"/>
          <w:sz w:val="24"/>
          <w:szCs w:val="24"/>
        </w:rPr>
      </w:pPr>
      <w:r w:rsidRPr="00626AF7">
        <w:rPr>
          <w:rFonts w:ascii="Times New Roman" w:hAnsi="Times New Roman" w:cs="Times New Roman"/>
          <w:b/>
          <w:sz w:val="24"/>
          <w:szCs w:val="24"/>
        </w:rPr>
        <w:t>METHODOLGY</w:t>
      </w:r>
      <w:r w:rsidR="00EB6BF4" w:rsidRPr="00626A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="00DE3AB5" w:rsidRPr="00626A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7DEE" w:rsidRPr="00626AF7">
        <w:rPr>
          <w:rFonts w:ascii="Times New Roman" w:hAnsi="Times New Roman" w:cs="Times New Roman"/>
          <w:sz w:val="24"/>
          <w:szCs w:val="24"/>
        </w:rPr>
        <w:t>This research</w:t>
      </w:r>
      <w:r w:rsidR="003848B7" w:rsidRPr="00626AF7">
        <w:rPr>
          <w:rFonts w:ascii="Times New Roman" w:hAnsi="Times New Roman" w:cs="Times New Roman"/>
          <w:sz w:val="24"/>
          <w:szCs w:val="24"/>
        </w:rPr>
        <w:t xml:space="preserve">, was a </w:t>
      </w:r>
      <w:r w:rsidR="00DE3AB5" w:rsidRPr="00626AF7">
        <w:rPr>
          <w:rFonts w:ascii="Times New Roman" w:hAnsi="Times New Roman" w:cs="Times New Roman"/>
          <w:sz w:val="24"/>
          <w:szCs w:val="24"/>
        </w:rPr>
        <w:t>cross-sectional</w:t>
      </w:r>
      <w:r w:rsidR="003848B7" w:rsidRPr="00626AF7">
        <w:rPr>
          <w:rFonts w:ascii="Times New Roman" w:hAnsi="Times New Roman" w:cs="Times New Roman"/>
          <w:sz w:val="24"/>
          <w:szCs w:val="24"/>
        </w:rPr>
        <w:t xml:space="preserve">, descriptive, </w:t>
      </w:r>
      <w:r w:rsidR="00DE3AB5" w:rsidRPr="00626AF7">
        <w:rPr>
          <w:rFonts w:ascii="Times New Roman" w:hAnsi="Times New Roman" w:cs="Times New Roman"/>
          <w:sz w:val="24"/>
          <w:szCs w:val="24"/>
        </w:rPr>
        <w:t>total population study, of 120</w:t>
      </w:r>
      <w:r w:rsidR="004524E3" w:rsidRPr="00626AF7">
        <w:rPr>
          <w:rFonts w:ascii="Times New Roman" w:hAnsi="Times New Roman" w:cs="Times New Roman"/>
          <w:sz w:val="24"/>
          <w:szCs w:val="24"/>
        </w:rPr>
        <w:t xml:space="preserve"> (70 males and 50 females)</w:t>
      </w:r>
      <w:r w:rsidR="00DE3AB5" w:rsidRPr="00626AF7">
        <w:rPr>
          <w:rFonts w:ascii="Times New Roman" w:hAnsi="Times New Roman" w:cs="Times New Roman"/>
          <w:sz w:val="24"/>
          <w:szCs w:val="24"/>
        </w:rPr>
        <w:t xml:space="preserve"> second year medical students of </w:t>
      </w:r>
      <w:proofErr w:type="spellStart"/>
      <w:r w:rsidR="00DE3AB5" w:rsidRPr="00626AF7">
        <w:rPr>
          <w:rFonts w:ascii="Times New Roman" w:hAnsi="Times New Roman" w:cs="Times New Roman"/>
          <w:sz w:val="24"/>
          <w:szCs w:val="24"/>
        </w:rPr>
        <w:t>Ahmadu</w:t>
      </w:r>
      <w:proofErr w:type="spellEnd"/>
      <w:r w:rsidR="00DE3AB5" w:rsidRPr="00626AF7">
        <w:rPr>
          <w:rFonts w:ascii="Times New Roman" w:hAnsi="Times New Roman" w:cs="Times New Roman"/>
          <w:sz w:val="24"/>
          <w:szCs w:val="24"/>
        </w:rPr>
        <w:t xml:space="preserve"> Bello University (A B U)</w:t>
      </w:r>
      <w:r w:rsidR="00FA0869" w:rsidRPr="00626AF7">
        <w:rPr>
          <w:rFonts w:ascii="Times New Roman" w:hAnsi="Times New Roman" w:cs="Times New Roman"/>
          <w:sz w:val="24"/>
          <w:szCs w:val="24"/>
        </w:rPr>
        <w:t>, Zaria</w:t>
      </w:r>
      <w:r w:rsidR="00DE3AB5" w:rsidRPr="00626AF7">
        <w:rPr>
          <w:rFonts w:ascii="Times New Roman" w:hAnsi="Times New Roman" w:cs="Times New Roman"/>
          <w:sz w:val="24"/>
          <w:szCs w:val="24"/>
        </w:rPr>
        <w:t>, Kaduna State Nigeria.</w:t>
      </w:r>
      <w:r w:rsidR="0037729C" w:rsidRPr="00626AF7">
        <w:rPr>
          <w:rFonts w:ascii="Times New Roman" w:hAnsi="Times New Roman" w:cs="Times New Roman"/>
          <w:sz w:val="24"/>
          <w:szCs w:val="24"/>
        </w:rPr>
        <w:t xml:space="preserve"> A 14-item identification test, adapted from Friedman and </w:t>
      </w:r>
      <w:proofErr w:type="spellStart"/>
      <w:r w:rsidR="0037729C" w:rsidRPr="00626AF7">
        <w:rPr>
          <w:rFonts w:ascii="Times New Roman" w:hAnsi="Times New Roman" w:cs="Times New Roman"/>
          <w:sz w:val="24"/>
          <w:szCs w:val="24"/>
        </w:rPr>
        <w:t>Rosenman</w:t>
      </w:r>
      <w:proofErr w:type="spellEnd"/>
      <w:r w:rsidR="0037729C" w:rsidRPr="00626AF7">
        <w:rPr>
          <w:rFonts w:ascii="Times New Roman" w:hAnsi="Times New Roman" w:cs="Times New Roman"/>
          <w:sz w:val="24"/>
          <w:szCs w:val="24"/>
        </w:rPr>
        <w:t xml:space="preserve"> type </w:t>
      </w:r>
      <w:proofErr w:type="gramStart"/>
      <w:r w:rsidR="0037729C" w:rsidRPr="00626AF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37729C" w:rsidRPr="00626AF7">
        <w:rPr>
          <w:rFonts w:ascii="Times New Roman" w:hAnsi="Times New Roman" w:cs="Times New Roman"/>
          <w:sz w:val="24"/>
          <w:szCs w:val="24"/>
        </w:rPr>
        <w:t xml:space="preserve"> behavioral questionnaire</w:t>
      </w:r>
      <w:r w:rsidR="0061056D" w:rsidRPr="00626AF7">
        <w:rPr>
          <w:rFonts w:ascii="Times New Roman" w:hAnsi="Times New Roman" w:cs="Times New Roman"/>
          <w:sz w:val="24"/>
          <w:szCs w:val="24"/>
        </w:rPr>
        <w:t xml:space="preserve"> was employed to assess and measure Type A traits</w:t>
      </w:r>
      <w:r w:rsidR="00731204" w:rsidRPr="00626AF7">
        <w:rPr>
          <w:rFonts w:ascii="Times New Roman" w:hAnsi="Times New Roman" w:cs="Times New Roman"/>
          <w:sz w:val="24"/>
          <w:szCs w:val="24"/>
        </w:rPr>
        <w:t xml:space="preserve"> and</w:t>
      </w:r>
      <w:r w:rsidR="003848B7" w:rsidRPr="00626AF7">
        <w:rPr>
          <w:rFonts w:ascii="Times New Roman" w:hAnsi="Times New Roman" w:cs="Times New Roman"/>
          <w:sz w:val="24"/>
          <w:szCs w:val="24"/>
        </w:rPr>
        <w:t xml:space="preserve"> their</w:t>
      </w:r>
      <w:r w:rsidR="00731204" w:rsidRPr="00626AF7">
        <w:rPr>
          <w:rFonts w:ascii="Times New Roman" w:hAnsi="Times New Roman" w:cs="Times New Roman"/>
          <w:sz w:val="24"/>
          <w:szCs w:val="24"/>
        </w:rPr>
        <w:t xml:space="preserve"> characteriz</w:t>
      </w:r>
      <w:r w:rsidR="00732A35" w:rsidRPr="00626AF7">
        <w:rPr>
          <w:rFonts w:ascii="Times New Roman" w:hAnsi="Times New Roman" w:cs="Times New Roman"/>
          <w:sz w:val="24"/>
          <w:szCs w:val="24"/>
        </w:rPr>
        <w:t>a</w:t>
      </w:r>
      <w:r w:rsidR="00731204" w:rsidRPr="00626AF7">
        <w:rPr>
          <w:rFonts w:ascii="Times New Roman" w:hAnsi="Times New Roman" w:cs="Times New Roman"/>
          <w:sz w:val="24"/>
          <w:szCs w:val="24"/>
        </w:rPr>
        <w:t>tion</w:t>
      </w:r>
      <w:r w:rsidR="0061056D" w:rsidRPr="00626AF7">
        <w:rPr>
          <w:rFonts w:ascii="Times New Roman" w:hAnsi="Times New Roman" w:cs="Times New Roman"/>
          <w:sz w:val="24"/>
          <w:szCs w:val="24"/>
        </w:rPr>
        <w:t>. The questionnaire also contained items assessing socio-demographic characteristics of the participants.</w:t>
      </w:r>
      <w:r w:rsidR="0040549B" w:rsidRPr="00626AF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E3FCC" w:rsidRPr="00626AF7" w:rsidRDefault="006E3FCC" w:rsidP="00626A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AF7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520AAA" w:rsidRPr="00626AF7" w:rsidRDefault="00520AAA" w:rsidP="00626AF7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626AF7">
        <w:rPr>
          <w:rFonts w:ascii="Times New Roman" w:hAnsi="Times New Roman" w:cs="Times New Roman"/>
          <w:b/>
          <w:sz w:val="24"/>
          <w:szCs w:val="24"/>
        </w:rPr>
        <w:t>Re</w:t>
      </w:r>
      <w:r w:rsidRPr="00626AF7">
        <w:rPr>
          <w:rFonts w:ascii="Times New Roman" w:hAnsi="Times New Roman" w:cs="Times New Roman"/>
          <w:sz w:val="24"/>
          <w:szCs w:val="24"/>
        </w:rPr>
        <w:t>sponses gathered were fed into computer using SPSS version 15. Various anal</w:t>
      </w:r>
      <w:r w:rsidR="000832C5" w:rsidRPr="00626AF7">
        <w:rPr>
          <w:rFonts w:ascii="Times New Roman" w:hAnsi="Times New Roman" w:cs="Times New Roman"/>
          <w:sz w:val="24"/>
          <w:szCs w:val="24"/>
        </w:rPr>
        <w:t>yses were performed on the data including</w:t>
      </w:r>
      <w:r w:rsidRPr="00626AF7">
        <w:rPr>
          <w:rFonts w:ascii="Times New Roman" w:hAnsi="Times New Roman" w:cs="Times New Roman"/>
          <w:sz w:val="24"/>
          <w:szCs w:val="24"/>
        </w:rPr>
        <w:t xml:space="preserve"> descriptive and inferential s</w:t>
      </w:r>
      <w:r w:rsidR="009E6338" w:rsidRPr="00626AF7">
        <w:rPr>
          <w:rFonts w:ascii="Times New Roman" w:hAnsi="Times New Roman" w:cs="Times New Roman"/>
          <w:sz w:val="24"/>
          <w:szCs w:val="24"/>
        </w:rPr>
        <w:t xml:space="preserve">tatistics. Results indicate that the total prevalence of cardiac personality tendencies among participants was </w:t>
      </w:r>
      <w:r w:rsidR="00861BF1" w:rsidRPr="00626AF7">
        <w:rPr>
          <w:rFonts w:ascii="Times New Roman" w:hAnsi="Times New Roman" w:cs="Times New Roman"/>
          <w:sz w:val="24"/>
          <w:szCs w:val="24"/>
        </w:rPr>
        <w:t>52.</w:t>
      </w:r>
      <w:r w:rsidR="009E6338" w:rsidRPr="00626AF7">
        <w:rPr>
          <w:rFonts w:ascii="Times New Roman" w:hAnsi="Times New Roman" w:cs="Times New Roman"/>
          <w:sz w:val="24"/>
          <w:szCs w:val="24"/>
        </w:rPr>
        <w:t xml:space="preserve">5 </w:t>
      </w:r>
      <w:proofErr w:type="gramStart"/>
      <w:r w:rsidR="009E6338" w:rsidRPr="00626AF7">
        <w:rPr>
          <w:rFonts w:ascii="Times New Roman" w:hAnsi="Times New Roman" w:cs="Times New Roman"/>
          <w:sz w:val="24"/>
          <w:szCs w:val="24"/>
        </w:rPr>
        <w:t xml:space="preserve">percent </w:t>
      </w:r>
      <w:r w:rsidR="00A4638B" w:rsidRPr="00626AF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4638B" w:rsidRPr="00626AF7">
        <w:rPr>
          <w:rFonts w:ascii="Times New Roman" w:hAnsi="Times New Roman" w:cs="Times New Roman"/>
          <w:sz w:val="24"/>
          <w:szCs w:val="24"/>
        </w:rPr>
        <w:t xml:space="preserve"> 23.9 percent o</w:t>
      </w:r>
      <w:r w:rsidR="00591BD7" w:rsidRPr="00626AF7">
        <w:rPr>
          <w:rFonts w:ascii="Times New Roman" w:hAnsi="Times New Roman" w:cs="Times New Roman"/>
          <w:sz w:val="24"/>
          <w:szCs w:val="24"/>
        </w:rPr>
        <w:t>f these had mild tendencies,</w:t>
      </w:r>
      <w:r w:rsidR="007738FB" w:rsidRPr="00626AF7">
        <w:rPr>
          <w:rFonts w:ascii="Times New Roman" w:hAnsi="Times New Roman" w:cs="Times New Roman"/>
          <w:sz w:val="24"/>
          <w:szCs w:val="24"/>
        </w:rPr>
        <w:t xml:space="preserve"> </w:t>
      </w:r>
      <w:r w:rsidR="00211E39" w:rsidRPr="00626AF7">
        <w:rPr>
          <w:rFonts w:ascii="Times New Roman" w:hAnsi="Times New Roman" w:cs="Times New Roman"/>
          <w:sz w:val="24"/>
          <w:szCs w:val="24"/>
        </w:rPr>
        <w:t>18.</w:t>
      </w:r>
      <w:r w:rsidR="00476549" w:rsidRPr="00626AF7">
        <w:rPr>
          <w:rFonts w:ascii="Times New Roman" w:hAnsi="Times New Roman" w:cs="Times New Roman"/>
          <w:sz w:val="24"/>
          <w:szCs w:val="24"/>
        </w:rPr>
        <w:t xml:space="preserve">2 </w:t>
      </w:r>
      <w:r w:rsidR="00A4638B" w:rsidRPr="00626AF7">
        <w:rPr>
          <w:rFonts w:ascii="Times New Roman" w:hAnsi="Times New Roman" w:cs="Times New Roman"/>
          <w:sz w:val="24"/>
          <w:szCs w:val="24"/>
        </w:rPr>
        <w:t>percen</w:t>
      </w:r>
      <w:r w:rsidR="00E1432C" w:rsidRPr="00626AF7">
        <w:rPr>
          <w:rFonts w:ascii="Times New Roman" w:hAnsi="Times New Roman" w:cs="Times New Roman"/>
          <w:sz w:val="24"/>
          <w:szCs w:val="24"/>
        </w:rPr>
        <w:t>t had moderate while</w:t>
      </w:r>
      <w:r w:rsidR="001B0E7B" w:rsidRPr="00626AF7">
        <w:rPr>
          <w:rFonts w:ascii="Times New Roman" w:hAnsi="Times New Roman" w:cs="Times New Roman"/>
          <w:sz w:val="24"/>
          <w:szCs w:val="24"/>
        </w:rPr>
        <w:t xml:space="preserve"> 10.4 percent</w:t>
      </w:r>
      <w:r w:rsidR="00E1432C" w:rsidRPr="00626AF7">
        <w:rPr>
          <w:rFonts w:ascii="Times New Roman" w:hAnsi="Times New Roman" w:cs="Times New Roman"/>
          <w:sz w:val="24"/>
          <w:szCs w:val="24"/>
        </w:rPr>
        <w:t xml:space="preserve"> had</w:t>
      </w:r>
      <w:r w:rsidR="00A4638B" w:rsidRPr="00626AF7">
        <w:rPr>
          <w:rFonts w:ascii="Times New Roman" w:hAnsi="Times New Roman" w:cs="Times New Roman"/>
          <w:sz w:val="24"/>
          <w:szCs w:val="24"/>
        </w:rPr>
        <w:t xml:space="preserve"> severe</w:t>
      </w:r>
      <w:r w:rsidR="00E1432C" w:rsidRPr="00626AF7">
        <w:rPr>
          <w:rFonts w:ascii="Times New Roman" w:hAnsi="Times New Roman" w:cs="Times New Roman"/>
          <w:sz w:val="24"/>
          <w:szCs w:val="24"/>
        </w:rPr>
        <w:t xml:space="preserve"> tendencies</w:t>
      </w:r>
      <w:r w:rsidR="0058582A" w:rsidRPr="00626AF7">
        <w:rPr>
          <w:rFonts w:ascii="Times New Roman" w:hAnsi="Times New Roman" w:cs="Times New Roman"/>
          <w:sz w:val="24"/>
          <w:szCs w:val="24"/>
        </w:rPr>
        <w:t>. More male participants</w:t>
      </w:r>
      <w:r w:rsidR="00671032" w:rsidRPr="00626AF7">
        <w:rPr>
          <w:rFonts w:ascii="Times New Roman" w:hAnsi="Times New Roman" w:cs="Times New Roman"/>
          <w:sz w:val="24"/>
          <w:szCs w:val="24"/>
        </w:rPr>
        <w:t xml:space="preserve"> </w:t>
      </w:r>
      <w:r w:rsidR="0058582A" w:rsidRPr="00626AF7">
        <w:rPr>
          <w:rFonts w:ascii="Times New Roman" w:hAnsi="Times New Roman" w:cs="Times New Roman"/>
          <w:sz w:val="24"/>
          <w:szCs w:val="24"/>
        </w:rPr>
        <w:t>(55.7percent) were found to have cardiac personality tendencies than their female counterparts</w:t>
      </w:r>
      <w:r w:rsidR="002E4177" w:rsidRPr="00626AF7">
        <w:rPr>
          <w:rFonts w:ascii="Times New Roman" w:hAnsi="Times New Roman" w:cs="Times New Roman"/>
          <w:sz w:val="24"/>
          <w:szCs w:val="24"/>
        </w:rPr>
        <w:t xml:space="preserve"> </w:t>
      </w:r>
      <w:r w:rsidR="0058582A" w:rsidRPr="00626AF7">
        <w:rPr>
          <w:rFonts w:ascii="Times New Roman" w:hAnsi="Times New Roman" w:cs="Times New Roman"/>
          <w:sz w:val="24"/>
          <w:szCs w:val="24"/>
        </w:rPr>
        <w:t>(48 percent). Although this difference was not statistically significant (</w:t>
      </w:r>
      <w:r w:rsidR="00671032" w:rsidRPr="00626AF7">
        <w:rPr>
          <w:rFonts w:ascii="Times New Roman" w:hAnsi="Times New Roman" w:cs="Times New Roman"/>
          <w:sz w:val="24"/>
          <w:szCs w:val="24"/>
        </w:rPr>
        <w:t>x=0.297,   p=0.585</w:t>
      </w:r>
      <w:r w:rsidR="0058582A" w:rsidRPr="00626AF7">
        <w:rPr>
          <w:rFonts w:ascii="Times New Roman" w:hAnsi="Times New Roman" w:cs="Times New Roman"/>
          <w:sz w:val="24"/>
          <w:szCs w:val="24"/>
        </w:rPr>
        <w:t>)</w:t>
      </w:r>
    </w:p>
    <w:p w:rsidR="006E3FCC" w:rsidRPr="00626AF7" w:rsidRDefault="006E3FCC" w:rsidP="00626A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AF7">
        <w:rPr>
          <w:rFonts w:ascii="Times New Roman" w:hAnsi="Times New Roman" w:cs="Times New Roman"/>
          <w:b/>
          <w:sz w:val="24"/>
          <w:szCs w:val="24"/>
        </w:rPr>
        <w:t>CONCLUSION AND RECOMMENDATIONS</w:t>
      </w:r>
    </w:p>
    <w:p w:rsidR="0013249B" w:rsidRPr="00626AF7" w:rsidRDefault="0013249B" w:rsidP="00626AF7">
      <w:pPr>
        <w:jc w:val="both"/>
        <w:rPr>
          <w:rFonts w:ascii="Times New Roman" w:hAnsi="Times New Roman" w:cs="Times New Roman"/>
          <w:sz w:val="24"/>
          <w:szCs w:val="24"/>
        </w:rPr>
      </w:pPr>
      <w:r w:rsidRPr="00626AF7">
        <w:rPr>
          <w:rFonts w:ascii="Times New Roman" w:hAnsi="Times New Roman" w:cs="Times New Roman"/>
          <w:sz w:val="24"/>
          <w:szCs w:val="24"/>
        </w:rPr>
        <w:t>It was</w:t>
      </w:r>
      <w:r w:rsidRPr="00626A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AF7">
        <w:rPr>
          <w:rFonts w:ascii="Times New Roman" w:hAnsi="Times New Roman" w:cs="Times New Roman"/>
          <w:sz w:val="24"/>
          <w:szCs w:val="24"/>
        </w:rPr>
        <w:t>concluded that</w:t>
      </w:r>
      <w:r w:rsidR="007F3B2A" w:rsidRPr="00626AF7">
        <w:rPr>
          <w:rFonts w:ascii="Times New Roman" w:hAnsi="Times New Roman" w:cs="Times New Roman"/>
          <w:sz w:val="24"/>
          <w:szCs w:val="24"/>
        </w:rPr>
        <w:t xml:space="preserve"> the</w:t>
      </w:r>
      <w:r w:rsidRPr="00626AF7">
        <w:rPr>
          <w:rFonts w:ascii="Times New Roman" w:hAnsi="Times New Roman" w:cs="Times New Roman"/>
          <w:sz w:val="24"/>
          <w:szCs w:val="24"/>
        </w:rPr>
        <w:t xml:space="preserve"> relatively high prevalence of cardiac personality tendencies found among medical</w:t>
      </w:r>
      <w:r w:rsidR="00CC3550" w:rsidRPr="00626AF7">
        <w:rPr>
          <w:rFonts w:ascii="Times New Roman" w:hAnsi="Times New Roman" w:cs="Times New Roman"/>
          <w:sz w:val="24"/>
          <w:szCs w:val="24"/>
        </w:rPr>
        <w:t xml:space="preserve"> students press</w:t>
      </w:r>
      <w:r w:rsidR="00211E39" w:rsidRPr="00626AF7">
        <w:rPr>
          <w:rFonts w:ascii="Times New Roman" w:hAnsi="Times New Roman" w:cs="Times New Roman"/>
          <w:sz w:val="24"/>
          <w:szCs w:val="24"/>
        </w:rPr>
        <w:t>ed</w:t>
      </w:r>
      <w:r w:rsidR="00CC3550" w:rsidRPr="00626AF7">
        <w:rPr>
          <w:rFonts w:ascii="Times New Roman" w:hAnsi="Times New Roman" w:cs="Times New Roman"/>
          <w:sz w:val="24"/>
          <w:szCs w:val="24"/>
        </w:rPr>
        <w:t xml:space="preserve"> home</w:t>
      </w:r>
      <w:r w:rsidR="00211E39" w:rsidRPr="00626AF7">
        <w:rPr>
          <w:rFonts w:ascii="Times New Roman" w:hAnsi="Times New Roman" w:cs="Times New Roman"/>
          <w:sz w:val="24"/>
          <w:szCs w:val="24"/>
        </w:rPr>
        <w:t>,</w:t>
      </w:r>
      <w:r w:rsidR="00CC3550" w:rsidRPr="00626AF7">
        <w:rPr>
          <w:rFonts w:ascii="Times New Roman" w:hAnsi="Times New Roman" w:cs="Times New Roman"/>
          <w:sz w:val="24"/>
          <w:szCs w:val="24"/>
        </w:rPr>
        <w:t xml:space="preserve"> the need for routine</w:t>
      </w:r>
      <w:r w:rsidRPr="00626AF7">
        <w:rPr>
          <w:rFonts w:ascii="Times New Roman" w:hAnsi="Times New Roman" w:cs="Times New Roman"/>
          <w:sz w:val="24"/>
          <w:szCs w:val="24"/>
        </w:rPr>
        <w:t xml:space="preserve"> screen</w:t>
      </w:r>
      <w:r w:rsidR="00CC3550" w:rsidRPr="00626AF7">
        <w:rPr>
          <w:rFonts w:ascii="Times New Roman" w:hAnsi="Times New Roman" w:cs="Times New Roman"/>
          <w:sz w:val="24"/>
          <w:szCs w:val="24"/>
        </w:rPr>
        <w:t xml:space="preserve">ing </w:t>
      </w:r>
      <w:r w:rsidRPr="00626AF7">
        <w:rPr>
          <w:rFonts w:ascii="Times New Roman" w:hAnsi="Times New Roman" w:cs="Times New Roman"/>
          <w:sz w:val="24"/>
          <w:szCs w:val="24"/>
        </w:rPr>
        <w:t>for these traits in order to prevent</w:t>
      </w:r>
      <w:r w:rsidR="00E17F4F" w:rsidRPr="00626AF7">
        <w:rPr>
          <w:rFonts w:ascii="Times New Roman" w:hAnsi="Times New Roman" w:cs="Times New Roman"/>
          <w:sz w:val="24"/>
          <w:szCs w:val="24"/>
        </w:rPr>
        <w:t xml:space="preserve"> and treat future heart problem. Anger bottled-up may increase heart rate,</w:t>
      </w:r>
      <w:r w:rsidR="007738FB" w:rsidRPr="00626AF7">
        <w:rPr>
          <w:rFonts w:ascii="Times New Roman" w:hAnsi="Times New Roman" w:cs="Times New Roman"/>
          <w:sz w:val="24"/>
          <w:szCs w:val="24"/>
        </w:rPr>
        <w:t xml:space="preserve"> blood pressure, </w:t>
      </w:r>
      <w:r w:rsidR="00E17F4F" w:rsidRPr="00626AF7">
        <w:rPr>
          <w:rFonts w:ascii="Times New Roman" w:hAnsi="Times New Roman" w:cs="Times New Roman"/>
          <w:sz w:val="24"/>
          <w:szCs w:val="24"/>
        </w:rPr>
        <w:t>demand</w:t>
      </w:r>
      <w:r w:rsidR="00C0215E" w:rsidRPr="00626AF7">
        <w:rPr>
          <w:rFonts w:ascii="Times New Roman" w:hAnsi="Times New Roman" w:cs="Times New Roman"/>
          <w:sz w:val="24"/>
          <w:szCs w:val="24"/>
        </w:rPr>
        <w:t>s</w:t>
      </w:r>
      <w:r w:rsidR="00E17F4F" w:rsidRPr="00626AF7">
        <w:rPr>
          <w:rFonts w:ascii="Times New Roman" w:hAnsi="Times New Roman" w:cs="Times New Roman"/>
          <w:sz w:val="24"/>
          <w:szCs w:val="24"/>
        </w:rPr>
        <w:t xml:space="preserve"> for oxygen and ultimately puts a tremendous strain on the heart. </w:t>
      </w:r>
      <w:r w:rsidRPr="00626A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364C" w:rsidRPr="00626AF7" w:rsidRDefault="00485ECC" w:rsidP="00626AF7">
      <w:pPr>
        <w:jc w:val="both"/>
        <w:rPr>
          <w:rFonts w:ascii="Times New Roman" w:hAnsi="Times New Roman" w:cs="Times New Roman"/>
          <w:sz w:val="24"/>
          <w:szCs w:val="24"/>
        </w:rPr>
      </w:pPr>
      <w:r w:rsidRPr="00626AF7">
        <w:rPr>
          <w:rFonts w:ascii="Times New Roman" w:hAnsi="Times New Roman" w:cs="Times New Roman"/>
          <w:sz w:val="24"/>
          <w:szCs w:val="24"/>
        </w:rPr>
        <w:t>Specific psychological strategies to reduce anger and hostility- the core lethal psychological componen</w:t>
      </w:r>
      <w:r w:rsidR="00B269CF" w:rsidRPr="00626AF7">
        <w:rPr>
          <w:rFonts w:ascii="Times New Roman" w:hAnsi="Times New Roman" w:cs="Times New Roman"/>
          <w:sz w:val="24"/>
          <w:szCs w:val="24"/>
        </w:rPr>
        <w:t xml:space="preserve">ts of Type </w:t>
      </w:r>
      <w:proofErr w:type="gramStart"/>
      <w:r w:rsidR="00B269CF" w:rsidRPr="00626AF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B269CF" w:rsidRPr="00626AF7">
        <w:rPr>
          <w:rFonts w:ascii="Times New Roman" w:hAnsi="Times New Roman" w:cs="Times New Roman"/>
          <w:sz w:val="24"/>
          <w:szCs w:val="24"/>
        </w:rPr>
        <w:t xml:space="preserve"> behavior pattern- we</w:t>
      </w:r>
      <w:r w:rsidRPr="00626AF7">
        <w:rPr>
          <w:rFonts w:ascii="Times New Roman" w:hAnsi="Times New Roman" w:cs="Times New Roman"/>
          <w:sz w:val="24"/>
          <w:szCs w:val="24"/>
        </w:rPr>
        <w:t xml:space="preserve">re recommended. </w:t>
      </w:r>
      <w:r w:rsidR="00120DB5" w:rsidRPr="00626AF7">
        <w:rPr>
          <w:rFonts w:ascii="Times New Roman" w:hAnsi="Times New Roman" w:cs="Times New Roman"/>
          <w:sz w:val="24"/>
          <w:szCs w:val="24"/>
        </w:rPr>
        <w:t>Coping skills training, stress management</w:t>
      </w:r>
      <w:r w:rsidR="00C0215E" w:rsidRPr="00626AF7">
        <w:rPr>
          <w:rFonts w:ascii="Times New Roman" w:hAnsi="Times New Roman" w:cs="Times New Roman"/>
          <w:sz w:val="24"/>
          <w:szCs w:val="24"/>
        </w:rPr>
        <w:t xml:space="preserve"> intervention</w:t>
      </w:r>
      <w:r w:rsidR="00120DB5" w:rsidRPr="00626AF7">
        <w:rPr>
          <w:rFonts w:ascii="Times New Roman" w:hAnsi="Times New Roman" w:cs="Times New Roman"/>
          <w:sz w:val="24"/>
          <w:szCs w:val="24"/>
        </w:rPr>
        <w:t xml:space="preserve">, </w:t>
      </w:r>
      <w:r w:rsidR="00E82D99" w:rsidRPr="00626AF7">
        <w:rPr>
          <w:rFonts w:ascii="Times New Roman" w:hAnsi="Times New Roman" w:cs="Times New Roman"/>
          <w:sz w:val="24"/>
          <w:szCs w:val="24"/>
        </w:rPr>
        <w:t>building stress-hardy personality</w:t>
      </w:r>
      <w:r w:rsidR="00C0215E" w:rsidRPr="00626AF7">
        <w:rPr>
          <w:rFonts w:ascii="Times New Roman" w:hAnsi="Times New Roman" w:cs="Times New Roman"/>
          <w:sz w:val="24"/>
          <w:szCs w:val="24"/>
        </w:rPr>
        <w:t xml:space="preserve"> traits</w:t>
      </w:r>
      <w:r w:rsidR="00E82D99" w:rsidRPr="00626AF7">
        <w:rPr>
          <w:rFonts w:ascii="Times New Roman" w:hAnsi="Times New Roman" w:cs="Times New Roman"/>
          <w:sz w:val="24"/>
          <w:szCs w:val="24"/>
        </w:rPr>
        <w:t xml:space="preserve"> </w:t>
      </w:r>
      <w:r w:rsidR="00120DB5" w:rsidRPr="00626AF7">
        <w:rPr>
          <w:rFonts w:ascii="Times New Roman" w:hAnsi="Times New Roman" w:cs="Times New Roman"/>
          <w:sz w:val="24"/>
          <w:szCs w:val="24"/>
        </w:rPr>
        <w:t>and counseling interventions were</w:t>
      </w:r>
      <w:r w:rsidRPr="00626AF7">
        <w:rPr>
          <w:rFonts w:ascii="Times New Roman" w:hAnsi="Times New Roman" w:cs="Times New Roman"/>
          <w:sz w:val="24"/>
          <w:szCs w:val="24"/>
        </w:rPr>
        <w:t xml:space="preserve"> also</w:t>
      </w:r>
      <w:r w:rsidR="002D364C" w:rsidRPr="00626AF7">
        <w:rPr>
          <w:rFonts w:ascii="Times New Roman" w:hAnsi="Times New Roman" w:cs="Times New Roman"/>
          <w:sz w:val="24"/>
          <w:szCs w:val="24"/>
        </w:rPr>
        <w:t xml:space="preserve"> recommended.</w:t>
      </w:r>
    </w:p>
    <w:p w:rsidR="002D364C" w:rsidRPr="00626AF7" w:rsidRDefault="002D364C" w:rsidP="00626A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0DB5" w:rsidRPr="00626AF7" w:rsidRDefault="002D364C" w:rsidP="00626A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AF7">
        <w:rPr>
          <w:rFonts w:ascii="Times New Roman" w:hAnsi="Times New Roman" w:cs="Times New Roman"/>
          <w:b/>
          <w:sz w:val="24"/>
          <w:szCs w:val="24"/>
        </w:rPr>
        <w:t>KEY WORDS:</w:t>
      </w:r>
      <w:r w:rsidR="00F80BE0" w:rsidRPr="00626A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0BE0" w:rsidRPr="00626AF7">
        <w:rPr>
          <w:rFonts w:ascii="Times New Roman" w:hAnsi="Times New Roman" w:cs="Times New Roman"/>
          <w:sz w:val="24"/>
          <w:szCs w:val="24"/>
        </w:rPr>
        <w:t>Prevalence,</w:t>
      </w:r>
      <w:r w:rsidR="00706265" w:rsidRPr="00626AF7">
        <w:rPr>
          <w:rFonts w:ascii="Times New Roman" w:hAnsi="Times New Roman" w:cs="Times New Roman"/>
          <w:sz w:val="24"/>
          <w:szCs w:val="24"/>
        </w:rPr>
        <w:t xml:space="preserve"> Gender, Determinants, Cardiac </w:t>
      </w:r>
      <w:r w:rsidR="00F80BE0" w:rsidRPr="00626AF7">
        <w:rPr>
          <w:rFonts w:ascii="Times New Roman" w:hAnsi="Times New Roman" w:cs="Times New Roman"/>
          <w:sz w:val="24"/>
          <w:szCs w:val="24"/>
        </w:rPr>
        <w:t>personality</w:t>
      </w:r>
      <w:r w:rsidR="001C095A" w:rsidRPr="00626AF7">
        <w:rPr>
          <w:rFonts w:ascii="Times New Roman" w:hAnsi="Times New Roman" w:cs="Times New Roman"/>
          <w:sz w:val="24"/>
          <w:szCs w:val="24"/>
        </w:rPr>
        <w:t xml:space="preserve">/Type A </w:t>
      </w:r>
      <w:r w:rsidR="001F3F98" w:rsidRPr="00626AF7">
        <w:rPr>
          <w:rFonts w:ascii="Times New Roman" w:hAnsi="Times New Roman" w:cs="Times New Roman"/>
          <w:sz w:val="24"/>
          <w:szCs w:val="24"/>
        </w:rPr>
        <w:t>behaviour pattern</w:t>
      </w:r>
      <w:r w:rsidR="00F80BE0" w:rsidRPr="00626AF7">
        <w:rPr>
          <w:rFonts w:ascii="Times New Roman" w:hAnsi="Times New Roman" w:cs="Times New Roman"/>
          <w:sz w:val="24"/>
          <w:szCs w:val="24"/>
        </w:rPr>
        <w:t>.</w:t>
      </w:r>
      <w:r w:rsidR="009617EA" w:rsidRPr="00626A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124F" w:rsidRPr="00626A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2399" w:rsidRPr="00626AF7" w:rsidRDefault="00626AF7" w:rsidP="00626A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*Dr. O.H. </w:t>
      </w:r>
      <w:proofErr w:type="spellStart"/>
      <w:r>
        <w:rPr>
          <w:rFonts w:ascii="Times New Roman" w:hAnsi="Times New Roman" w:cs="Times New Roman"/>
          <w:sz w:val="24"/>
          <w:szCs w:val="24"/>
        </w:rPr>
        <w:t>Ezeh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Corresponding Author </w:t>
      </w:r>
      <w:bookmarkStart w:id="0" w:name="_GoBack"/>
      <w:bookmarkEnd w:id="0"/>
    </w:p>
    <w:sectPr w:rsidR="002D2399" w:rsidRPr="00626A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806" w:rsidRDefault="008A3806" w:rsidP="001D372A">
      <w:pPr>
        <w:spacing w:after="0" w:line="240" w:lineRule="auto"/>
      </w:pPr>
      <w:r>
        <w:separator/>
      </w:r>
    </w:p>
  </w:endnote>
  <w:endnote w:type="continuationSeparator" w:id="0">
    <w:p w:rsidR="008A3806" w:rsidRDefault="008A3806" w:rsidP="001D3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806" w:rsidRDefault="008A3806" w:rsidP="001D372A">
      <w:pPr>
        <w:spacing w:after="0" w:line="240" w:lineRule="auto"/>
      </w:pPr>
      <w:r>
        <w:separator/>
      </w:r>
    </w:p>
  </w:footnote>
  <w:footnote w:type="continuationSeparator" w:id="0">
    <w:p w:rsidR="008A3806" w:rsidRDefault="008A3806" w:rsidP="001D3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1F0651"/>
    <w:multiLevelType w:val="hybridMultilevel"/>
    <w:tmpl w:val="64B624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FCC"/>
    <w:rsid w:val="00067F95"/>
    <w:rsid w:val="000832C5"/>
    <w:rsid w:val="000D0024"/>
    <w:rsid w:val="000E3856"/>
    <w:rsid w:val="000F0468"/>
    <w:rsid w:val="000F4C3F"/>
    <w:rsid w:val="00120DB5"/>
    <w:rsid w:val="00122135"/>
    <w:rsid w:val="001260BF"/>
    <w:rsid w:val="00126D75"/>
    <w:rsid w:val="0013249B"/>
    <w:rsid w:val="001570FE"/>
    <w:rsid w:val="001B0E7B"/>
    <w:rsid w:val="001C095A"/>
    <w:rsid w:val="001D372A"/>
    <w:rsid w:val="001F3F98"/>
    <w:rsid w:val="00211E39"/>
    <w:rsid w:val="002736F6"/>
    <w:rsid w:val="00290D8D"/>
    <w:rsid w:val="002A414B"/>
    <w:rsid w:val="002D2399"/>
    <w:rsid w:val="002D364C"/>
    <w:rsid w:val="002E4177"/>
    <w:rsid w:val="00304633"/>
    <w:rsid w:val="00324FCA"/>
    <w:rsid w:val="003372CF"/>
    <w:rsid w:val="0037729C"/>
    <w:rsid w:val="003848B7"/>
    <w:rsid w:val="0040549B"/>
    <w:rsid w:val="00423DCC"/>
    <w:rsid w:val="004524E3"/>
    <w:rsid w:val="00460C7B"/>
    <w:rsid w:val="00476549"/>
    <w:rsid w:val="00485ECC"/>
    <w:rsid w:val="00520AAA"/>
    <w:rsid w:val="00521553"/>
    <w:rsid w:val="00554006"/>
    <w:rsid w:val="00584D51"/>
    <w:rsid w:val="0058582A"/>
    <w:rsid w:val="00591BD7"/>
    <w:rsid w:val="005F6CE6"/>
    <w:rsid w:val="0061056D"/>
    <w:rsid w:val="00626AF7"/>
    <w:rsid w:val="00651BBA"/>
    <w:rsid w:val="00671032"/>
    <w:rsid w:val="006A7205"/>
    <w:rsid w:val="006D35A3"/>
    <w:rsid w:val="006E3FCC"/>
    <w:rsid w:val="00706265"/>
    <w:rsid w:val="00731204"/>
    <w:rsid w:val="00732A35"/>
    <w:rsid w:val="00743766"/>
    <w:rsid w:val="00765427"/>
    <w:rsid w:val="007738FB"/>
    <w:rsid w:val="007B4C95"/>
    <w:rsid w:val="007C6157"/>
    <w:rsid w:val="007C6DA9"/>
    <w:rsid w:val="007F3B2A"/>
    <w:rsid w:val="00810C5C"/>
    <w:rsid w:val="00861BF1"/>
    <w:rsid w:val="008A3806"/>
    <w:rsid w:val="008B6C21"/>
    <w:rsid w:val="008C6848"/>
    <w:rsid w:val="008D6FE6"/>
    <w:rsid w:val="00905A1E"/>
    <w:rsid w:val="0096025C"/>
    <w:rsid w:val="009617EA"/>
    <w:rsid w:val="00961E6A"/>
    <w:rsid w:val="00965D94"/>
    <w:rsid w:val="00966AA1"/>
    <w:rsid w:val="009A1A53"/>
    <w:rsid w:val="009C38C6"/>
    <w:rsid w:val="009E6338"/>
    <w:rsid w:val="00A27C98"/>
    <w:rsid w:val="00A336E7"/>
    <w:rsid w:val="00A45515"/>
    <w:rsid w:val="00A4638B"/>
    <w:rsid w:val="00A74181"/>
    <w:rsid w:val="00A90419"/>
    <w:rsid w:val="00AF3F8A"/>
    <w:rsid w:val="00AF669F"/>
    <w:rsid w:val="00B269CF"/>
    <w:rsid w:val="00B31AAF"/>
    <w:rsid w:val="00B337ED"/>
    <w:rsid w:val="00B3505D"/>
    <w:rsid w:val="00B50842"/>
    <w:rsid w:val="00B5547C"/>
    <w:rsid w:val="00B8253A"/>
    <w:rsid w:val="00BA13DD"/>
    <w:rsid w:val="00C0215E"/>
    <w:rsid w:val="00C17DEE"/>
    <w:rsid w:val="00C65DE1"/>
    <w:rsid w:val="00C93759"/>
    <w:rsid w:val="00CA124F"/>
    <w:rsid w:val="00CB1214"/>
    <w:rsid w:val="00CC3550"/>
    <w:rsid w:val="00CC3D80"/>
    <w:rsid w:val="00CE2A6B"/>
    <w:rsid w:val="00D27157"/>
    <w:rsid w:val="00D500FA"/>
    <w:rsid w:val="00D565B8"/>
    <w:rsid w:val="00DE3AB5"/>
    <w:rsid w:val="00E115D2"/>
    <w:rsid w:val="00E1432C"/>
    <w:rsid w:val="00E17F4F"/>
    <w:rsid w:val="00E457D3"/>
    <w:rsid w:val="00E82D99"/>
    <w:rsid w:val="00E87F4E"/>
    <w:rsid w:val="00EB6BF4"/>
    <w:rsid w:val="00EC162D"/>
    <w:rsid w:val="00ED0A14"/>
    <w:rsid w:val="00F23150"/>
    <w:rsid w:val="00F25C73"/>
    <w:rsid w:val="00F80BE0"/>
    <w:rsid w:val="00F97B30"/>
    <w:rsid w:val="00FA0869"/>
    <w:rsid w:val="00FA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729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74181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372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372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372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729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74181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372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372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37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droheze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92822-DFDC-4D9E-8C96-E99022613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EZE</dc:creator>
  <cp:lastModifiedBy>DOUBLE ENTERPRISE</cp:lastModifiedBy>
  <cp:revision>3</cp:revision>
  <dcterms:created xsi:type="dcterms:W3CDTF">2017-09-14T14:40:00Z</dcterms:created>
  <dcterms:modified xsi:type="dcterms:W3CDTF">2017-09-14T14:51:00Z</dcterms:modified>
</cp:coreProperties>
</file>