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34FC" w:rsidRDefault="00AB34FC" w:rsidP="00AB34FC">
      <w:pPr>
        <w:jc w:val="center"/>
        <w:rPr>
          <w:rFonts w:ascii="Times New Roman" w:hAnsi="Times New Roman" w:cs="Times New Roman"/>
          <w:b/>
          <w:sz w:val="24"/>
          <w:szCs w:val="24"/>
        </w:rPr>
      </w:pPr>
      <w:r w:rsidRPr="00370D48">
        <w:rPr>
          <w:rFonts w:ascii="Times New Roman" w:hAnsi="Times New Roman" w:cs="Times New Roman"/>
          <w:b/>
          <w:sz w:val="24"/>
          <w:szCs w:val="24"/>
        </w:rPr>
        <w:t xml:space="preserve">LONELINESS </w:t>
      </w:r>
      <w:r>
        <w:rPr>
          <w:rFonts w:ascii="Times New Roman" w:hAnsi="Times New Roman" w:cs="Times New Roman"/>
          <w:b/>
          <w:sz w:val="24"/>
          <w:szCs w:val="24"/>
        </w:rPr>
        <w:t xml:space="preserve">ARISK FACTOR OF ECHO CARDIOGRAPY PROBLEMS AMONG </w:t>
      </w:r>
      <w:r w:rsidRPr="005E67FC">
        <w:rPr>
          <w:rFonts w:ascii="Times New Roman" w:hAnsi="Times New Roman" w:cs="Times New Roman"/>
          <w:b/>
          <w:sz w:val="24"/>
          <w:szCs w:val="24"/>
        </w:rPr>
        <w:t>ADOLESCENCES OF</w:t>
      </w:r>
      <w:r>
        <w:rPr>
          <w:rFonts w:ascii="Times New Roman" w:hAnsi="Times New Roman" w:cs="Times New Roman"/>
          <w:b/>
          <w:sz w:val="24"/>
          <w:szCs w:val="24"/>
        </w:rPr>
        <w:t xml:space="preserve">URBAN AND RURAL AREAS </w:t>
      </w:r>
    </w:p>
    <w:p w:rsidR="00AB34FC" w:rsidRDefault="00AB34FC" w:rsidP="00AB34FC">
      <w:pPr>
        <w:jc w:val="center"/>
        <w:rPr>
          <w:rFonts w:ascii="Times New Roman" w:hAnsi="Times New Roman" w:cs="Times New Roman"/>
          <w:b/>
          <w:sz w:val="24"/>
          <w:szCs w:val="24"/>
        </w:rPr>
      </w:pPr>
      <w:proofErr w:type="spellStart"/>
      <w:r>
        <w:rPr>
          <w:rFonts w:ascii="Times New Roman" w:hAnsi="Times New Roman" w:cs="Times New Roman"/>
          <w:b/>
          <w:sz w:val="24"/>
          <w:szCs w:val="24"/>
        </w:rPr>
        <w:t>Nighat</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gul</w:t>
      </w:r>
      <w:proofErr w:type="spellEnd"/>
    </w:p>
    <w:p w:rsidR="00AB34FC" w:rsidRDefault="00AB34FC" w:rsidP="00AB34FC">
      <w:pPr>
        <w:jc w:val="center"/>
        <w:rPr>
          <w:rFonts w:ascii="Times New Roman" w:hAnsi="Times New Roman" w:cs="Times New Roman"/>
          <w:b/>
          <w:sz w:val="24"/>
          <w:szCs w:val="24"/>
        </w:rPr>
      </w:pPr>
      <w:r>
        <w:rPr>
          <w:rFonts w:ascii="Times New Roman" w:hAnsi="Times New Roman" w:cs="Times New Roman"/>
          <w:b/>
          <w:sz w:val="24"/>
          <w:szCs w:val="24"/>
        </w:rPr>
        <w:t xml:space="preserve">Govt. postgraduate collage for women </w:t>
      </w:r>
      <w:proofErr w:type="spellStart"/>
      <w:r>
        <w:rPr>
          <w:rFonts w:ascii="Times New Roman" w:hAnsi="Times New Roman" w:cs="Times New Roman"/>
          <w:b/>
          <w:sz w:val="24"/>
          <w:szCs w:val="24"/>
        </w:rPr>
        <w:t>Haripur</w:t>
      </w:r>
      <w:proofErr w:type="spellEnd"/>
      <w:r>
        <w:rPr>
          <w:rFonts w:ascii="Times New Roman" w:hAnsi="Times New Roman" w:cs="Times New Roman"/>
          <w:b/>
          <w:sz w:val="24"/>
          <w:szCs w:val="24"/>
        </w:rPr>
        <w:t xml:space="preserve"> </w:t>
      </w:r>
    </w:p>
    <w:p w:rsidR="00AB34FC" w:rsidRPr="00370D48" w:rsidRDefault="00AB34FC" w:rsidP="00AB34FC">
      <w:pPr>
        <w:jc w:val="center"/>
        <w:rPr>
          <w:rFonts w:ascii="Times New Roman" w:hAnsi="Times New Roman" w:cs="Times New Roman"/>
          <w:b/>
          <w:sz w:val="24"/>
          <w:szCs w:val="24"/>
        </w:rPr>
      </w:pPr>
      <w:r>
        <w:rPr>
          <w:rFonts w:ascii="Times New Roman" w:hAnsi="Times New Roman" w:cs="Times New Roman"/>
          <w:b/>
          <w:sz w:val="24"/>
          <w:szCs w:val="24"/>
        </w:rPr>
        <w:t>Ali25_moh@yahoo.com</w:t>
      </w:r>
    </w:p>
    <w:p w:rsidR="00AB34FC" w:rsidRPr="000812AC" w:rsidRDefault="00AB34FC" w:rsidP="00AB34FC">
      <w:pPr>
        <w:spacing w:line="600" w:lineRule="auto"/>
        <w:jc w:val="both"/>
        <w:rPr>
          <w:rFonts w:ascii="Times New Roman" w:hAnsi="Times New Roman" w:cs="Times New Roman"/>
          <w:sz w:val="20"/>
          <w:szCs w:val="20"/>
        </w:rPr>
      </w:pPr>
      <w:proofErr w:type="spellStart"/>
      <w:r w:rsidRPr="000812AC">
        <w:rPr>
          <w:rFonts w:ascii="Times New Roman" w:hAnsi="Times New Roman" w:cs="Times New Roman"/>
          <w:b/>
          <w:sz w:val="20"/>
          <w:szCs w:val="20"/>
        </w:rPr>
        <w:t>Background</w:t>
      </w:r>
      <w:proofErr w:type="gramStart"/>
      <w:r w:rsidRPr="000812AC">
        <w:rPr>
          <w:rFonts w:ascii="Times New Roman" w:hAnsi="Times New Roman" w:cs="Times New Roman"/>
          <w:b/>
          <w:sz w:val="20"/>
          <w:szCs w:val="20"/>
        </w:rPr>
        <w:t>:</w:t>
      </w:r>
      <w:r w:rsidRPr="001473CC">
        <w:rPr>
          <w:rFonts w:ascii="Times New Roman" w:hAnsi="Times New Roman" w:cs="Times New Roman"/>
          <w:sz w:val="20"/>
          <w:szCs w:val="20"/>
        </w:rPr>
        <w:t>loneliness</w:t>
      </w:r>
      <w:proofErr w:type="spellEnd"/>
      <w:proofErr w:type="gramEnd"/>
      <w:r w:rsidRPr="001473CC">
        <w:rPr>
          <w:rFonts w:ascii="Times New Roman" w:hAnsi="Times New Roman" w:cs="Times New Roman"/>
          <w:sz w:val="20"/>
          <w:szCs w:val="20"/>
        </w:rPr>
        <w:t xml:space="preserve"> is global </w:t>
      </w:r>
      <w:r w:rsidRPr="000812AC">
        <w:rPr>
          <w:rFonts w:ascii="Times New Roman" w:hAnsi="Times New Roman" w:cs="Times New Roman"/>
          <w:sz w:val="20"/>
          <w:szCs w:val="20"/>
        </w:rPr>
        <w:t xml:space="preserve">cardiac problems commonly faced by western developed countries, not to great extent in same alike developing country Pakistan. Our </w:t>
      </w:r>
      <w:proofErr w:type="spellStart"/>
      <w:r w:rsidRPr="000812AC">
        <w:rPr>
          <w:rFonts w:ascii="Times New Roman" w:hAnsi="Times New Roman" w:cs="Times New Roman"/>
          <w:sz w:val="20"/>
          <w:szCs w:val="20"/>
        </w:rPr>
        <w:t>animatedprimary</w:t>
      </w:r>
      <w:proofErr w:type="spellEnd"/>
      <w:r w:rsidRPr="000812AC">
        <w:rPr>
          <w:rFonts w:ascii="Times New Roman" w:hAnsi="Times New Roman" w:cs="Times New Roman"/>
          <w:sz w:val="20"/>
          <w:szCs w:val="20"/>
        </w:rPr>
        <w:t xml:space="preserve"> </w:t>
      </w:r>
      <w:r>
        <w:rPr>
          <w:rFonts w:ascii="Times New Roman" w:hAnsi="Times New Roman" w:cs="Times New Roman"/>
          <w:sz w:val="20"/>
          <w:szCs w:val="20"/>
        </w:rPr>
        <w:t>risk</w:t>
      </w:r>
      <w:r w:rsidRPr="000812AC">
        <w:rPr>
          <w:rFonts w:ascii="Times New Roman" w:hAnsi="Times New Roman" w:cs="Times New Roman"/>
          <w:sz w:val="20"/>
          <w:szCs w:val="20"/>
        </w:rPr>
        <w:t xml:space="preserve"> factor of cardiograph problems is loneliness in adolescences, principally derived from researches conduct on participants from developed </w:t>
      </w:r>
      <w:proofErr w:type="spellStart"/>
      <w:r w:rsidRPr="000812AC">
        <w:rPr>
          <w:rFonts w:ascii="Times New Roman" w:hAnsi="Times New Roman" w:cs="Times New Roman"/>
          <w:sz w:val="20"/>
          <w:szCs w:val="20"/>
        </w:rPr>
        <w:t>countries.Loneliness</w:t>
      </w:r>
      <w:proofErr w:type="spellEnd"/>
      <w:r w:rsidRPr="000812AC">
        <w:rPr>
          <w:rFonts w:ascii="Times New Roman" w:hAnsi="Times New Roman" w:cs="Times New Roman"/>
          <w:sz w:val="20"/>
          <w:szCs w:val="20"/>
        </w:rPr>
        <w:t xml:space="preserve"> in adolescences is an emerging clinical problem. Since ratio of cardiac problems in Pakistani adolescences are residing in urban areas growing. The purpose of this study was to explore loneliness varies cross regional setting cardiac problems among </w:t>
      </w:r>
      <w:proofErr w:type="spellStart"/>
      <w:r w:rsidRPr="000812AC">
        <w:rPr>
          <w:rFonts w:ascii="Times New Roman" w:hAnsi="Times New Roman" w:cs="Times New Roman"/>
          <w:sz w:val="20"/>
          <w:szCs w:val="20"/>
        </w:rPr>
        <w:t>adolescences</w:t>
      </w:r>
      <w:r w:rsidRPr="000812AC">
        <w:rPr>
          <w:rFonts w:ascii="Times New Roman" w:hAnsi="Times New Roman" w:cs="Times New Roman"/>
          <w:b/>
          <w:sz w:val="20"/>
          <w:szCs w:val="20"/>
        </w:rPr>
        <w:t>Method</w:t>
      </w:r>
      <w:proofErr w:type="spellEnd"/>
      <w:r w:rsidRPr="000812AC">
        <w:rPr>
          <w:rFonts w:ascii="Times New Roman" w:hAnsi="Times New Roman" w:cs="Times New Roman"/>
          <w:b/>
          <w:sz w:val="20"/>
          <w:szCs w:val="20"/>
        </w:rPr>
        <w:t>:</w:t>
      </w:r>
      <w:r w:rsidRPr="000812AC">
        <w:rPr>
          <w:rFonts w:ascii="Times New Roman" w:hAnsi="Times New Roman" w:cs="Times New Roman"/>
          <w:sz w:val="20"/>
          <w:szCs w:val="20"/>
        </w:rPr>
        <w:t xml:space="preserve"> A comparative study consisted on 200 number of adolescences 100 clinical sample 50 urban and 50 number of adolescences who’s suffering by loneliness as well cardiac </w:t>
      </w:r>
      <w:proofErr w:type="spellStart"/>
      <w:r w:rsidRPr="000812AC">
        <w:rPr>
          <w:rFonts w:ascii="Times New Roman" w:hAnsi="Times New Roman" w:cs="Times New Roman"/>
          <w:sz w:val="20"/>
          <w:szCs w:val="20"/>
        </w:rPr>
        <w:t>issuestaken</w:t>
      </w:r>
      <w:proofErr w:type="spellEnd"/>
      <w:r w:rsidRPr="000812AC">
        <w:rPr>
          <w:rFonts w:ascii="Times New Roman" w:hAnsi="Times New Roman" w:cs="Times New Roman"/>
          <w:sz w:val="20"/>
          <w:szCs w:val="20"/>
        </w:rPr>
        <w:t xml:space="preserve"> from rural areas.100 participants were taking normal adolescences50 participants </w:t>
      </w:r>
      <w:proofErr w:type="spellStart"/>
      <w:r w:rsidRPr="000812AC">
        <w:rPr>
          <w:rFonts w:ascii="Times New Roman" w:hAnsi="Times New Roman" w:cs="Times New Roman"/>
          <w:sz w:val="20"/>
          <w:szCs w:val="20"/>
        </w:rPr>
        <w:t>toeach</w:t>
      </w:r>
      <w:proofErr w:type="spellEnd"/>
      <w:r w:rsidRPr="000812AC">
        <w:rPr>
          <w:rFonts w:ascii="Times New Roman" w:hAnsi="Times New Roman" w:cs="Times New Roman"/>
          <w:sz w:val="20"/>
          <w:szCs w:val="20"/>
        </w:rPr>
        <w:t xml:space="preserve"> </w:t>
      </w:r>
      <w:proofErr w:type="spellStart"/>
      <w:r w:rsidRPr="000812AC">
        <w:rPr>
          <w:rFonts w:ascii="Times New Roman" w:hAnsi="Times New Roman" w:cs="Times New Roman"/>
          <w:sz w:val="20"/>
          <w:szCs w:val="20"/>
        </w:rPr>
        <w:t>regionalsetting</w:t>
      </w:r>
      <w:proofErr w:type="spellEnd"/>
      <w:r w:rsidRPr="000812AC">
        <w:rPr>
          <w:rFonts w:ascii="Times New Roman" w:hAnsi="Times New Roman" w:cs="Times New Roman"/>
          <w:sz w:val="20"/>
          <w:szCs w:val="20"/>
        </w:rPr>
        <w:t xml:space="preserve"> from district </w:t>
      </w:r>
      <w:proofErr w:type="spellStart"/>
      <w:r w:rsidRPr="000812AC">
        <w:rPr>
          <w:rFonts w:ascii="Times New Roman" w:hAnsi="Times New Roman" w:cs="Times New Roman"/>
          <w:sz w:val="20"/>
          <w:szCs w:val="20"/>
        </w:rPr>
        <w:t>HariPur</w:t>
      </w:r>
      <w:proofErr w:type="spellEnd"/>
      <w:r w:rsidRPr="000812AC">
        <w:rPr>
          <w:rFonts w:ascii="Times New Roman" w:hAnsi="Times New Roman" w:cs="Times New Roman"/>
          <w:sz w:val="20"/>
          <w:szCs w:val="20"/>
        </w:rPr>
        <w:t xml:space="preserve"> by applying purpose sampling. In door patients were took to   public and private hospitals of </w:t>
      </w:r>
      <w:proofErr w:type="spellStart"/>
      <w:r w:rsidRPr="000812AC">
        <w:rPr>
          <w:rFonts w:ascii="Times New Roman" w:hAnsi="Times New Roman" w:cs="Times New Roman"/>
          <w:sz w:val="20"/>
          <w:szCs w:val="20"/>
        </w:rPr>
        <w:t>Haripur</w:t>
      </w:r>
      <w:proofErr w:type="spellEnd"/>
      <w:r w:rsidRPr="000812AC">
        <w:rPr>
          <w:rFonts w:ascii="Times New Roman" w:hAnsi="Times New Roman" w:cs="Times New Roman"/>
          <w:sz w:val="20"/>
          <w:szCs w:val="20"/>
        </w:rPr>
        <w:t xml:space="preserve">, included hospitals were district headquarter hospital </w:t>
      </w:r>
      <w:proofErr w:type="spellStart"/>
      <w:r w:rsidRPr="000812AC">
        <w:rPr>
          <w:rFonts w:ascii="Times New Roman" w:hAnsi="Times New Roman" w:cs="Times New Roman"/>
          <w:sz w:val="20"/>
          <w:szCs w:val="20"/>
        </w:rPr>
        <w:t>Haripuryehyawell</w:t>
      </w:r>
      <w:proofErr w:type="spellEnd"/>
      <w:r w:rsidRPr="000812AC">
        <w:rPr>
          <w:rFonts w:ascii="Times New Roman" w:hAnsi="Times New Roman" w:cs="Times New Roman"/>
          <w:sz w:val="20"/>
          <w:szCs w:val="20"/>
        </w:rPr>
        <w:t xml:space="preserve"> fare hospital of </w:t>
      </w:r>
      <w:proofErr w:type="spellStart"/>
      <w:r>
        <w:rPr>
          <w:rFonts w:ascii="Times New Roman" w:hAnsi="Times New Roman" w:cs="Times New Roman"/>
          <w:sz w:val="20"/>
          <w:szCs w:val="20"/>
        </w:rPr>
        <w:t>H</w:t>
      </w:r>
      <w:r w:rsidRPr="000812AC">
        <w:rPr>
          <w:rFonts w:ascii="Times New Roman" w:hAnsi="Times New Roman" w:cs="Times New Roman"/>
          <w:sz w:val="20"/>
          <w:szCs w:val="20"/>
        </w:rPr>
        <w:t>aripur</w:t>
      </w:r>
      <w:proofErr w:type="spellEnd"/>
      <w:r w:rsidRPr="000812AC">
        <w:rPr>
          <w:rFonts w:ascii="Times New Roman" w:hAnsi="Times New Roman" w:cs="Times New Roman"/>
          <w:sz w:val="20"/>
          <w:szCs w:val="20"/>
        </w:rPr>
        <w:t xml:space="preserve">, </w:t>
      </w:r>
      <w:proofErr w:type="spellStart"/>
      <w:r w:rsidRPr="000812AC">
        <w:rPr>
          <w:rFonts w:ascii="Times New Roman" w:hAnsi="Times New Roman" w:cs="Times New Roman"/>
          <w:sz w:val="20"/>
          <w:szCs w:val="20"/>
        </w:rPr>
        <w:t>Sadia</w:t>
      </w:r>
      <w:proofErr w:type="spellEnd"/>
      <w:r w:rsidRPr="000812AC">
        <w:rPr>
          <w:rFonts w:ascii="Times New Roman" w:hAnsi="Times New Roman" w:cs="Times New Roman"/>
          <w:sz w:val="20"/>
          <w:szCs w:val="20"/>
        </w:rPr>
        <w:t xml:space="preserve"> hospital </w:t>
      </w:r>
      <w:proofErr w:type="spellStart"/>
      <w:r w:rsidRPr="000812AC">
        <w:rPr>
          <w:rFonts w:ascii="Times New Roman" w:hAnsi="Times New Roman" w:cs="Times New Roman"/>
          <w:sz w:val="20"/>
          <w:szCs w:val="20"/>
        </w:rPr>
        <w:t>Haripur</w:t>
      </w:r>
      <w:proofErr w:type="spellEnd"/>
      <w:r w:rsidRPr="000812AC">
        <w:rPr>
          <w:rFonts w:ascii="Times New Roman" w:hAnsi="Times New Roman" w:cs="Times New Roman"/>
          <w:sz w:val="20"/>
          <w:szCs w:val="20"/>
        </w:rPr>
        <w:t xml:space="preserve">, </w:t>
      </w:r>
      <w:proofErr w:type="spellStart"/>
      <w:r w:rsidRPr="000812AC">
        <w:rPr>
          <w:rFonts w:ascii="Times New Roman" w:hAnsi="Times New Roman" w:cs="Times New Roman"/>
          <w:sz w:val="20"/>
          <w:szCs w:val="20"/>
        </w:rPr>
        <w:t>Noor</w:t>
      </w:r>
      <w:proofErr w:type="spellEnd"/>
      <w:r w:rsidRPr="000812AC">
        <w:rPr>
          <w:rFonts w:ascii="Times New Roman" w:hAnsi="Times New Roman" w:cs="Times New Roman"/>
          <w:sz w:val="20"/>
          <w:szCs w:val="20"/>
        </w:rPr>
        <w:t xml:space="preserve"> surgical </w:t>
      </w:r>
      <w:proofErr w:type="spellStart"/>
      <w:r w:rsidRPr="000812AC">
        <w:rPr>
          <w:rFonts w:ascii="Times New Roman" w:hAnsi="Times New Roman" w:cs="Times New Roman"/>
          <w:sz w:val="20"/>
          <w:szCs w:val="20"/>
        </w:rPr>
        <w:t>Haripur</w:t>
      </w:r>
      <w:proofErr w:type="spellEnd"/>
      <w:r w:rsidRPr="000812AC">
        <w:rPr>
          <w:rFonts w:ascii="Times New Roman" w:hAnsi="Times New Roman" w:cs="Times New Roman"/>
          <w:sz w:val="20"/>
          <w:szCs w:val="20"/>
        </w:rPr>
        <w:t xml:space="preserve"> and </w:t>
      </w:r>
      <w:proofErr w:type="spellStart"/>
      <w:r w:rsidRPr="000812AC">
        <w:rPr>
          <w:rFonts w:ascii="Times New Roman" w:hAnsi="Times New Roman" w:cs="Times New Roman"/>
          <w:sz w:val="20"/>
          <w:szCs w:val="20"/>
        </w:rPr>
        <w:t>AllamaIqbal</w:t>
      </w:r>
      <w:proofErr w:type="spellEnd"/>
      <w:r w:rsidRPr="000812AC">
        <w:rPr>
          <w:rFonts w:ascii="Times New Roman" w:hAnsi="Times New Roman" w:cs="Times New Roman"/>
          <w:sz w:val="20"/>
          <w:szCs w:val="20"/>
        </w:rPr>
        <w:t xml:space="preserve"> hospital </w:t>
      </w:r>
      <w:proofErr w:type="spellStart"/>
      <w:r w:rsidRPr="000812AC">
        <w:rPr>
          <w:rFonts w:ascii="Times New Roman" w:hAnsi="Times New Roman" w:cs="Times New Roman"/>
          <w:sz w:val="20"/>
          <w:szCs w:val="20"/>
        </w:rPr>
        <w:t>Haripur.The</w:t>
      </w:r>
      <w:proofErr w:type="spellEnd"/>
      <w:r w:rsidRPr="000812AC">
        <w:rPr>
          <w:rFonts w:ascii="Times New Roman" w:hAnsi="Times New Roman" w:cs="Times New Roman"/>
          <w:sz w:val="20"/>
          <w:szCs w:val="20"/>
        </w:rPr>
        <w:t xml:space="preserve"> study was conduct during the month of March 2014 to February 2015. University of California loss angles UCLA loneliness scale version 3 translated and adopted by </w:t>
      </w:r>
      <w:proofErr w:type="spellStart"/>
      <w:r w:rsidRPr="000812AC">
        <w:rPr>
          <w:rFonts w:ascii="Times New Roman" w:hAnsi="Times New Roman" w:cs="Times New Roman"/>
          <w:sz w:val="20"/>
          <w:szCs w:val="20"/>
        </w:rPr>
        <w:t>NighatGul</w:t>
      </w:r>
      <w:proofErr w:type="spellEnd"/>
      <w:r w:rsidRPr="000812AC">
        <w:rPr>
          <w:rFonts w:ascii="Times New Roman" w:hAnsi="Times New Roman" w:cs="Times New Roman"/>
          <w:sz w:val="20"/>
          <w:szCs w:val="20"/>
        </w:rPr>
        <w:t xml:space="preserve"> was used for measuring the level of loneliness in target population. . </w:t>
      </w:r>
    </w:p>
    <w:p w:rsidR="00AB34FC" w:rsidRDefault="00AB34FC" w:rsidP="00AB34FC">
      <w:pPr>
        <w:spacing w:line="480" w:lineRule="auto"/>
        <w:ind w:firstLine="720"/>
        <w:jc w:val="both"/>
        <w:rPr>
          <w:rFonts w:ascii="Times New Roman" w:hAnsi="Times New Roman" w:cs="Times New Roman"/>
          <w:sz w:val="20"/>
          <w:szCs w:val="20"/>
        </w:rPr>
      </w:pPr>
      <w:proofErr w:type="spellStart"/>
      <w:r w:rsidRPr="000812AC">
        <w:rPr>
          <w:rFonts w:ascii="Times New Roman" w:hAnsi="Times New Roman" w:cs="Times New Roman"/>
          <w:b/>
          <w:sz w:val="20"/>
          <w:szCs w:val="20"/>
        </w:rPr>
        <w:t>Results</w:t>
      </w:r>
      <w:proofErr w:type="gramStart"/>
      <w:r w:rsidRPr="000812AC">
        <w:rPr>
          <w:rFonts w:ascii="Times New Roman" w:hAnsi="Times New Roman" w:cs="Times New Roman"/>
          <w:b/>
          <w:sz w:val="20"/>
          <w:szCs w:val="20"/>
        </w:rPr>
        <w:t>:</w:t>
      </w:r>
      <w:r w:rsidRPr="000812AC">
        <w:rPr>
          <w:rFonts w:ascii="Times New Roman" w:hAnsi="Times New Roman" w:cs="Times New Roman"/>
          <w:sz w:val="20"/>
          <w:szCs w:val="20"/>
        </w:rPr>
        <w:t>the</w:t>
      </w:r>
      <w:proofErr w:type="spellEnd"/>
      <w:proofErr w:type="gramEnd"/>
      <w:r w:rsidRPr="000812AC">
        <w:rPr>
          <w:rFonts w:ascii="Times New Roman" w:hAnsi="Times New Roman" w:cs="Times New Roman"/>
          <w:sz w:val="20"/>
          <w:szCs w:val="20"/>
        </w:rPr>
        <w:t xml:space="preserve"> significant difference in level of loneliness among adolescences facing cardiac problems (</w:t>
      </w:r>
      <w:r w:rsidRPr="000812AC">
        <w:rPr>
          <w:rFonts w:ascii="Times New Roman" w:hAnsi="Times New Roman" w:cs="Times New Roman"/>
          <w:i/>
          <w:sz w:val="20"/>
          <w:szCs w:val="20"/>
        </w:rPr>
        <w:t>SD= 12.6, M = 38.10)</w:t>
      </w:r>
      <w:r w:rsidRPr="000812AC">
        <w:rPr>
          <w:rFonts w:ascii="Times New Roman" w:hAnsi="Times New Roman" w:cs="Times New Roman"/>
          <w:sz w:val="20"/>
          <w:szCs w:val="20"/>
        </w:rPr>
        <w:t>and t () 8.9, p</w:t>
      </w:r>
      <w:r w:rsidRPr="000812AC">
        <w:rPr>
          <w:rFonts w:ascii="Times New Roman" w:hAnsi="Times New Roman" w:cs="Times New Roman"/>
          <w:i/>
          <w:sz w:val="20"/>
          <w:szCs w:val="20"/>
        </w:rPr>
        <w:t xml:space="preserve">&lt; .01, .05 </w:t>
      </w:r>
      <w:r w:rsidRPr="000812AC">
        <w:rPr>
          <w:rFonts w:ascii="Times New Roman" w:hAnsi="Times New Roman" w:cs="Times New Roman"/>
          <w:sz w:val="20"/>
          <w:szCs w:val="20"/>
        </w:rPr>
        <w:t xml:space="preserve">was observed in urban areas and rural areas </w:t>
      </w:r>
      <w:r w:rsidRPr="000812AC">
        <w:rPr>
          <w:rFonts w:ascii="Times New Roman" w:hAnsi="Times New Roman" w:cs="Times New Roman"/>
          <w:i/>
          <w:sz w:val="20"/>
          <w:szCs w:val="20"/>
        </w:rPr>
        <w:t>(SD= 9.8</w:t>
      </w:r>
      <w:r w:rsidRPr="000812AC">
        <w:rPr>
          <w:rFonts w:ascii="Times New Roman" w:hAnsi="Times New Roman" w:cs="Times New Roman"/>
          <w:sz w:val="20"/>
          <w:szCs w:val="20"/>
        </w:rPr>
        <w:t xml:space="preserve">. </w:t>
      </w:r>
      <w:r w:rsidRPr="000812AC">
        <w:rPr>
          <w:rFonts w:ascii="Times New Roman" w:hAnsi="Times New Roman" w:cs="Times New Roman"/>
          <w:i/>
          <w:sz w:val="20"/>
          <w:szCs w:val="20"/>
        </w:rPr>
        <w:t>M = 24.0</w:t>
      </w:r>
      <w:r w:rsidRPr="000812AC">
        <w:rPr>
          <w:rFonts w:ascii="Times New Roman" w:hAnsi="Times New Roman" w:cs="Times New Roman"/>
          <w:sz w:val="20"/>
          <w:szCs w:val="20"/>
        </w:rPr>
        <w:t xml:space="preserve">) with </w:t>
      </w:r>
      <w:r w:rsidRPr="000812AC">
        <w:rPr>
          <w:rFonts w:ascii="Times New Roman" w:hAnsi="Times New Roman" w:cs="Times New Roman"/>
          <w:i/>
          <w:sz w:val="20"/>
          <w:szCs w:val="20"/>
        </w:rPr>
        <w:t xml:space="preserve">t ()-4.4, </w:t>
      </w:r>
      <w:r w:rsidRPr="000812AC">
        <w:rPr>
          <w:rFonts w:ascii="Times New Roman" w:hAnsi="Times New Roman" w:cs="Times New Roman"/>
          <w:sz w:val="20"/>
          <w:szCs w:val="20"/>
        </w:rPr>
        <w:t>loneliness level higher in females as compare to</w:t>
      </w:r>
      <w:r>
        <w:rPr>
          <w:rFonts w:ascii="Times New Roman" w:hAnsi="Times New Roman" w:cs="Times New Roman"/>
          <w:sz w:val="20"/>
          <w:szCs w:val="20"/>
        </w:rPr>
        <w:t xml:space="preserve"> male in urban and rural areas. The </w:t>
      </w:r>
      <w:proofErr w:type="spellStart"/>
      <w:r w:rsidRPr="000812AC">
        <w:rPr>
          <w:rFonts w:ascii="Times New Roman" w:hAnsi="Times New Roman" w:cs="Times New Roman"/>
          <w:sz w:val="20"/>
          <w:szCs w:val="20"/>
        </w:rPr>
        <w:t>level</w:t>
      </w:r>
      <w:r w:rsidRPr="00394921">
        <w:rPr>
          <w:rFonts w:ascii="Times New Roman" w:hAnsi="Times New Roman" w:cs="Times New Roman"/>
          <w:sz w:val="20"/>
          <w:szCs w:val="20"/>
        </w:rPr>
        <w:t>of</w:t>
      </w:r>
      <w:proofErr w:type="spellEnd"/>
      <w:r w:rsidRPr="00394921">
        <w:rPr>
          <w:rFonts w:ascii="Times New Roman" w:hAnsi="Times New Roman" w:cs="Times New Roman"/>
          <w:sz w:val="20"/>
          <w:szCs w:val="20"/>
        </w:rPr>
        <w:t xml:space="preserve"> </w:t>
      </w:r>
      <w:proofErr w:type="spellStart"/>
      <w:r w:rsidRPr="00394921">
        <w:rPr>
          <w:rFonts w:ascii="Times New Roman" w:hAnsi="Times New Roman" w:cs="Times New Roman"/>
          <w:sz w:val="20"/>
          <w:szCs w:val="20"/>
        </w:rPr>
        <w:t>loneliness</w:t>
      </w:r>
      <w:r>
        <w:rPr>
          <w:rFonts w:ascii="Times New Roman" w:hAnsi="Times New Roman" w:cs="Times New Roman"/>
          <w:sz w:val="20"/>
          <w:szCs w:val="20"/>
        </w:rPr>
        <w:t>is</w:t>
      </w:r>
      <w:proofErr w:type="spellEnd"/>
      <w:r w:rsidRPr="000812AC">
        <w:rPr>
          <w:rFonts w:ascii="Times New Roman" w:hAnsi="Times New Roman" w:cs="Times New Roman"/>
          <w:sz w:val="20"/>
          <w:szCs w:val="20"/>
        </w:rPr>
        <w:t xml:space="preserve"> higher in females as compare to male in urban and rural areas of </w:t>
      </w:r>
      <w:proofErr w:type="spellStart"/>
      <w:r w:rsidRPr="000812AC">
        <w:rPr>
          <w:rFonts w:ascii="Times New Roman" w:hAnsi="Times New Roman" w:cs="Times New Roman"/>
          <w:sz w:val="20"/>
          <w:szCs w:val="20"/>
        </w:rPr>
        <w:t>Haripur</w:t>
      </w:r>
      <w:proofErr w:type="spellEnd"/>
      <w:r w:rsidRPr="000812AC">
        <w:rPr>
          <w:rFonts w:ascii="Times New Roman" w:hAnsi="Times New Roman" w:cs="Times New Roman"/>
          <w:sz w:val="20"/>
          <w:szCs w:val="20"/>
        </w:rPr>
        <w:t xml:space="preserve">. </w:t>
      </w:r>
      <w:proofErr w:type="spellStart"/>
      <w:r w:rsidRPr="000812AC">
        <w:rPr>
          <w:rFonts w:ascii="Times New Roman" w:hAnsi="Times New Roman" w:cs="Times New Roman"/>
          <w:b/>
          <w:sz w:val="20"/>
          <w:szCs w:val="20"/>
        </w:rPr>
        <w:t>Conclusion</w:t>
      </w:r>
      <w:proofErr w:type="gramStart"/>
      <w:r w:rsidRPr="000812AC">
        <w:rPr>
          <w:rFonts w:ascii="Times New Roman" w:hAnsi="Times New Roman" w:cs="Times New Roman"/>
          <w:b/>
          <w:sz w:val="20"/>
          <w:szCs w:val="20"/>
        </w:rPr>
        <w:t>:</w:t>
      </w:r>
      <w:r w:rsidRPr="000812AC">
        <w:rPr>
          <w:rFonts w:ascii="Times New Roman" w:hAnsi="Times New Roman" w:cs="Times New Roman"/>
          <w:sz w:val="20"/>
          <w:szCs w:val="20"/>
        </w:rPr>
        <w:t>loneliness</w:t>
      </w:r>
      <w:proofErr w:type="spellEnd"/>
      <w:proofErr w:type="gramEnd"/>
      <w:r w:rsidRPr="000812AC">
        <w:rPr>
          <w:rFonts w:ascii="Times New Roman" w:hAnsi="Times New Roman" w:cs="Times New Roman"/>
          <w:sz w:val="20"/>
          <w:szCs w:val="20"/>
        </w:rPr>
        <w:t xml:space="preserve"> level higher in indulge cardiac problems adolescences as compare to non cardiac problems individuals with regional and gender differences.</w:t>
      </w:r>
    </w:p>
    <w:p w:rsidR="00AB34FC" w:rsidRPr="00394921" w:rsidRDefault="00AB34FC" w:rsidP="00AB34FC">
      <w:pPr>
        <w:spacing w:line="480" w:lineRule="auto"/>
        <w:jc w:val="both"/>
        <w:rPr>
          <w:rFonts w:ascii="Times New Roman" w:hAnsi="Times New Roman" w:cs="Times New Roman"/>
          <w:sz w:val="20"/>
          <w:szCs w:val="20"/>
        </w:rPr>
      </w:pPr>
      <w:r w:rsidRPr="00394921">
        <w:rPr>
          <w:rFonts w:ascii="Times New Roman" w:hAnsi="Times New Roman" w:cs="Times New Roman"/>
          <w:b/>
          <w:sz w:val="20"/>
          <w:szCs w:val="20"/>
        </w:rPr>
        <w:t>Keywords:</w:t>
      </w:r>
      <w:r>
        <w:rPr>
          <w:rFonts w:ascii="Times New Roman" w:hAnsi="Times New Roman" w:cs="Times New Roman"/>
          <w:sz w:val="20"/>
          <w:szCs w:val="20"/>
        </w:rPr>
        <w:t xml:space="preserve"> Loneliness, Risk factors, eco </w:t>
      </w:r>
      <w:proofErr w:type="spellStart"/>
      <w:r w:rsidRPr="00303743">
        <w:rPr>
          <w:rFonts w:ascii="Times New Roman" w:hAnsi="Times New Roman" w:cs="Times New Roman"/>
          <w:sz w:val="20"/>
          <w:szCs w:val="20"/>
        </w:rPr>
        <w:t>cardiography</w:t>
      </w:r>
      <w:proofErr w:type="spellEnd"/>
      <w:r w:rsidRPr="00303743">
        <w:rPr>
          <w:rFonts w:ascii="Times New Roman" w:hAnsi="Times New Roman" w:cs="Times New Roman"/>
          <w:sz w:val="20"/>
          <w:szCs w:val="20"/>
        </w:rPr>
        <w:t xml:space="preserve"> problems, </w:t>
      </w:r>
      <w:proofErr w:type="spellStart"/>
      <w:r w:rsidRPr="00303743">
        <w:rPr>
          <w:rFonts w:ascii="Times New Roman" w:hAnsi="Times New Roman" w:cs="Times New Roman"/>
          <w:sz w:val="20"/>
          <w:szCs w:val="20"/>
        </w:rPr>
        <w:t>Loneliness</w:t>
      </w:r>
      <w:proofErr w:type="gramStart"/>
      <w:r w:rsidRPr="00303743">
        <w:rPr>
          <w:rFonts w:ascii="Times New Roman" w:hAnsi="Times New Roman" w:cs="Times New Roman"/>
          <w:sz w:val="20"/>
          <w:szCs w:val="20"/>
        </w:rPr>
        <w:t>,</w:t>
      </w:r>
      <w:r w:rsidRPr="00303743">
        <w:rPr>
          <w:rFonts w:ascii="Times New Roman" w:hAnsi="Times New Roman" w:cs="Times New Roman"/>
          <w:sz w:val="24"/>
          <w:szCs w:val="24"/>
        </w:rPr>
        <w:t>Purpose</w:t>
      </w:r>
      <w:proofErr w:type="spellEnd"/>
      <w:proofErr w:type="gramEnd"/>
      <w:r w:rsidRPr="00303743">
        <w:rPr>
          <w:rFonts w:ascii="Times New Roman" w:hAnsi="Times New Roman" w:cs="Times New Roman"/>
          <w:sz w:val="24"/>
          <w:szCs w:val="24"/>
        </w:rPr>
        <w:t xml:space="preserve"> sampling</w:t>
      </w:r>
      <w:r>
        <w:rPr>
          <w:rFonts w:ascii="Times New Roman" w:hAnsi="Times New Roman" w:cs="Times New Roman"/>
          <w:sz w:val="24"/>
          <w:szCs w:val="24"/>
        </w:rPr>
        <w:t>.</w:t>
      </w:r>
    </w:p>
    <w:p w:rsidR="009F7C0E" w:rsidRDefault="009F7C0E"/>
    <w:sectPr w:rsidR="009F7C0E" w:rsidSect="009F7C0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B34FC"/>
    <w:rsid w:val="009F7C0E"/>
    <w:rsid w:val="00AB34F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4FC"/>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339</Words>
  <Characters>1936</Characters>
  <Application>Microsoft Office Word</Application>
  <DocSecurity>0</DocSecurity>
  <Lines>16</Lines>
  <Paragraphs>4</Paragraphs>
  <ScaleCrop>false</ScaleCrop>
  <Company/>
  <LinksUpToDate>false</LinksUpToDate>
  <CharactersWithSpaces>2271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2017-08-16T05:10:00Z</dcterms:created>
  <dcterms:modified xsi:type="dcterms:W3CDTF">2017-08-16T05:11:00Z</dcterms:modified>
</cp:coreProperties>
</file>