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E1CA7" w:rsidRPr="00946523" w:rsidRDefault="005E1CA7" w:rsidP="005E1CA7">
      <w:pPr>
        <w:rPr>
          <w:rFonts w:asciiTheme="majorBidi" w:hAnsiTheme="majorBidi" w:cstheme="majorBidi"/>
          <w:b/>
          <w:color w:val="4C4C4C"/>
          <w:sz w:val="24"/>
          <w:szCs w:val="24"/>
          <w:shd w:val="clear" w:color="auto" w:fill="FFFFFF"/>
          <w:lang w:val="en-US"/>
        </w:rPr>
      </w:pPr>
      <w:r w:rsidRPr="00946523">
        <w:rPr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Cardiac hydatid cyst in left ventricular wall: case report</w:t>
      </w:r>
      <w:r w:rsidRPr="00946523">
        <w:rPr>
          <w:rFonts w:asciiTheme="majorBidi" w:hAnsiTheme="majorBidi" w:cstheme="majorBidi"/>
          <w:b/>
          <w:color w:val="4C4C4C"/>
          <w:sz w:val="24"/>
          <w:szCs w:val="24"/>
          <w:shd w:val="clear" w:color="auto" w:fill="FFFFFF"/>
          <w:lang w:val="en-US"/>
        </w:rPr>
        <w:t>.</w:t>
      </w:r>
    </w:p>
    <w:p w:rsidR="005E1CA7" w:rsidRPr="00946523" w:rsidRDefault="0013665C" w:rsidP="00946523">
      <w:pPr>
        <w:pStyle w:val="Default"/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</w:pPr>
      <w:r>
        <w:rPr>
          <w:rFonts w:asciiTheme="majorBidi" w:hAnsiTheme="majorBidi" w:cstheme="majorBidi"/>
          <w:b/>
          <w:color w:val="000000" w:themeColor="text1"/>
          <w:shd w:val="clear" w:color="auto" w:fill="FFFFFF"/>
          <w:lang w:val="en-US"/>
        </w:rPr>
        <w:t>Introduction</w:t>
      </w:r>
      <w:r w:rsidR="005E1CA7" w:rsidRPr="00946523">
        <w:rPr>
          <w:rFonts w:asciiTheme="majorBidi" w:hAnsiTheme="majorBidi" w:cstheme="majorBidi"/>
          <w:b/>
          <w:color w:val="000000" w:themeColor="text1"/>
          <w:shd w:val="clear" w:color="auto" w:fill="FFFFFF"/>
          <w:lang w:val="en-US"/>
        </w:rPr>
        <w:t xml:space="preserve">: 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>It</w:t>
      </w:r>
      <w:r w:rsidR="001F6CE8" w:rsidRPr="00946523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="00857873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i</w:t>
      </w:r>
      <w:r w:rsidR="005E1CA7" w:rsidRPr="00946523">
        <w:rPr>
          <w:rFonts w:asciiTheme="majorBidi" w:hAnsiTheme="majorBidi" w:cstheme="majorBidi"/>
          <w:color w:val="000000" w:themeColor="text1"/>
          <w:lang w:val="en-US"/>
        </w:rPr>
        <w:t xml:space="preserve">s </w:t>
      </w:r>
      <w:r w:rsidR="002C55F6" w:rsidRPr="00946523">
        <w:rPr>
          <w:rFonts w:asciiTheme="majorBidi" w:hAnsiTheme="majorBidi" w:cstheme="majorBidi"/>
          <w:color w:val="000000" w:themeColor="text1"/>
          <w:lang w:val="en-US"/>
        </w:rPr>
        <w:t>extremely rare</w:t>
      </w:r>
      <w:r w:rsidR="00AB25C8" w:rsidRPr="00946523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0.5-2% in all hydatid </w:t>
      </w:r>
      <w:r w:rsidR="001F6CE8" w:rsidRPr="00946523">
        <w:rPr>
          <w:rFonts w:asciiTheme="majorBidi" w:hAnsiTheme="majorBidi" w:cstheme="majorBidi"/>
          <w:color w:val="000000" w:themeColor="text1"/>
          <w:lang w:val="en-US"/>
        </w:rPr>
        <w:t xml:space="preserve">cases. 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>Although it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 is generally 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 xml:space="preserve">asymptomatic. 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The 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>diagnosis might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 be difficult on account of varying clinical presentations and non</w:t>
      </w:r>
      <w:r w:rsidR="001F6CE8" w:rsidRPr="00946523">
        <w:rPr>
          <w:rFonts w:asciiTheme="majorBidi" w:hAnsiTheme="majorBidi" w:cstheme="majorBidi"/>
          <w:color w:val="000000" w:themeColor="text1"/>
          <w:lang w:val="en-US"/>
        </w:rPr>
        <w:t xml:space="preserve"> specific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 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 xml:space="preserve">symptoms. </w:t>
      </w:r>
      <w:r w:rsidR="001F6CE8" w:rsidRPr="00946523">
        <w:rPr>
          <w:rFonts w:asciiTheme="majorBidi" w:hAnsiTheme="majorBidi" w:cstheme="majorBidi"/>
          <w:color w:val="000000" w:themeColor="text1"/>
          <w:lang w:val="en-US"/>
        </w:rPr>
        <w:t>Serious</w:t>
      </w:r>
      <w:r w:rsidR="00857873" w:rsidRPr="00946523">
        <w:rPr>
          <w:rFonts w:asciiTheme="majorBidi" w:hAnsiTheme="majorBidi" w:cstheme="majorBidi"/>
          <w:color w:val="000000" w:themeColor="text1"/>
          <w:lang w:val="en-US"/>
        </w:rPr>
        <w:t xml:space="preserve"> complications s</w:t>
      </w:r>
      <w:r w:rsidR="001F6CE8" w:rsidRPr="00946523">
        <w:rPr>
          <w:rFonts w:asciiTheme="majorBidi" w:hAnsiTheme="majorBidi" w:cstheme="majorBidi"/>
          <w:color w:val="000000" w:themeColor="text1"/>
          <w:lang w:val="en-US"/>
        </w:rPr>
        <w:t>uch as pericardial t</w:t>
      </w:r>
      <w:r w:rsidR="00946523" w:rsidRPr="00946523">
        <w:rPr>
          <w:rFonts w:asciiTheme="majorBidi" w:hAnsiTheme="majorBidi" w:cstheme="majorBidi"/>
          <w:color w:val="000000" w:themeColor="text1"/>
          <w:lang w:val="en-US"/>
        </w:rPr>
        <w:t xml:space="preserve">amponade, pulmonary embolism.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Surgical excision is the prefer</w:t>
      </w:r>
      <w:r w:rsidR="00AB25C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red </w:t>
      </w:r>
      <w:r w:rsidR="00946523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treatment. </w:t>
      </w:r>
      <w:r w:rsidR="001F6CE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This new report case is an opportunity for us to make a reminde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r of this little-known entity.</w:t>
      </w:r>
    </w:p>
    <w:p w:rsidR="001F6CE8" w:rsidRPr="00946523" w:rsidRDefault="001F6CE8" w:rsidP="001F6CE8">
      <w:pPr>
        <w:pStyle w:val="Default"/>
        <w:rPr>
          <w:rFonts w:asciiTheme="majorBidi" w:hAnsiTheme="majorBidi" w:cstheme="majorBidi"/>
          <w:color w:val="000000" w:themeColor="text1"/>
          <w:lang w:val="en-US"/>
        </w:rPr>
      </w:pPr>
    </w:p>
    <w:p w:rsidR="005E1CA7" w:rsidRPr="00946523" w:rsidRDefault="005E1CA7" w:rsidP="003B4AD1">
      <w:pPr>
        <w:pStyle w:val="Default"/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</w:pPr>
      <w:r w:rsidRPr="00946523">
        <w:rPr>
          <w:rFonts w:asciiTheme="majorBidi" w:hAnsiTheme="majorBidi" w:cstheme="majorBidi"/>
          <w:b/>
          <w:color w:val="000000" w:themeColor="text1"/>
          <w:shd w:val="clear" w:color="auto" w:fill="FFFFFF"/>
          <w:lang w:val="en-US"/>
        </w:rPr>
        <w:t>Methods</w:t>
      </w:r>
      <w:r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: We report the case of 11 years old children </w:t>
      </w:r>
      <w:r w:rsidR="00C97AE6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was admitted to our </w:t>
      </w:r>
      <w:r w:rsidR="00946523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hospital who presents</w:t>
      </w:r>
      <w:r w:rsidR="001F6CE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persisant</w:t>
      </w:r>
      <w:r w:rsidR="00C97AE6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</w:t>
      </w:r>
      <w:r w:rsidR="001F6CE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fever</w:t>
      </w:r>
      <w:r w:rsidR="00F22EB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and </w:t>
      </w:r>
      <w:r w:rsidR="00946523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dyspnea. </w:t>
      </w:r>
      <w:r w:rsidR="00055DFB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Physical</w:t>
      </w:r>
      <w:r w:rsidR="00F22EB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</w:t>
      </w:r>
      <w:r w:rsidR="00055DFB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exam revealed</w:t>
      </w:r>
      <w:r w:rsidR="00F22EB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nothing unusual</w:t>
      </w:r>
      <w:r w:rsidR="003B4A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.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A chest radiograp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h showed a cardiomegaly</w:t>
      </w:r>
      <w:r w:rsid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. Computed 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tomography </w:t>
      </w:r>
      <w:r w:rsidR="0074678C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and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magnetic resonance </w:t>
      </w:r>
      <w:r w:rsidR="00946523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imagi</w:t>
      </w:r>
      <w:r w:rsidR="00C80C0B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ng</w:t>
      </w:r>
      <w:r w:rsid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Thoracic CT </w:t>
      </w:r>
      <w:r w:rsidR="00055DFB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don’t </w:t>
      </w:r>
      <w:r w:rsidR="003B4A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realizable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. An</w:t>
      </w:r>
      <w:r w:rsidR="003B4A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echocardiography revealed a large cyst in the posterior wall of left ventricular measured 63/50 mm.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ELISA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was posi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tive for </w:t>
      </w:r>
      <w:r w:rsidR="00C80C0B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echinococcus.</w:t>
      </w:r>
      <w:r w:rsidR="00F22EB8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We decided to excise the hydatid cyst. The patient underwent median sternotomy and was placed on cardiopu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lmonary bypass.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T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he left atrium was vented. 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Sponges soaked with hypertonic saline solution were distributed throughout 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the pericardial cavity. </w:t>
      </w:r>
      <w:r w:rsidR="002669B6" w:rsidRPr="00946523">
        <w:rPr>
          <w:rStyle w:val="apple-converted-space"/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Don’t found a cyst at the time of opening</w:t>
      </w:r>
      <w:r w:rsidR="002669B6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the left atrium chamber but after dislocated of heart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. We aspirated the entire contents of the cyst, removed its germinative membrane</w:t>
      </w:r>
      <w:r w:rsidR="0074678C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, and washed the cavity </w:t>
      </w:r>
      <w:r w:rsidR="00C80C0B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with </w:t>
      </w:r>
      <w:r w:rsidR="00C80C0B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hypertonic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 saline solution</w:t>
      </w:r>
      <w:r w:rsidR="005D77D1" w:rsidRPr="00946523">
        <w:rPr>
          <w:rStyle w:val="apple-converted-space"/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 </w:t>
      </w:r>
      <w:r w:rsidR="0074678C">
        <w:rPr>
          <w:rStyle w:val="apple-converted-space"/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>.</w:t>
      </w:r>
      <w:r w:rsidR="005D77D1" w:rsidRPr="00946523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Capitonnage was performed, and the incision was closed with the use of Teflon </w:t>
      </w:r>
      <w:r w:rsidR="00BA4724">
        <w:rPr>
          <w:rFonts w:asciiTheme="majorBidi" w:hAnsiTheme="majorBidi" w:cstheme="majorBidi"/>
          <w:color w:val="000000" w:themeColor="text1"/>
          <w:shd w:val="clear" w:color="auto" w:fill="FFFFFF"/>
          <w:lang w:val="en-US"/>
        </w:rPr>
        <w:t xml:space="preserve">felt. </w:t>
      </w:r>
    </w:p>
    <w:p w:rsidR="00F22EB8" w:rsidRPr="00946523" w:rsidRDefault="00F22EB8" w:rsidP="00F22EB8">
      <w:pPr>
        <w:autoSpaceDE w:val="0"/>
        <w:autoSpaceDN w:val="0"/>
        <w:adjustRightInd w:val="0"/>
        <w:spacing w:after="0" w:line="240" w:lineRule="auto"/>
        <w:rPr>
          <w:rStyle w:val="textenormal"/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</w:p>
    <w:p w:rsidR="005E1CA7" w:rsidRPr="00946523" w:rsidRDefault="005E1CA7" w:rsidP="005E1CA7">
      <w:pPr>
        <w:rPr>
          <w:rStyle w:val="textenormal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</w:pPr>
      <w:r w:rsidRPr="00946523">
        <w:rPr>
          <w:rStyle w:val="textenormal"/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 xml:space="preserve">Results: </w:t>
      </w:r>
      <w:r w:rsidR="00C80C0B">
        <w:rPr>
          <w:rStyle w:val="textenormal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T</w:t>
      </w:r>
      <w:r w:rsidR="00C80C0B" w:rsidRPr="00946523">
        <w:rPr>
          <w:rStyle w:val="textenormal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he immediate postoperative course was</w:t>
      </w:r>
      <w:r w:rsidRPr="00946523">
        <w:rPr>
          <w:rStyle w:val="textenormal"/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simple.</w:t>
      </w:r>
      <w:r w:rsidR="005D77D1" w:rsidRPr="0094652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At the routi</w:t>
      </w:r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ne follow-up examination 2 months</w:t>
      </w:r>
      <w:r w:rsidR="005D77D1" w:rsidRPr="0094652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postoperativ</w:t>
      </w:r>
      <w:r w:rsidR="00845A2F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>ely, the patient was in NYHA</w:t>
      </w:r>
      <w:r w:rsidR="005D77D1" w:rsidRPr="0094652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functional class I, with no trace of cysts on echocardiography.</w:t>
      </w:r>
    </w:p>
    <w:p w:rsidR="00845A2F" w:rsidRDefault="005E1CA7" w:rsidP="00845A2F">
      <w:pPr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</w:pPr>
      <w:r w:rsidRPr="00946523">
        <w:rPr>
          <w:rStyle w:val="textenormal"/>
          <w:rFonts w:asciiTheme="majorBidi" w:hAnsiTheme="majorBidi" w:cstheme="majorBidi"/>
          <w:b/>
          <w:color w:val="000000" w:themeColor="text1"/>
          <w:sz w:val="24"/>
          <w:szCs w:val="24"/>
          <w:shd w:val="clear" w:color="auto" w:fill="FFFFFF"/>
          <w:lang w:val="en-US"/>
        </w:rPr>
        <w:t>Conclusion:</w:t>
      </w:r>
      <w:r w:rsidRPr="00946523">
        <w:rPr>
          <w:rFonts w:asciiTheme="majorBidi" w:hAnsiTheme="majorBidi" w:cstheme="majorBidi"/>
          <w:color w:val="000000" w:themeColor="text1"/>
          <w:sz w:val="24"/>
          <w:szCs w:val="24"/>
          <w:shd w:val="clear" w:color="auto" w:fill="FFFFFF"/>
          <w:lang w:val="en-US"/>
        </w:rPr>
        <w:t xml:space="preserve"> </w:t>
      </w:r>
      <w:r w:rsidR="00C80C0B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P</w:t>
      </w:r>
      <w:r w:rsidR="00857873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atients who have cardiac echinococcosis can present with a vari</w:t>
      </w:r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ety of clinical manifestations. </w:t>
      </w:r>
      <w:r w:rsidR="00857873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Cardiac hydatid cyst should be considered, particularly in endemic regions, in the differential diagnosis of patients with chest pain</w:t>
      </w:r>
      <w:r w:rsidR="00845A2F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.</w:t>
      </w:r>
    </w:p>
    <w:p w:rsidR="005D4E83" w:rsidRPr="00946523" w:rsidRDefault="00857873" w:rsidP="00845A2F">
      <w:pPr>
        <w:rPr>
          <w:rFonts w:asciiTheme="majorBidi" w:hAnsiTheme="majorBidi" w:cstheme="majorBidi"/>
          <w:b/>
          <w:color w:val="000000" w:themeColor="text1"/>
          <w:sz w:val="24"/>
          <w:szCs w:val="24"/>
          <w:lang w:val="en-US"/>
        </w:rPr>
      </w:pPr>
      <w:r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r w:rsidRPr="00946523">
        <w:rPr>
          <w:rFonts w:asciiTheme="majorBidi" w:hAnsiTheme="majorBidi" w:cstheme="majorBidi"/>
          <w:b/>
          <w:bCs/>
          <w:color w:val="000000" w:themeColor="text1"/>
          <w:sz w:val="24"/>
          <w:szCs w:val="24"/>
          <w:lang w:val="en-US"/>
        </w:rPr>
        <w:t xml:space="preserve">Key words: </w:t>
      </w:r>
      <w:r w:rsidR="00C80C0B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C</w:t>
      </w:r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ardiac </w:t>
      </w:r>
      <w:proofErr w:type="spellStart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hydatid</w:t>
      </w:r>
      <w:proofErr w:type="spellEnd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cyst, </w:t>
      </w:r>
      <w:proofErr w:type="spellStart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Echinococcus</w:t>
      </w:r>
      <w:proofErr w:type="spellEnd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</w:t>
      </w:r>
      <w:proofErr w:type="spellStart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granulosus</w:t>
      </w:r>
      <w:proofErr w:type="spellEnd"/>
      <w:r w:rsidR="00C20795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, </w:t>
      </w:r>
      <w:r w:rsidR="00BA4724" w:rsidRPr="00946523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surg</w:t>
      </w:r>
      <w:r w:rsidR="00BA4724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>ery, cardiopulmonary</w:t>
      </w:r>
      <w:r w:rsidR="0013665C">
        <w:rPr>
          <w:rFonts w:asciiTheme="majorBidi" w:hAnsiTheme="majorBidi" w:cstheme="majorBidi"/>
          <w:color w:val="000000" w:themeColor="text1"/>
          <w:sz w:val="24"/>
          <w:szCs w:val="24"/>
          <w:lang w:val="en-US"/>
        </w:rPr>
        <w:t xml:space="preserve"> bypass.</w:t>
      </w:r>
    </w:p>
    <w:sectPr w:rsidR="005D4E83" w:rsidRPr="00946523" w:rsidSect="005D4E8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5E1CA7"/>
    <w:rsid w:val="0000221F"/>
    <w:rsid w:val="00002564"/>
    <w:rsid w:val="00031D64"/>
    <w:rsid w:val="00055DFB"/>
    <w:rsid w:val="00087833"/>
    <w:rsid w:val="000D3394"/>
    <w:rsid w:val="000E4D12"/>
    <w:rsid w:val="001232A2"/>
    <w:rsid w:val="0013665C"/>
    <w:rsid w:val="00172A47"/>
    <w:rsid w:val="0017608E"/>
    <w:rsid w:val="00186DD6"/>
    <w:rsid w:val="001F6CE8"/>
    <w:rsid w:val="002174C0"/>
    <w:rsid w:val="00223B38"/>
    <w:rsid w:val="002669B6"/>
    <w:rsid w:val="002C55F6"/>
    <w:rsid w:val="002D7E64"/>
    <w:rsid w:val="002E14E3"/>
    <w:rsid w:val="002E5B47"/>
    <w:rsid w:val="002F0A59"/>
    <w:rsid w:val="003117A5"/>
    <w:rsid w:val="00351802"/>
    <w:rsid w:val="0036586C"/>
    <w:rsid w:val="0038319B"/>
    <w:rsid w:val="003A5C47"/>
    <w:rsid w:val="003B14AC"/>
    <w:rsid w:val="003B4AD1"/>
    <w:rsid w:val="003E10EC"/>
    <w:rsid w:val="003E7626"/>
    <w:rsid w:val="00414752"/>
    <w:rsid w:val="00414CC5"/>
    <w:rsid w:val="00414EC5"/>
    <w:rsid w:val="00461AE4"/>
    <w:rsid w:val="004667DD"/>
    <w:rsid w:val="0047624B"/>
    <w:rsid w:val="004974E2"/>
    <w:rsid w:val="004B35E5"/>
    <w:rsid w:val="004C603E"/>
    <w:rsid w:val="00522935"/>
    <w:rsid w:val="00540231"/>
    <w:rsid w:val="00545437"/>
    <w:rsid w:val="00572A48"/>
    <w:rsid w:val="0059553B"/>
    <w:rsid w:val="005B1D91"/>
    <w:rsid w:val="005B2362"/>
    <w:rsid w:val="005D4E83"/>
    <w:rsid w:val="005D77D1"/>
    <w:rsid w:val="005E1CA7"/>
    <w:rsid w:val="005E50FB"/>
    <w:rsid w:val="005F6159"/>
    <w:rsid w:val="00627669"/>
    <w:rsid w:val="0064005D"/>
    <w:rsid w:val="00646384"/>
    <w:rsid w:val="006546E1"/>
    <w:rsid w:val="00666E0A"/>
    <w:rsid w:val="00685B59"/>
    <w:rsid w:val="00712A6C"/>
    <w:rsid w:val="0074678C"/>
    <w:rsid w:val="00756CD1"/>
    <w:rsid w:val="007707E9"/>
    <w:rsid w:val="007920E1"/>
    <w:rsid w:val="007A032C"/>
    <w:rsid w:val="007B1D6C"/>
    <w:rsid w:val="007B77E6"/>
    <w:rsid w:val="007C53A9"/>
    <w:rsid w:val="007E4FE6"/>
    <w:rsid w:val="00800BB8"/>
    <w:rsid w:val="00815E07"/>
    <w:rsid w:val="00826F30"/>
    <w:rsid w:val="00845A2F"/>
    <w:rsid w:val="00857873"/>
    <w:rsid w:val="00866AA8"/>
    <w:rsid w:val="008A66B4"/>
    <w:rsid w:val="008E4306"/>
    <w:rsid w:val="008E461C"/>
    <w:rsid w:val="0094102A"/>
    <w:rsid w:val="00946523"/>
    <w:rsid w:val="00963F67"/>
    <w:rsid w:val="00967437"/>
    <w:rsid w:val="009841FF"/>
    <w:rsid w:val="009D08C9"/>
    <w:rsid w:val="00A1574B"/>
    <w:rsid w:val="00A43FBD"/>
    <w:rsid w:val="00A84888"/>
    <w:rsid w:val="00AB25C8"/>
    <w:rsid w:val="00AB5183"/>
    <w:rsid w:val="00AE4C90"/>
    <w:rsid w:val="00B03469"/>
    <w:rsid w:val="00B100C2"/>
    <w:rsid w:val="00B1079A"/>
    <w:rsid w:val="00B21056"/>
    <w:rsid w:val="00B2453C"/>
    <w:rsid w:val="00B3074F"/>
    <w:rsid w:val="00B30EF0"/>
    <w:rsid w:val="00B579B1"/>
    <w:rsid w:val="00B6234B"/>
    <w:rsid w:val="00B637C1"/>
    <w:rsid w:val="00B80A12"/>
    <w:rsid w:val="00B95C2A"/>
    <w:rsid w:val="00BA31A4"/>
    <w:rsid w:val="00BA4724"/>
    <w:rsid w:val="00BC7AEE"/>
    <w:rsid w:val="00BF5FEC"/>
    <w:rsid w:val="00BF6ADC"/>
    <w:rsid w:val="00C010F2"/>
    <w:rsid w:val="00C016E4"/>
    <w:rsid w:val="00C14556"/>
    <w:rsid w:val="00C20795"/>
    <w:rsid w:val="00C2677C"/>
    <w:rsid w:val="00C44569"/>
    <w:rsid w:val="00C6224A"/>
    <w:rsid w:val="00C63454"/>
    <w:rsid w:val="00C80C0B"/>
    <w:rsid w:val="00C96F5B"/>
    <w:rsid w:val="00C97AE6"/>
    <w:rsid w:val="00CB74BE"/>
    <w:rsid w:val="00CC078C"/>
    <w:rsid w:val="00CD107C"/>
    <w:rsid w:val="00D411F6"/>
    <w:rsid w:val="00D41328"/>
    <w:rsid w:val="00D800DF"/>
    <w:rsid w:val="00D97898"/>
    <w:rsid w:val="00DD017D"/>
    <w:rsid w:val="00DD1E7D"/>
    <w:rsid w:val="00E12A94"/>
    <w:rsid w:val="00E202BE"/>
    <w:rsid w:val="00E625FC"/>
    <w:rsid w:val="00E96FF0"/>
    <w:rsid w:val="00EB4681"/>
    <w:rsid w:val="00F22EB8"/>
    <w:rsid w:val="00F314BA"/>
    <w:rsid w:val="00F47D99"/>
    <w:rsid w:val="00F94E56"/>
    <w:rsid w:val="00F975D7"/>
    <w:rsid w:val="00FF11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E1CA7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pple-converted-space">
    <w:name w:val="apple-converted-space"/>
    <w:basedOn w:val="Policepardfaut"/>
    <w:rsid w:val="005E1CA7"/>
  </w:style>
  <w:style w:type="character" w:customStyle="1" w:styleId="textenormal">
    <w:name w:val="textenormal"/>
    <w:basedOn w:val="Policepardfaut"/>
    <w:rsid w:val="005E1CA7"/>
  </w:style>
  <w:style w:type="paragraph" w:customStyle="1" w:styleId="Default">
    <w:name w:val="Default"/>
    <w:rsid w:val="0085787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Lienhypertexte">
    <w:name w:val="Hyperlink"/>
    <w:basedOn w:val="Policepardfaut"/>
    <w:uiPriority w:val="99"/>
    <w:semiHidden/>
    <w:unhideWhenUsed/>
    <w:rsid w:val="005D77D1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7761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144</TotalTime>
  <Pages>1</Pages>
  <Words>310</Words>
  <Characters>1708</Characters>
  <Application>Microsoft Office Word</Application>
  <DocSecurity>0</DocSecurity>
  <Lines>14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boutique ch info</dc:creator>
  <cp:lastModifiedBy>Boutique Chi Info</cp:lastModifiedBy>
  <cp:revision>10</cp:revision>
  <dcterms:created xsi:type="dcterms:W3CDTF">2015-05-08T20:08:00Z</dcterms:created>
  <dcterms:modified xsi:type="dcterms:W3CDTF">2016-08-10T23:41:00Z</dcterms:modified>
</cp:coreProperties>
</file>