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AF1" w:rsidRPr="00EA6AF1" w:rsidRDefault="00EA6AF1" w:rsidP="006C5CC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i/>
          <w:color w:val="000000" w:themeColor="text1"/>
          <w:sz w:val="28"/>
          <w:szCs w:val="28"/>
          <w:lang w:val="en-US"/>
        </w:rPr>
      </w:pPr>
      <w:r w:rsidRPr="00EA6AF1">
        <w:rPr>
          <w:rFonts w:asciiTheme="majorBidi" w:hAnsiTheme="majorBidi" w:cstheme="majorBidi"/>
          <w:b/>
          <w:i/>
          <w:color w:val="000000" w:themeColor="text1"/>
          <w:sz w:val="28"/>
          <w:szCs w:val="28"/>
          <w:lang w:val="en-US"/>
        </w:rPr>
        <w:t>Subvalvular aortic stenosis symptomatic on dextrocardia: Case report.</w:t>
      </w:r>
    </w:p>
    <w:p w:rsidR="00EA6AF1" w:rsidRDefault="00EA6AF1" w:rsidP="006C5CC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i/>
          <w:color w:val="000000" w:themeColor="text1"/>
          <w:sz w:val="24"/>
          <w:szCs w:val="24"/>
          <w:lang w:val="en-US"/>
        </w:rPr>
      </w:pPr>
    </w:p>
    <w:p w:rsidR="00AA50C7" w:rsidRDefault="00B21E31" w:rsidP="006C5CC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i/>
          <w:color w:val="000000" w:themeColor="text1"/>
          <w:sz w:val="24"/>
          <w:szCs w:val="24"/>
          <w:lang w:val="en-US"/>
        </w:rPr>
        <w:t>Introduction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 xml:space="preserve">:  </w:t>
      </w:r>
      <w:r w:rsidR="008C0EB6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>D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 xml:space="preserve">exrtocardia is </w:t>
      </w:r>
      <w:r w:rsidR="008C0EB6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 xml:space="preserve">a 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 xml:space="preserve">congenital malformation </w:t>
      </w:r>
      <w:r w:rsidR="008C0EB6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 xml:space="preserve">in </w:t>
      </w:r>
      <w:r w:rsidR="00A62A04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>which</w:t>
      </w:r>
      <w:r w:rsidR="008C0EB6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 xml:space="preserve"> the heart is place in half right side of chest,</w:t>
      </w:r>
      <w:r w:rsidR="006C5CCD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 xml:space="preserve"> </w:t>
      </w:r>
      <w:r w:rsidR="008C0EB6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 xml:space="preserve">oriented apex to the </w:t>
      </w:r>
      <w:r w:rsidR="00374321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>right (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 xml:space="preserve">1for10000birth) </w:t>
      </w:r>
      <w:r w:rsidR="00A62A04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>.W</w:t>
      </w:r>
      <w:r w:rsidR="006C5CCD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>ith or without inversion of organs</w:t>
      </w:r>
      <w:r w:rsid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 xml:space="preserve"> </w:t>
      </w:r>
      <w:r w:rsidR="006C5CCD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>(situ in vertus)</w:t>
      </w:r>
      <w:r w:rsid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>.T</w:t>
      </w:r>
      <w:r w:rsidR="006C5CCD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 xml:space="preserve">he goal 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 xml:space="preserve">of this presentation </w:t>
      </w:r>
      <w:r w:rsidR="006C5CCD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 xml:space="preserve">is to show the presence of </w:t>
      </w:r>
      <w:r w:rsidR="00D3548C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>this malformation</w:t>
      </w:r>
      <w:r w:rsidR="006C5CCD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>.</w:t>
      </w:r>
    </w:p>
    <w:p w:rsidR="00EA6AF1" w:rsidRPr="00D3548C" w:rsidRDefault="00EA6AF1" w:rsidP="006C5CC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</w:pPr>
    </w:p>
    <w:p w:rsidR="00AA50C7" w:rsidRDefault="00AA50C7" w:rsidP="0062368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</w:pPr>
      <w:r w:rsidRPr="00D3548C">
        <w:rPr>
          <w:rFonts w:asciiTheme="majorBidi" w:hAnsiTheme="majorBidi" w:cstheme="majorBidi"/>
          <w:b/>
          <w:i/>
          <w:color w:val="000000" w:themeColor="text1"/>
          <w:sz w:val="24"/>
          <w:szCs w:val="24"/>
          <w:lang w:val="en-US"/>
        </w:rPr>
        <w:t>Methods</w:t>
      </w:r>
      <w:r w:rsidR="00EA3175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 xml:space="preserve">: </w:t>
      </w:r>
      <w:r w:rsidR="00374321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W</w:t>
      </w:r>
      <w:r w:rsidR="00431792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e </w:t>
      </w:r>
      <w:r w:rsidR="00D3548C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report</w:t>
      </w:r>
      <w:r w:rsidR="00431792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the observation </w:t>
      </w:r>
      <w:r w:rsidR="00D3548C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of a</w:t>
      </w:r>
      <w:r w:rsidR="00431792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child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09 years </w:t>
      </w:r>
      <w:r w:rsidR="00431792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old with a 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congenital </w:t>
      </w:r>
      <w:r w:rsidR="00431792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heart 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disease</w:t>
      </w:r>
      <w:r w:rsidR="00431792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D3548C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type subvalvular</w:t>
      </w:r>
      <w:r w:rsidR="00431792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aortic stenosis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symptomatic</w:t>
      </w:r>
      <w:r w:rsidR="00431792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on </w:t>
      </w:r>
      <w:r w:rsidR="00D3548C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dextrocardia .</w:t>
      </w:r>
      <w:r w:rsidR="00431792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Physical examination: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431792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systolic 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murmur</w:t>
      </w:r>
      <w:r w:rsidR="00431792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5/6</w:t>
      </w:r>
      <w:r w:rsidR="00431792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i</w:t>
      </w:r>
      <w:r w:rsidR="00431792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n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431792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home </w:t>
      </w:r>
      <w:r w:rsidR="00D3548C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aortic. </w:t>
      </w:r>
      <w:r w:rsidR="00B21E31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X ray pulmonary :CTI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 :0,46 and</w:t>
      </w:r>
      <w:r w:rsidR="00431792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B21E31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dextrocardia.ECG :RSR+ HLV .Echocardiography : S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ub aortic  membrane </w:t>
      </w:r>
      <w:r w:rsidR="003F1D73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,left ventricle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 :45/2</w:t>
      </w:r>
      <w:r w:rsidR="00B21E31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mm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7 </w:t>
      </w:r>
      <w:r w:rsidR="00A62A04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,left atrium</w:t>
      </w:r>
      <w:r w:rsidR="00B21E31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 :</w:t>
      </w:r>
      <w:r w:rsidR="00B21E31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55</w:t>
      </w:r>
      <w:r w:rsidR="00B21E31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mm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="00B21E31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;</w:t>
      </w:r>
      <w:r w:rsidR="003F1D73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mean gradient aorta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- left ventricle</w:t>
      </w:r>
      <w:r w:rsidR="00A62A04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:79 mm</w:t>
      </w:r>
      <w:r w:rsidR="003F1D73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A62A04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hg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B21E31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.I</w:t>
      </w:r>
      <w:r w:rsidR="00B417AC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t was 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operated under cardio-pulmonary bypass and exploration reveled subaortic </w:t>
      </w:r>
      <w:r w:rsidR="002665B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membrane</w:t>
      </w:r>
      <w:r w:rsidR="003F1D73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2665B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.</w:t>
      </w:r>
      <w:r w:rsidR="003F1D73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I</w:t>
      </w:r>
      <w:r w:rsidR="00B417AC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t </w:t>
      </w:r>
      <w:r w:rsidR="003F1D73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has benefit </w:t>
      </w:r>
      <w:r w:rsidR="00B417AC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a</w:t>
      </w:r>
      <w:r w:rsidR="003F1D73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n</w:t>
      </w:r>
      <w:r w:rsidR="00B417AC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resection of the membrane under valvular with conservation of the aortic cusps.</w:t>
      </w:r>
    </w:p>
    <w:p w:rsidR="00EA6AF1" w:rsidRPr="00D3548C" w:rsidRDefault="00EA6AF1" w:rsidP="0062368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</w:pPr>
    </w:p>
    <w:p w:rsidR="00481864" w:rsidRPr="00D3548C" w:rsidRDefault="00AA50C7" w:rsidP="00481864">
      <w:pPr>
        <w:rPr>
          <w:rStyle w:val="textenormal"/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</w:pPr>
      <w:r w:rsidRPr="00D3548C">
        <w:rPr>
          <w:rFonts w:asciiTheme="majorBidi" w:hAnsiTheme="majorBidi" w:cstheme="majorBidi"/>
          <w:b/>
          <w:i/>
          <w:color w:val="000000" w:themeColor="text1"/>
          <w:sz w:val="24"/>
          <w:szCs w:val="24"/>
          <w:lang w:val="en-US"/>
        </w:rPr>
        <w:t>Results</w:t>
      </w:r>
      <w:r w:rsidR="00EA3175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 xml:space="preserve">: </w:t>
      </w:r>
      <w:r w:rsidR="00A62A04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T</w:t>
      </w:r>
      <w:r w:rsidR="00481864" w:rsidRPr="00D3548C">
        <w:rPr>
          <w:rStyle w:val="textenormal"/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he immediate postoperative course was simple.</w:t>
      </w:r>
    </w:p>
    <w:p w:rsidR="00AA50C7" w:rsidRPr="00D3548C" w:rsidRDefault="00AA50C7" w:rsidP="00481864">
      <w:pPr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</w:pPr>
      <w:r w:rsidRPr="00D3548C">
        <w:rPr>
          <w:rFonts w:asciiTheme="majorBidi" w:hAnsiTheme="majorBidi" w:cstheme="majorBidi"/>
          <w:b/>
          <w:i/>
          <w:color w:val="000000" w:themeColor="text1"/>
          <w:sz w:val="24"/>
          <w:szCs w:val="24"/>
          <w:lang w:val="en-US"/>
        </w:rPr>
        <w:t>Conclusion</w:t>
      </w:r>
      <w:r w:rsidR="00EA3175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>: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CC2212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C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ongenital</w:t>
      </w:r>
      <w:r w:rsidR="00CC2212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heart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malformation very </w:t>
      </w:r>
      <w:r w:rsidR="00CC2212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rare. The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CC2212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>diagnosis is based on echocardiography .The treatment based on</w:t>
      </w:r>
      <w:r w:rsidR="00623680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surgery.</w:t>
      </w:r>
    </w:p>
    <w:p w:rsidR="00145C18" w:rsidRPr="00D3548C" w:rsidRDefault="00AA50C7" w:rsidP="00D3548C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</w:pPr>
      <w:r w:rsidRPr="00D3548C">
        <w:rPr>
          <w:rFonts w:asciiTheme="majorBidi" w:hAnsiTheme="majorBidi" w:cstheme="majorBidi"/>
          <w:b/>
          <w:i/>
          <w:color w:val="000000" w:themeColor="text1"/>
          <w:sz w:val="24"/>
          <w:szCs w:val="24"/>
          <w:lang w:val="en-US"/>
        </w:rPr>
        <w:t>Key</w:t>
      </w:r>
      <w:r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 xml:space="preserve"> </w:t>
      </w:r>
      <w:r w:rsidRPr="00D3548C">
        <w:rPr>
          <w:rFonts w:asciiTheme="majorBidi" w:hAnsiTheme="majorBidi" w:cstheme="majorBidi"/>
          <w:b/>
          <w:i/>
          <w:color w:val="000000" w:themeColor="text1"/>
          <w:sz w:val="24"/>
          <w:szCs w:val="24"/>
          <w:lang w:val="en-US"/>
        </w:rPr>
        <w:t>words</w:t>
      </w:r>
      <w:r w:rsidR="003F1D73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lang w:val="en-US"/>
        </w:rPr>
        <w:t>:</w:t>
      </w:r>
      <w:r w:rsidR="003F1D73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Dextrocardia, subvalvular aortic stenosis, cardio-pulmonary bypass.</w:t>
      </w:r>
      <w:r w:rsidR="00D3548C" w:rsidRPr="00D3548C">
        <w:rPr>
          <w:rFonts w:asciiTheme="majorBidi" w:hAnsiTheme="majorBidi" w:cstheme="majorBidi"/>
          <w:bCs/>
          <w:i/>
          <w:color w:val="000000" w:themeColor="text1"/>
          <w:sz w:val="24"/>
          <w:szCs w:val="24"/>
          <w:shd w:val="clear" w:color="auto" w:fill="FFFFFF"/>
          <w:lang w:val="en-US"/>
        </w:rPr>
        <w:tab/>
      </w:r>
    </w:p>
    <w:sectPr w:rsidR="00145C18" w:rsidRPr="00D3548C" w:rsidSect="00145C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72CE"/>
    <w:rsid w:val="00011F87"/>
    <w:rsid w:val="00030D13"/>
    <w:rsid w:val="00066AEC"/>
    <w:rsid w:val="00077BE2"/>
    <w:rsid w:val="000D3571"/>
    <w:rsid w:val="001252BE"/>
    <w:rsid w:val="0014292C"/>
    <w:rsid w:val="00145C18"/>
    <w:rsid w:val="001B1C66"/>
    <w:rsid w:val="001C421A"/>
    <w:rsid w:val="00256A0B"/>
    <w:rsid w:val="002665B0"/>
    <w:rsid w:val="0036009B"/>
    <w:rsid w:val="00374321"/>
    <w:rsid w:val="003F1D73"/>
    <w:rsid w:val="00431792"/>
    <w:rsid w:val="004645C8"/>
    <w:rsid w:val="00481864"/>
    <w:rsid w:val="004953DB"/>
    <w:rsid w:val="004F45E3"/>
    <w:rsid w:val="00534400"/>
    <w:rsid w:val="00544C50"/>
    <w:rsid w:val="005D0E1A"/>
    <w:rsid w:val="006012AA"/>
    <w:rsid w:val="0061417F"/>
    <w:rsid w:val="00623680"/>
    <w:rsid w:val="00645C44"/>
    <w:rsid w:val="006C50ED"/>
    <w:rsid w:val="006C5CCD"/>
    <w:rsid w:val="006D3C55"/>
    <w:rsid w:val="00705342"/>
    <w:rsid w:val="00773C94"/>
    <w:rsid w:val="007A5575"/>
    <w:rsid w:val="007D17AF"/>
    <w:rsid w:val="007D217C"/>
    <w:rsid w:val="008C0EB6"/>
    <w:rsid w:val="00934DF6"/>
    <w:rsid w:val="00983080"/>
    <w:rsid w:val="0098789A"/>
    <w:rsid w:val="009B6F0B"/>
    <w:rsid w:val="009C025F"/>
    <w:rsid w:val="00A305BC"/>
    <w:rsid w:val="00A62A04"/>
    <w:rsid w:val="00A82638"/>
    <w:rsid w:val="00AA50C7"/>
    <w:rsid w:val="00B00152"/>
    <w:rsid w:val="00B060F8"/>
    <w:rsid w:val="00B21E31"/>
    <w:rsid w:val="00B37054"/>
    <w:rsid w:val="00B417AC"/>
    <w:rsid w:val="00BA06BD"/>
    <w:rsid w:val="00BC7AB2"/>
    <w:rsid w:val="00BD3485"/>
    <w:rsid w:val="00C172CE"/>
    <w:rsid w:val="00C61C0E"/>
    <w:rsid w:val="00CA4A0A"/>
    <w:rsid w:val="00CC2212"/>
    <w:rsid w:val="00D3548C"/>
    <w:rsid w:val="00D54CD1"/>
    <w:rsid w:val="00DE504B"/>
    <w:rsid w:val="00E07D16"/>
    <w:rsid w:val="00E11F16"/>
    <w:rsid w:val="00E3620A"/>
    <w:rsid w:val="00E83233"/>
    <w:rsid w:val="00E87483"/>
    <w:rsid w:val="00E9141E"/>
    <w:rsid w:val="00EA3175"/>
    <w:rsid w:val="00EA6AF1"/>
    <w:rsid w:val="00EF3743"/>
    <w:rsid w:val="00EF4312"/>
    <w:rsid w:val="00F41480"/>
    <w:rsid w:val="00F7227F"/>
    <w:rsid w:val="00F7333A"/>
    <w:rsid w:val="00F956E1"/>
    <w:rsid w:val="00F974EA"/>
    <w:rsid w:val="00FE5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2C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C172CE"/>
  </w:style>
  <w:style w:type="character" w:customStyle="1" w:styleId="textenormal">
    <w:name w:val="textenormal"/>
    <w:basedOn w:val="Policepardfaut"/>
    <w:rsid w:val="004818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6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</Pages>
  <Words>187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boutique ch info</dc:creator>
  <cp:lastModifiedBy>Boutique Chi Info</cp:lastModifiedBy>
  <cp:revision>29</cp:revision>
  <dcterms:created xsi:type="dcterms:W3CDTF">2015-08-09T23:43:00Z</dcterms:created>
  <dcterms:modified xsi:type="dcterms:W3CDTF">2016-08-10T23:12:00Z</dcterms:modified>
</cp:coreProperties>
</file>