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F4D82" w:rsidRPr="00750A0B" w:rsidRDefault="00412443" w:rsidP="00750A0B">
      <w:pPr>
        <w:contextualSpacing/>
        <w:rPr>
          <w:rFonts w:asciiTheme="majorBidi" w:hAnsiTheme="majorBidi" w:cstheme="majorBidi"/>
          <w:b/>
          <w:bCs/>
          <w:sz w:val="28"/>
          <w:szCs w:val="28"/>
        </w:rPr>
      </w:pPr>
      <w:r>
        <w:rPr>
          <w:rFonts w:asciiTheme="majorBidi" w:hAnsiTheme="majorBidi" w:cstheme="majorBidi"/>
          <w:noProof/>
          <w:sz w:val="28"/>
          <w:szCs w:val="28"/>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26" type="#_x0000_t75" style="position:absolute;margin-left:404.8pt;margin-top:-56.8pt;width:108pt;height:131.1pt;z-index:251657728;visibility:visible">
            <v:imagedata r:id="rId9" o:title="6 514"/>
            <w10:wrap type="square"/>
          </v:shape>
        </w:pict>
      </w:r>
      <w:r w:rsidR="00750A0B" w:rsidRPr="00750A0B">
        <w:rPr>
          <w:rFonts w:asciiTheme="majorBidi" w:hAnsiTheme="majorBidi" w:cstheme="majorBidi"/>
          <w:b/>
          <w:bCs/>
          <w:sz w:val="28"/>
          <w:szCs w:val="28"/>
        </w:rPr>
        <w:t xml:space="preserve">Title: </w:t>
      </w:r>
      <w:bookmarkStart w:id="0" w:name="_GoBack"/>
      <w:r w:rsidR="008F4D82" w:rsidRPr="00750A0B">
        <w:rPr>
          <w:rFonts w:asciiTheme="majorBidi" w:hAnsiTheme="majorBidi" w:cstheme="majorBidi"/>
          <w:b/>
          <w:bCs/>
          <w:sz w:val="28"/>
          <w:szCs w:val="28"/>
        </w:rPr>
        <w:t>Tumor Thrombus in Children with Cancer</w:t>
      </w:r>
      <w:bookmarkEnd w:id="0"/>
    </w:p>
    <w:p w:rsidR="00750A0B" w:rsidRDefault="00750A0B" w:rsidP="00750A0B">
      <w:pPr>
        <w:contextualSpacing/>
        <w:rPr>
          <w:rFonts w:asciiTheme="majorBidi" w:hAnsiTheme="majorBidi" w:cstheme="majorBidi"/>
          <w:b/>
          <w:bCs/>
          <w:sz w:val="24"/>
          <w:szCs w:val="24"/>
        </w:rPr>
      </w:pPr>
    </w:p>
    <w:p w:rsidR="008F4D82" w:rsidRPr="00750A0B" w:rsidRDefault="00750A0B" w:rsidP="00750A0B">
      <w:pPr>
        <w:contextualSpacing/>
        <w:rPr>
          <w:rFonts w:asciiTheme="majorBidi" w:hAnsiTheme="majorBidi" w:cstheme="majorBidi"/>
          <w:b/>
          <w:bCs/>
          <w:sz w:val="24"/>
          <w:szCs w:val="24"/>
        </w:rPr>
      </w:pPr>
      <w:r w:rsidRPr="00750A0B">
        <w:rPr>
          <w:rFonts w:asciiTheme="majorBidi" w:hAnsiTheme="majorBidi" w:cstheme="majorBidi"/>
          <w:b/>
          <w:bCs/>
          <w:sz w:val="24"/>
          <w:szCs w:val="24"/>
        </w:rPr>
        <w:t xml:space="preserve">Name: </w:t>
      </w:r>
      <w:r w:rsidR="008F4D82" w:rsidRPr="00750A0B">
        <w:rPr>
          <w:rFonts w:asciiTheme="majorBidi" w:hAnsiTheme="majorBidi" w:cstheme="majorBidi"/>
          <w:b/>
          <w:bCs/>
          <w:sz w:val="24"/>
          <w:szCs w:val="24"/>
        </w:rPr>
        <w:t>Nader Shakibazad</w:t>
      </w:r>
      <w:r w:rsidR="0052254C" w:rsidRPr="00750A0B">
        <w:rPr>
          <w:rFonts w:asciiTheme="majorBidi" w:hAnsiTheme="majorBidi" w:cstheme="majorBidi"/>
          <w:b/>
          <w:bCs/>
          <w:sz w:val="24"/>
          <w:szCs w:val="24"/>
        </w:rPr>
        <w:t>, MD</w:t>
      </w:r>
    </w:p>
    <w:p w:rsidR="008F4D82" w:rsidRPr="00750A0B" w:rsidRDefault="00750A0B" w:rsidP="00750A0B">
      <w:pPr>
        <w:contextualSpacing/>
        <w:rPr>
          <w:rFonts w:asciiTheme="majorBidi" w:hAnsiTheme="majorBidi" w:cstheme="majorBidi"/>
          <w:sz w:val="24"/>
          <w:szCs w:val="24"/>
        </w:rPr>
      </w:pPr>
      <w:r w:rsidRPr="00750A0B">
        <w:rPr>
          <w:rFonts w:asciiTheme="majorBidi" w:hAnsiTheme="majorBidi" w:cstheme="majorBidi"/>
          <w:b/>
          <w:bCs/>
          <w:sz w:val="24"/>
          <w:szCs w:val="24"/>
        </w:rPr>
        <w:t xml:space="preserve">Affiliation: </w:t>
      </w:r>
      <w:r w:rsidR="008F4D82" w:rsidRPr="00750A0B">
        <w:rPr>
          <w:rFonts w:asciiTheme="majorBidi" w:hAnsiTheme="majorBidi" w:cstheme="majorBidi"/>
          <w:sz w:val="24"/>
          <w:szCs w:val="24"/>
        </w:rPr>
        <w:t>Shiraz University of Medical Sciences, Shiraz, Iran</w:t>
      </w:r>
    </w:p>
    <w:p w:rsidR="00750A0B" w:rsidRDefault="00750A0B" w:rsidP="00750A0B">
      <w:pPr>
        <w:contextualSpacing/>
        <w:rPr>
          <w:rFonts w:asciiTheme="majorBidi" w:hAnsiTheme="majorBidi" w:cstheme="majorBidi"/>
          <w:b/>
          <w:bCs/>
          <w:sz w:val="24"/>
          <w:szCs w:val="24"/>
        </w:rPr>
      </w:pPr>
    </w:p>
    <w:p w:rsidR="008F4D82" w:rsidRPr="00750A0B" w:rsidRDefault="008F4D82" w:rsidP="00750A0B">
      <w:pPr>
        <w:contextualSpacing/>
        <w:rPr>
          <w:rFonts w:asciiTheme="majorBidi" w:hAnsiTheme="majorBidi" w:cstheme="majorBidi"/>
          <w:b/>
          <w:bCs/>
          <w:sz w:val="24"/>
          <w:szCs w:val="24"/>
        </w:rPr>
      </w:pPr>
      <w:r w:rsidRPr="00750A0B">
        <w:rPr>
          <w:rFonts w:asciiTheme="majorBidi" w:hAnsiTheme="majorBidi" w:cstheme="majorBidi"/>
          <w:b/>
          <w:bCs/>
          <w:sz w:val="24"/>
          <w:szCs w:val="24"/>
        </w:rPr>
        <w:t xml:space="preserve">Abstract </w:t>
      </w:r>
    </w:p>
    <w:p w:rsidR="008F4D82" w:rsidRPr="00750A0B" w:rsidRDefault="008F4D82" w:rsidP="00750A0B">
      <w:pPr>
        <w:contextualSpacing/>
        <w:rPr>
          <w:rFonts w:asciiTheme="majorBidi" w:hAnsiTheme="majorBidi" w:cstheme="majorBidi"/>
          <w:sz w:val="24"/>
          <w:szCs w:val="24"/>
        </w:rPr>
      </w:pPr>
      <w:r w:rsidRPr="00750A0B">
        <w:rPr>
          <w:rFonts w:asciiTheme="majorBidi" w:hAnsiTheme="majorBidi" w:cstheme="majorBidi"/>
          <w:sz w:val="24"/>
          <w:szCs w:val="24"/>
        </w:rPr>
        <w:t xml:space="preserve">Thrombosis greatly increases the mortality of cancer patients. Thus, it is important to determine which patients may be at greater risk than </w:t>
      </w:r>
      <w:r w:rsidR="00AC4B34" w:rsidRPr="00750A0B">
        <w:rPr>
          <w:rFonts w:asciiTheme="majorBidi" w:hAnsiTheme="majorBidi" w:cstheme="majorBidi"/>
          <w:sz w:val="24"/>
          <w:szCs w:val="24"/>
        </w:rPr>
        <w:t>others</w:t>
      </w:r>
      <w:r w:rsidRPr="00750A0B">
        <w:rPr>
          <w:rFonts w:asciiTheme="majorBidi" w:hAnsiTheme="majorBidi" w:cstheme="majorBidi"/>
          <w:sz w:val="24"/>
          <w:szCs w:val="24"/>
        </w:rPr>
        <w:t xml:space="preserve">, particularly before starting treatment. Tumor thrombosis has seen more commonly with Wilms tumor, hepatoblastoma, and neuroblastoma in children. The common site of tumor thrombus includes portal vein, inferior vena cava, right atrium, renal veins. </w:t>
      </w:r>
      <w:r w:rsidR="00AC4B34" w:rsidRPr="00750A0B">
        <w:rPr>
          <w:rFonts w:asciiTheme="majorBidi" w:hAnsiTheme="majorBidi" w:cstheme="majorBidi"/>
          <w:sz w:val="24"/>
          <w:szCs w:val="24"/>
        </w:rPr>
        <w:t>Treatment needs</w:t>
      </w:r>
      <w:r w:rsidRPr="00750A0B">
        <w:rPr>
          <w:rFonts w:asciiTheme="majorBidi" w:hAnsiTheme="majorBidi" w:cstheme="majorBidi"/>
          <w:sz w:val="24"/>
          <w:szCs w:val="24"/>
        </w:rPr>
        <w:t xml:space="preserve"> multidisciplinary approaches including of pediatric surgeon, pediatric oncologist, cardiac </w:t>
      </w:r>
      <w:r w:rsidR="00AC4B34" w:rsidRPr="00750A0B">
        <w:rPr>
          <w:rFonts w:asciiTheme="majorBidi" w:hAnsiTheme="majorBidi" w:cstheme="majorBidi"/>
          <w:sz w:val="24"/>
          <w:szCs w:val="24"/>
        </w:rPr>
        <w:t>surgeon,</w:t>
      </w:r>
      <w:r w:rsidRPr="00750A0B">
        <w:rPr>
          <w:rFonts w:asciiTheme="majorBidi" w:hAnsiTheme="majorBidi" w:cstheme="majorBidi"/>
          <w:sz w:val="24"/>
          <w:szCs w:val="24"/>
        </w:rPr>
        <w:t xml:space="preserve"> and radiotherapist.</w:t>
      </w:r>
    </w:p>
    <w:p w:rsidR="008F4D82" w:rsidRPr="00750A0B" w:rsidRDefault="008F4D82" w:rsidP="00750A0B">
      <w:pPr>
        <w:contextualSpacing/>
        <w:rPr>
          <w:rFonts w:asciiTheme="majorBidi" w:hAnsiTheme="majorBidi" w:cstheme="majorBidi"/>
          <w:sz w:val="24"/>
          <w:szCs w:val="24"/>
        </w:rPr>
      </w:pPr>
      <w:r w:rsidRPr="00750A0B">
        <w:rPr>
          <w:rFonts w:asciiTheme="majorBidi" w:hAnsiTheme="majorBidi" w:cstheme="majorBidi"/>
          <w:sz w:val="24"/>
          <w:szCs w:val="24"/>
        </w:rPr>
        <w:t>Different cancer types have different degrees of thrombosis. It is very important to differentiate tumor thrombosis from thrombosis due to hypercoagulability state of cancer because tumor thrombus may progress in spite of anticoagulant therapy. Computed tomography (CT) and Doppler ultrasonography are two modalities for diagnosis. Recently in literature review showed that, CT is more sensitive than Doppler ultrasonography.</w:t>
      </w:r>
    </w:p>
    <w:p w:rsidR="0058333B" w:rsidRPr="00750A0B" w:rsidRDefault="008F4D82" w:rsidP="00750A0B">
      <w:pPr>
        <w:contextualSpacing/>
        <w:rPr>
          <w:rFonts w:asciiTheme="majorBidi" w:hAnsiTheme="majorBidi" w:cstheme="majorBidi"/>
          <w:sz w:val="24"/>
          <w:szCs w:val="24"/>
        </w:rPr>
      </w:pPr>
      <w:r w:rsidRPr="00750A0B">
        <w:rPr>
          <w:rFonts w:asciiTheme="majorBidi" w:hAnsiTheme="majorBidi" w:cstheme="majorBidi"/>
          <w:sz w:val="24"/>
          <w:szCs w:val="24"/>
        </w:rPr>
        <w:t xml:space="preserve">The therapeutic method is mainly composed of five types: surgical resection, regional interventional therapy, radiotherapy, combination therapy, targeted therapy. All of these therapeutic approaches should be individualized in patients with tumor thrombus. The decision for managing of tumor thrombus depends on extent of tumor thrombus and chemotherapy response of the tumor. Now, it is generally suggested to use preoperative chemotherapy to a patient presenting with tumor thrombus. This </w:t>
      </w:r>
      <w:r w:rsidR="00AC4B34" w:rsidRPr="00750A0B">
        <w:rPr>
          <w:rFonts w:asciiTheme="majorBidi" w:hAnsiTheme="majorBidi" w:cstheme="majorBidi"/>
          <w:sz w:val="24"/>
          <w:szCs w:val="24"/>
        </w:rPr>
        <w:t>method</w:t>
      </w:r>
      <w:r w:rsidRPr="00750A0B">
        <w:rPr>
          <w:rFonts w:asciiTheme="majorBidi" w:hAnsiTheme="majorBidi" w:cstheme="majorBidi"/>
          <w:sz w:val="24"/>
          <w:szCs w:val="24"/>
        </w:rPr>
        <w:t xml:space="preserve"> is helpful to decrease the </w:t>
      </w:r>
      <w:r w:rsidR="00AC4B34" w:rsidRPr="00750A0B">
        <w:rPr>
          <w:rFonts w:asciiTheme="majorBidi" w:hAnsiTheme="majorBidi" w:cstheme="majorBidi"/>
          <w:sz w:val="24"/>
          <w:szCs w:val="24"/>
        </w:rPr>
        <w:t>degree</w:t>
      </w:r>
      <w:r w:rsidRPr="00750A0B">
        <w:rPr>
          <w:rFonts w:asciiTheme="majorBidi" w:hAnsiTheme="majorBidi" w:cstheme="majorBidi"/>
          <w:sz w:val="24"/>
          <w:szCs w:val="24"/>
        </w:rPr>
        <w:t xml:space="preserve"> of the vascular thrombus, which </w:t>
      </w:r>
      <w:r w:rsidR="00AC4B34" w:rsidRPr="00750A0B">
        <w:rPr>
          <w:rFonts w:asciiTheme="majorBidi" w:hAnsiTheme="majorBidi" w:cstheme="majorBidi"/>
          <w:sz w:val="24"/>
          <w:szCs w:val="24"/>
        </w:rPr>
        <w:t>eases</w:t>
      </w:r>
      <w:r w:rsidRPr="00750A0B">
        <w:rPr>
          <w:rFonts w:asciiTheme="majorBidi" w:hAnsiTheme="majorBidi" w:cstheme="majorBidi"/>
          <w:sz w:val="24"/>
          <w:szCs w:val="24"/>
        </w:rPr>
        <w:t xml:space="preserve"> surgical </w:t>
      </w:r>
      <w:r w:rsidR="00AC4B34" w:rsidRPr="00750A0B">
        <w:rPr>
          <w:rFonts w:asciiTheme="majorBidi" w:hAnsiTheme="majorBidi" w:cstheme="majorBidi"/>
          <w:sz w:val="24"/>
          <w:szCs w:val="24"/>
        </w:rPr>
        <w:t>removal</w:t>
      </w:r>
      <w:r w:rsidRPr="00750A0B">
        <w:rPr>
          <w:rFonts w:asciiTheme="majorBidi" w:hAnsiTheme="majorBidi" w:cstheme="majorBidi"/>
          <w:sz w:val="24"/>
          <w:szCs w:val="24"/>
        </w:rPr>
        <w:t>.</w:t>
      </w:r>
      <w:r w:rsidR="00E02A86" w:rsidRPr="00750A0B">
        <w:rPr>
          <w:rFonts w:asciiTheme="majorBidi" w:hAnsiTheme="majorBidi" w:cstheme="majorBidi"/>
          <w:sz w:val="24"/>
          <w:szCs w:val="24"/>
        </w:rPr>
        <w:t xml:space="preserve"> Nevertheless, in unstable patient, the decision is different and surgery is priority with possible need for cardiopulmonary bypass.</w:t>
      </w:r>
    </w:p>
    <w:p w:rsidR="00750A0B" w:rsidRDefault="00750A0B" w:rsidP="00750A0B">
      <w:pPr>
        <w:spacing w:after="0"/>
        <w:contextualSpacing/>
        <w:jc w:val="both"/>
        <w:rPr>
          <w:rFonts w:asciiTheme="majorBidi" w:hAnsiTheme="majorBidi" w:cstheme="majorBidi"/>
          <w:b/>
          <w:sz w:val="24"/>
          <w:szCs w:val="24"/>
          <w:lang w:val="it-IT" w:eastAsia="it-IT"/>
        </w:rPr>
      </w:pPr>
    </w:p>
    <w:p w:rsidR="00A90A82" w:rsidRPr="00750A0B" w:rsidRDefault="00A90A82" w:rsidP="00750A0B">
      <w:pPr>
        <w:spacing w:after="0"/>
        <w:contextualSpacing/>
        <w:jc w:val="both"/>
        <w:rPr>
          <w:rFonts w:asciiTheme="majorBidi" w:hAnsiTheme="majorBidi" w:cstheme="majorBidi"/>
          <w:b/>
          <w:sz w:val="24"/>
          <w:szCs w:val="24"/>
          <w:lang w:val="it-IT" w:eastAsia="it-IT"/>
        </w:rPr>
      </w:pPr>
      <w:r w:rsidRPr="00750A0B">
        <w:rPr>
          <w:rFonts w:asciiTheme="majorBidi" w:hAnsiTheme="majorBidi" w:cstheme="majorBidi"/>
          <w:b/>
          <w:sz w:val="24"/>
          <w:szCs w:val="24"/>
          <w:lang w:val="it-IT" w:eastAsia="it-IT"/>
        </w:rPr>
        <w:t>Biography</w:t>
      </w:r>
    </w:p>
    <w:p w:rsidR="00A90A82" w:rsidRDefault="00A90A82" w:rsidP="00750A0B">
      <w:pPr>
        <w:spacing w:after="0"/>
        <w:contextualSpacing/>
        <w:rPr>
          <w:rFonts w:asciiTheme="majorBidi" w:hAnsiTheme="majorBidi" w:cstheme="majorBidi"/>
          <w:sz w:val="24"/>
          <w:szCs w:val="24"/>
          <w:lang w:val="it-IT" w:eastAsia="it-IT"/>
        </w:rPr>
      </w:pPr>
      <w:r w:rsidRPr="00750A0B">
        <w:rPr>
          <w:rFonts w:asciiTheme="majorBidi" w:eastAsia="MS PGothic" w:hAnsiTheme="majorBidi" w:cstheme="majorBidi"/>
          <w:color w:val="000000"/>
          <w:sz w:val="24"/>
          <w:szCs w:val="24"/>
          <w:lang w:val="it-IT" w:eastAsia="it-IT"/>
        </w:rPr>
        <w:t>Nader Shakibazad</w:t>
      </w:r>
      <w:r w:rsidRPr="00750A0B">
        <w:rPr>
          <w:rFonts w:asciiTheme="majorBidi" w:hAnsiTheme="majorBidi" w:cstheme="majorBidi"/>
          <w:sz w:val="24"/>
          <w:szCs w:val="24"/>
          <w:lang w:val="it-IT" w:eastAsia="it-IT"/>
        </w:rPr>
        <w:t xml:space="preserve"> has completed his MD at the age of 26 years from Shiraz University of Medical Sciences</w:t>
      </w:r>
      <w:r w:rsidRPr="00750A0B">
        <w:rPr>
          <w:rFonts w:asciiTheme="majorBidi" w:eastAsia="MS PGothic" w:hAnsiTheme="majorBidi" w:cstheme="majorBidi"/>
          <w:color w:val="000000"/>
          <w:sz w:val="24"/>
          <w:szCs w:val="24"/>
          <w:lang w:val="it-IT" w:eastAsia="it-IT"/>
        </w:rPr>
        <w:t>, Shiraz, Iran</w:t>
      </w:r>
      <w:r w:rsidRPr="00750A0B">
        <w:rPr>
          <w:rFonts w:asciiTheme="majorBidi" w:hAnsiTheme="majorBidi" w:cstheme="majorBidi"/>
          <w:sz w:val="24"/>
          <w:szCs w:val="24"/>
          <w:lang w:val="it-IT" w:eastAsia="it-IT"/>
        </w:rPr>
        <w:t xml:space="preserve"> and Pediatrician degree from Shiraz University of Medical Sciences</w:t>
      </w:r>
      <w:r w:rsidRPr="00750A0B">
        <w:rPr>
          <w:rFonts w:asciiTheme="majorBidi" w:eastAsia="MS PGothic" w:hAnsiTheme="majorBidi" w:cstheme="majorBidi"/>
          <w:color w:val="000000"/>
          <w:sz w:val="24"/>
          <w:szCs w:val="24"/>
          <w:lang w:val="it-IT" w:eastAsia="it-IT"/>
        </w:rPr>
        <w:t>, Shiraz, Iran</w:t>
      </w:r>
      <w:r w:rsidRPr="00750A0B">
        <w:rPr>
          <w:rFonts w:asciiTheme="majorBidi" w:hAnsiTheme="majorBidi" w:cstheme="majorBidi"/>
          <w:sz w:val="24"/>
          <w:szCs w:val="24"/>
          <w:lang w:val="it-IT" w:eastAsia="it-IT"/>
        </w:rPr>
        <w:t>. He is the fellowship in pediatric hematology and oncology. He has published more than 14 papers in reputed journals.</w:t>
      </w:r>
    </w:p>
    <w:p w:rsidR="00750A0B" w:rsidRDefault="00750A0B" w:rsidP="00750A0B">
      <w:pPr>
        <w:autoSpaceDE w:val="0"/>
        <w:autoSpaceDN w:val="0"/>
        <w:adjustRightInd w:val="0"/>
        <w:contextualSpacing/>
        <w:rPr>
          <w:rFonts w:asciiTheme="majorBidi" w:hAnsiTheme="majorBidi" w:cstheme="majorBidi"/>
          <w:b/>
          <w:sz w:val="24"/>
          <w:szCs w:val="24"/>
          <w:lang w:val="en-NZ"/>
        </w:rPr>
      </w:pPr>
    </w:p>
    <w:p w:rsidR="00750A0B" w:rsidRDefault="00A90A82" w:rsidP="00750A0B">
      <w:pPr>
        <w:autoSpaceDE w:val="0"/>
        <w:autoSpaceDN w:val="0"/>
        <w:adjustRightInd w:val="0"/>
        <w:contextualSpacing/>
        <w:rPr>
          <w:rFonts w:asciiTheme="majorBidi" w:hAnsiTheme="majorBidi" w:cstheme="majorBidi"/>
          <w:sz w:val="24"/>
          <w:szCs w:val="24"/>
          <w:lang w:val="en-NZ"/>
        </w:rPr>
      </w:pPr>
      <w:r w:rsidRPr="00750A0B">
        <w:rPr>
          <w:rFonts w:asciiTheme="majorBidi" w:hAnsiTheme="majorBidi" w:cstheme="majorBidi"/>
          <w:b/>
          <w:sz w:val="24"/>
          <w:szCs w:val="24"/>
          <w:lang w:val="en-NZ"/>
        </w:rPr>
        <w:t xml:space="preserve">Presenting author details </w:t>
      </w:r>
      <w:r w:rsidRPr="00750A0B">
        <w:rPr>
          <w:rFonts w:asciiTheme="majorBidi" w:hAnsiTheme="majorBidi" w:cstheme="majorBidi"/>
          <w:b/>
          <w:sz w:val="24"/>
          <w:szCs w:val="24"/>
          <w:lang w:val="en-NZ"/>
        </w:rPr>
        <w:br/>
      </w:r>
      <w:r w:rsidRPr="00750A0B">
        <w:rPr>
          <w:rFonts w:asciiTheme="majorBidi" w:hAnsiTheme="majorBidi" w:cstheme="majorBidi"/>
          <w:sz w:val="24"/>
          <w:szCs w:val="24"/>
          <w:lang w:val="en-NZ"/>
        </w:rPr>
        <w:t xml:space="preserve">Full name: </w:t>
      </w:r>
      <w:r w:rsidRPr="00750A0B">
        <w:rPr>
          <w:rFonts w:asciiTheme="majorBidi" w:hAnsiTheme="majorBidi" w:cstheme="majorBidi"/>
          <w:b/>
          <w:bCs/>
          <w:sz w:val="24"/>
          <w:szCs w:val="24"/>
          <w:lang w:val="en-NZ"/>
        </w:rPr>
        <w:t>Nader Shakibazad</w:t>
      </w:r>
      <w:r w:rsidRPr="00750A0B">
        <w:rPr>
          <w:rFonts w:asciiTheme="majorBidi" w:hAnsiTheme="majorBidi" w:cstheme="majorBidi"/>
          <w:sz w:val="24"/>
          <w:szCs w:val="24"/>
          <w:lang w:val="en-NZ"/>
        </w:rPr>
        <w:br/>
        <w:t xml:space="preserve">Contact </w:t>
      </w:r>
      <w:r w:rsidR="00750A0B" w:rsidRPr="00750A0B">
        <w:rPr>
          <w:rFonts w:asciiTheme="majorBidi" w:hAnsiTheme="majorBidi" w:cstheme="majorBidi"/>
          <w:sz w:val="24"/>
          <w:szCs w:val="24"/>
          <w:lang w:val="en-NZ"/>
        </w:rPr>
        <w:t>number</w:t>
      </w:r>
      <w:r w:rsidR="00750A0B">
        <w:rPr>
          <w:rFonts w:asciiTheme="majorBidi" w:hAnsiTheme="majorBidi" w:cstheme="majorBidi"/>
          <w:sz w:val="24"/>
          <w:szCs w:val="24"/>
          <w:lang w:val="en-NZ"/>
        </w:rPr>
        <w:t xml:space="preserve">: </w:t>
      </w:r>
      <w:r w:rsidR="00750A0B" w:rsidRPr="00750A0B">
        <w:rPr>
          <w:rFonts w:asciiTheme="majorBidi" w:hAnsiTheme="majorBidi" w:cstheme="majorBidi"/>
          <w:sz w:val="24"/>
          <w:szCs w:val="24"/>
          <w:lang w:val="en-NZ"/>
        </w:rPr>
        <w:t xml:space="preserve"> </w:t>
      </w:r>
      <w:r w:rsidR="00750A0B" w:rsidRPr="00750A0B">
        <w:rPr>
          <w:rFonts w:asciiTheme="majorBidi" w:hAnsiTheme="majorBidi" w:cstheme="majorBidi"/>
          <w:b/>
          <w:bCs/>
          <w:sz w:val="24"/>
          <w:szCs w:val="24"/>
          <w:lang w:val="en-NZ"/>
        </w:rPr>
        <w:t>00989</w:t>
      </w:r>
      <w:r w:rsidR="00750A0B">
        <w:rPr>
          <w:rFonts w:asciiTheme="majorBidi" w:hAnsiTheme="majorBidi" w:cstheme="majorBidi"/>
          <w:b/>
          <w:bCs/>
          <w:sz w:val="24"/>
          <w:szCs w:val="24"/>
          <w:lang w:val="en-NZ"/>
        </w:rPr>
        <w:t>362663809</w:t>
      </w:r>
    </w:p>
    <w:p w:rsidR="00A90A82" w:rsidRDefault="00A90A82" w:rsidP="00750A0B">
      <w:pPr>
        <w:autoSpaceDE w:val="0"/>
        <w:autoSpaceDN w:val="0"/>
        <w:adjustRightInd w:val="0"/>
        <w:contextualSpacing/>
        <w:rPr>
          <w:rFonts w:asciiTheme="majorBidi" w:hAnsiTheme="majorBidi" w:cstheme="majorBidi"/>
          <w:b/>
          <w:bCs/>
          <w:sz w:val="24"/>
          <w:szCs w:val="24"/>
          <w:lang w:val="en-NZ"/>
        </w:rPr>
      </w:pPr>
      <w:r w:rsidRPr="00750A0B">
        <w:rPr>
          <w:rFonts w:asciiTheme="majorBidi" w:hAnsiTheme="majorBidi" w:cstheme="majorBidi"/>
          <w:sz w:val="24"/>
          <w:szCs w:val="24"/>
          <w:lang w:val="en-NZ"/>
        </w:rPr>
        <w:t>Twitter account:</w:t>
      </w:r>
      <w:r w:rsidRPr="00750A0B">
        <w:rPr>
          <w:rFonts w:asciiTheme="majorBidi" w:hAnsiTheme="majorBidi" w:cstheme="majorBidi"/>
          <w:sz w:val="24"/>
          <w:szCs w:val="24"/>
          <w:lang w:val="en-NZ"/>
        </w:rPr>
        <w:br/>
        <w:t xml:space="preserve">Linked In account: </w:t>
      </w:r>
      <w:r w:rsidRPr="00750A0B">
        <w:rPr>
          <w:rFonts w:asciiTheme="majorBidi" w:hAnsiTheme="majorBidi" w:cstheme="majorBidi"/>
          <w:b/>
          <w:bCs/>
          <w:sz w:val="24"/>
          <w:szCs w:val="24"/>
          <w:lang w:val="en-NZ"/>
        </w:rPr>
        <w:t>Nader Shakibazad</w:t>
      </w:r>
    </w:p>
    <w:p w:rsidR="00750A0B" w:rsidRPr="00750A0B" w:rsidRDefault="00750A0B" w:rsidP="00750A0B">
      <w:pPr>
        <w:autoSpaceDE w:val="0"/>
        <w:autoSpaceDN w:val="0"/>
        <w:adjustRightInd w:val="0"/>
        <w:contextualSpacing/>
        <w:rPr>
          <w:rFonts w:asciiTheme="majorBidi" w:hAnsiTheme="majorBidi" w:cstheme="majorBidi"/>
          <w:b/>
          <w:sz w:val="24"/>
          <w:szCs w:val="24"/>
          <w:lang w:val="en-NZ"/>
        </w:rPr>
      </w:pPr>
      <w:r w:rsidRPr="00750A0B">
        <w:rPr>
          <w:rFonts w:asciiTheme="majorBidi" w:hAnsiTheme="majorBidi" w:cstheme="majorBidi"/>
          <w:sz w:val="24"/>
          <w:szCs w:val="24"/>
          <w:lang w:val="en-NZ"/>
        </w:rPr>
        <w:t>Email:</w:t>
      </w:r>
      <w:r>
        <w:rPr>
          <w:rFonts w:asciiTheme="majorBidi" w:hAnsiTheme="majorBidi" w:cstheme="majorBidi"/>
          <w:b/>
          <w:bCs/>
          <w:sz w:val="24"/>
          <w:szCs w:val="24"/>
          <w:lang w:val="en-NZ"/>
        </w:rPr>
        <w:t xml:space="preserve"> </w:t>
      </w:r>
      <w:hyperlink r:id="rId10" w:history="1">
        <w:r w:rsidRPr="001C7932">
          <w:rPr>
            <w:rStyle w:val="Hyperlink"/>
            <w:rFonts w:asciiTheme="majorBidi" w:hAnsiTheme="majorBidi" w:cstheme="majorBidi"/>
            <w:b/>
            <w:bCs/>
            <w:sz w:val="24"/>
            <w:szCs w:val="24"/>
            <w:lang w:val="en-NZ"/>
          </w:rPr>
          <w:t>nshakibazad@gmail.com</w:t>
        </w:r>
      </w:hyperlink>
      <w:r w:rsidR="00A0474C">
        <w:rPr>
          <w:rStyle w:val="Hyperlink"/>
          <w:rFonts w:asciiTheme="majorBidi" w:hAnsiTheme="majorBidi" w:cstheme="majorBidi"/>
          <w:b/>
          <w:bCs/>
          <w:sz w:val="24"/>
          <w:szCs w:val="24"/>
          <w:lang w:val="en-NZ"/>
        </w:rPr>
        <w:t xml:space="preserve">    </w:t>
      </w:r>
      <w:r>
        <w:rPr>
          <w:rFonts w:asciiTheme="majorBidi" w:hAnsiTheme="majorBidi" w:cstheme="majorBidi"/>
          <w:b/>
          <w:bCs/>
          <w:sz w:val="24"/>
          <w:szCs w:val="24"/>
          <w:lang w:val="en-NZ"/>
        </w:rPr>
        <w:t xml:space="preserve">  </w:t>
      </w:r>
    </w:p>
    <w:p w:rsidR="00AC4B34" w:rsidRPr="00750A0B" w:rsidRDefault="00A90A82" w:rsidP="00750A0B">
      <w:pPr>
        <w:autoSpaceDE w:val="0"/>
        <w:autoSpaceDN w:val="0"/>
        <w:adjustRightInd w:val="0"/>
        <w:contextualSpacing/>
        <w:rPr>
          <w:rFonts w:asciiTheme="majorBidi" w:hAnsiTheme="majorBidi" w:cstheme="majorBidi"/>
          <w:sz w:val="24"/>
          <w:szCs w:val="24"/>
          <w:lang w:val="en-NZ"/>
        </w:rPr>
      </w:pPr>
      <w:r w:rsidRPr="00750A0B">
        <w:rPr>
          <w:rFonts w:asciiTheme="majorBidi" w:hAnsiTheme="majorBidi" w:cstheme="majorBidi"/>
          <w:sz w:val="24"/>
          <w:szCs w:val="24"/>
          <w:lang w:val="en-NZ"/>
        </w:rPr>
        <w:t>Session name/ number</w:t>
      </w:r>
      <w:r w:rsidR="00750A0B" w:rsidRPr="00750A0B">
        <w:rPr>
          <w:rFonts w:asciiTheme="majorBidi" w:hAnsiTheme="majorBidi" w:cstheme="majorBidi"/>
          <w:sz w:val="24"/>
          <w:szCs w:val="24"/>
          <w:lang w:val="en-NZ"/>
        </w:rPr>
        <w:t xml:space="preserve">: </w:t>
      </w:r>
      <w:r w:rsidRPr="00750A0B">
        <w:rPr>
          <w:rFonts w:asciiTheme="majorBidi" w:hAnsiTheme="majorBidi" w:cstheme="majorBidi"/>
          <w:sz w:val="24"/>
          <w:szCs w:val="24"/>
          <w:lang w:val="en-NZ"/>
        </w:rPr>
        <w:br/>
        <w:t xml:space="preserve">Category: </w:t>
      </w:r>
      <w:r w:rsidRPr="00750A0B">
        <w:rPr>
          <w:rFonts w:asciiTheme="majorBidi" w:hAnsiTheme="majorBidi" w:cstheme="majorBidi"/>
          <w:b/>
          <w:bCs/>
          <w:sz w:val="24"/>
          <w:szCs w:val="24"/>
          <w:lang w:val="en-NZ"/>
        </w:rPr>
        <w:t>(Oral presentation)</w:t>
      </w:r>
    </w:p>
    <w:sectPr w:rsidR="00AC4B34" w:rsidRPr="00750A0B" w:rsidSect="00D03DC9">
      <w:footerReference w:type="default" r:id="rId11"/>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86C14" w:rsidRDefault="00086C14" w:rsidP="00F063DB">
      <w:pPr>
        <w:spacing w:after="0" w:line="240" w:lineRule="auto"/>
      </w:pPr>
      <w:r>
        <w:separator/>
      </w:r>
    </w:p>
  </w:endnote>
  <w:endnote w:type="continuationSeparator" w:id="0">
    <w:p w:rsidR="00086C14" w:rsidRDefault="00086C14" w:rsidP="00F063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03DC9" w:rsidRDefault="00D03DC9">
    <w:pPr>
      <w:pStyle w:val="Footer"/>
      <w:jc w:val="center"/>
    </w:pPr>
    <w:r>
      <w:fldChar w:fldCharType="begin"/>
    </w:r>
    <w:r>
      <w:instrText xml:space="preserve"> PAGE   \* MERGEFORMAT </w:instrText>
    </w:r>
    <w:r>
      <w:fldChar w:fldCharType="separate"/>
    </w:r>
    <w:r w:rsidR="00750A0B">
      <w:rPr>
        <w:noProof/>
      </w:rPr>
      <w:t>1</w:t>
    </w:r>
    <w:r>
      <w:rPr>
        <w:noProof/>
      </w:rPr>
      <w:fldChar w:fldCharType="end"/>
    </w:r>
  </w:p>
  <w:p w:rsidR="00D03DC9" w:rsidRDefault="00D03DC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86C14" w:rsidRDefault="00086C14" w:rsidP="00F063DB">
      <w:pPr>
        <w:spacing w:after="0" w:line="240" w:lineRule="auto"/>
      </w:pPr>
      <w:r>
        <w:separator/>
      </w:r>
    </w:p>
  </w:footnote>
  <w:footnote w:type="continuationSeparator" w:id="0">
    <w:p w:rsidR="00086C14" w:rsidRDefault="00086C14" w:rsidP="00F063D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201568"/>
    <w:multiLevelType w:val="hybridMultilevel"/>
    <w:tmpl w:val="D27C7F7E"/>
    <w:lvl w:ilvl="0" w:tplc="7D4425CE">
      <w:start w:val="1"/>
      <w:numFmt w:val="decimal"/>
      <w:lvlText w:val="%1."/>
      <w:lvlJc w:val="left"/>
      <w:pPr>
        <w:ind w:left="720" w:hanging="360"/>
      </w:pPr>
      <w:rPr>
        <w:rFonts w:hint="default"/>
        <w:b w:val="0"/>
        <w:bCs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7D7410C"/>
    <w:multiLevelType w:val="hybridMultilevel"/>
    <w:tmpl w:val="E4E488A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95879D1"/>
    <w:multiLevelType w:val="hybridMultilevel"/>
    <w:tmpl w:val="84CE67CA"/>
    <w:lvl w:ilvl="0" w:tplc="FAB2157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308A4FF4"/>
    <w:multiLevelType w:val="multilevel"/>
    <w:tmpl w:val="13D89F5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6F320EBC"/>
    <w:multiLevelType w:val="multilevel"/>
    <w:tmpl w:val="0DDC038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75ED64E1"/>
    <w:multiLevelType w:val="multilevel"/>
    <w:tmpl w:val="13DC490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5"/>
  </w:num>
  <w:num w:numId="2">
    <w:abstractNumId w:val="4"/>
  </w:num>
  <w:num w:numId="3">
    <w:abstractNumId w:val="3"/>
  </w:num>
  <w:num w:numId="4">
    <w:abstractNumId w:val="2"/>
  </w:num>
  <w:num w:numId="5">
    <w:abstractNumId w:val="1"/>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oNotTrackMoves/>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EN.InstantFormat" w:val="&lt;ENInstantFormat&gt;&lt;Enabled&gt;1&lt;/Enabled&gt;&lt;ScanUnformatted&gt;1&lt;/ScanUnformatted&gt;&lt;ScanChanges&gt;1&lt;/ScanChanges&gt;&lt;Suspended&gt;0&lt;/Suspended&gt;&lt;/ENInstantFormat&gt;"/>
    <w:docVar w:name="EN.Layout" w:val="&lt;ENLayout&gt;&lt;Style&gt;Vancouver دددد&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Libraries&gt;"/>
  </w:docVars>
  <w:rsids>
    <w:rsidRoot w:val="006B5652"/>
    <w:rsid w:val="00001623"/>
    <w:rsid w:val="000031B3"/>
    <w:rsid w:val="00004454"/>
    <w:rsid w:val="000058A5"/>
    <w:rsid w:val="00005D78"/>
    <w:rsid w:val="00006F37"/>
    <w:rsid w:val="0000725F"/>
    <w:rsid w:val="0001015A"/>
    <w:rsid w:val="00011266"/>
    <w:rsid w:val="00011640"/>
    <w:rsid w:val="00012A9E"/>
    <w:rsid w:val="00016632"/>
    <w:rsid w:val="0001703C"/>
    <w:rsid w:val="00017A43"/>
    <w:rsid w:val="0002029B"/>
    <w:rsid w:val="0002137C"/>
    <w:rsid w:val="0002292E"/>
    <w:rsid w:val="00023F53"/>
    <w:rsid w:val="000244C8"/>
    <w:rsid w:val="0002562B"/>
    <w:rsid w:val="00026F0C"/>
    <w:rsid w:val="00033190"/>
    <w:rsid w:val="00035751"/>
    <w:rsid w:val="00037567"/>
    <w:rsid w:val="00040D45"/>
    <w:rsid w:val="00043828"/>
    <w:rsid w:val="00044345"/>
    <w:rsid w:val="00045A43"/>
    <w:rsid w:val="000504B1"/>
    <w:rsid w:val="0005117F"/>
    <w:rsid w:val="0005240A"/>
    <w:rsid w:val="000529B7"/>
    <w:rsid w:val="000530C2"/>
    <w:rsid w:val="00053528"/>
    <w:rsid w:val="00053979"/>
    <w:rsid w:val="00053EA7"/>
    <w:rsid w:val="0005425F"/>
    <w:rsid w:val="000630C1"/>
    <w:rsid w:val="00063196"/>
    <w:rsid w:val="00063404"/>
    <w:rsid w:val="000637A2"/>
    <w:rsid w:val="00063F32"/>
    <w:rsid w:val="00063FA3"/>
    <w:rsid w:val="000650FB"/>
    <w:rsid w:val="0006559F"/>
    <w:rsid w:val="00065719"/>
    <w:rsid w:val="00065C74"/>
    <w:rsid w:val="0006629D"/>
    <w:rsid w:val="00072147"/>
    <w:rsid w:val="00075072"/>
    <w:rsid w:val="000757A0"/>
    <w:rsid w:val="00075C1F"/>
    <w:rsid w:val="000807B2"/>
    <w:rsid w:val="000822D5"/>
    <w:rsid w:val="000829FE"/>
    <w:rsid w:val="00082D28"/>
    <w:rsid w:val="000832EE"/>
    <w:rsid w:val="0008361E"/>
    <w:rsid w:val="00083FC4"/>
    <w:rsid w:val="000845D2"/>
    <w:rsid w:val="00085A69"/>
    <w:rsid w:val="00086623"/>
    <w:rsid w:val="00086C14"/>
    <w:rsid w:val="00091B42"/>
    <w:rsid w:val="00091FBA"/>
    <w:rsid w:val="0009319B"/>
    <w:rsid w:val="000942EC"/>
    <w:rsid w:val="000954F1"/>
    <w:rsid w:val="00095E30"/>
    <w:rsid w:val="00097799"/>
    <w:rsid w:val="000978D6"/>
    <w:rsid w:val="000A0096"/>
    <w:rsid w:val="000A00BB"/>
    <w:rsid w:val="000A0720"/>
    <w:rsid w:val="000A1220"/>
    <w:rsid w:val="000A3584"/>
    <w:rsid w:val="000A66FA"/>
    <w:rsid w:val="000A7D7F"/>
    <w:rsid w:val="000B09AB"/>
    <w:rsid w:val="000B3BA0"/>
    <w:rsid w:val="000B47C3"/>
    <w:rsid w:val="000B4C90"/>
    <w:rsid w:val="000B52EE"/>
    <w:rsid w:val="000B570C"/>
    <w:rsid w:val="000B571F"/>
    <w:rsid w:val="000B5F9A"/>
    <w:rsid w:val="000B70F0"/>
    <w:rsid w:val="000C00B8"/>
    <w:rsid w:val="000C10E6"/>
    <w:rsid w:val="000C37D1"/>
    <w:rsid w:val="000C4CFA"/>
    <w:rsid w:val="000C57BA"/>
    <w:rsid w:val="000C5D32"/>
    <w:rsid w:val="000C7D3E"/>
    <w:rsid w:val="000C7EE3"/>
    <w:rsid w:val="000D0698"/>
    <w:rsid w:val="000D0AA7"/>
    <w:rsid w:val="000D24DF"/>
    <w:rsid w:val="000D36CD"/>
    <w:rsid w:val="000D38FC"/>
    <w:rsid w:val="000D393A"/>
    <w:rsid w:val="000D4F2B"/>
    <w:rsid w:val="000D6157"/>
    <w:rsid w:val="000D7314"/>
    <w:rsid w:val="000E14E4"/>
    <w:rsid w:val="000E199F"/>
    <w:rsid w:val="000E49E2"/>
    <w:rsid w:val="000E4AF7"/>
    <w:rsid w:val="000E5222"/>
    <w:rsid w:val="000E62BF"/>
    <w:rsid w:val="000F119B"/>
    <w:rsid w:val="000F3D2D"/>
    <w:rsid w:val="000F51D7"/>
    <w:rsid w:val="000F75B6"/>
    <w:rsid w:val="000F75C8"/>
    <w:rsid w:val="00103731"/>
    <w:rsid w:val="001054CA"/>
    <w:rsid w:val="00106FDE"/>
    <w:rsid w:val="00111FDE"/>
    <w:rsid w:val="00112530"/>
    <w:rsid w:val="001136FF"/>
    <w:rsid w:val="00113B4D"/>
    <w:rsid w:val="00113BD7"/>
    <w:rsid w:val="00114307"/>
    <w:rsid w:val="001143DC"/>
    <w:rsid w:val="0011463A"/>
    <w:rsid w:val="001146C7"/>
    <w:rsid w:val="00115E19"/>
    <w:rsid w:val="00120325"/>
    <w:rsid w:val="00120C25"/>
    <w:rsid w:val="00120C4E"/>
    <w:rsid w:val="001254A4"/>
    <w:rsid w:val="001261F5"/>
    <w:rsid w:val="00126C6D"/>
    <w:rsid w:val="00126FFC"/>
    <w:rsid w:val="001304C3"/>
    <w:rsid w:val="0013147B"/>
    <w:rsid w:val="001337CC"/>
    <w:rsid w:val="00133B0D"/>
    <w:rsid w:val="001344E2"/>
    <w:rsid w:val="00135341"/>
    <w:rsid w:val="0013588A"/>
    <w:rsid w:val="001368AC"/>
    <w:rsid w:val="00136F65"/>
    <w:rsid w:val="00137F53"/>
    <w:rsid w:val="00140AE6"/>
    <w:rsid w:val="00140F80"/>
    <w:rsid w:val="00141105"/>
    <w:rsid w:val="00143997"/>
    <w:rsid w:val="001440D0"/>
    <w:rsid w:val="00146111"/>
    <w:rsid w:val="00147A73"/>
    <w:rsid w:val="00150616"/>
    <w:rsid w:val="00150DB0"/>
    <w:rsid w:val="00151ECC"/>
    <w:rsid w:val="00152138"/>
    <w:rsid w:val="001521F4"/>
    <w:rsid w:val="00152809"/>
    <w:rsid w:val="00152AA9"/>
    <w:rsid w:val="00155E60"/>
    <w:rsid w:val="00156DB5"/>
    <w:rsid w:val="00157F9E"/>
    <w:rsid w:val="0016007D"/>
    <w:rsid w:val="00160A10"/>
    <w:rsid w:val="001621FE"/>
    <w:rsid w:val="00163E52"/>
    <w:rsid w:val="00165816"/>
    <w:rsid w:val="001658D3"/>
    <w:rsid w:val="00165E32"/>
    <w:rsid w:val="00165F59"/>
    <w:rsid w:val="00166298"/>
    <w:rsid w:val="001663E2"/>
    <w:rsid w:val="00166E5E"/>
    <w:rsid w:val="0016737B"/>
    <w:rsid w:val="00170B3F"/>
    <w:rsid w:val="0017176D"/>
    <w:rsid w:val="00172AA0"/>
    <w:rsid w:val="00173300"/>
    <w:rsid w:val="001744AD"/>
    <w:rsid w:val="001748EE"/>
    <w:rsid w:val="00174D6D"/>
    <w:rsid w:val="00175D36"/>
    <w:rsid w:val="00176D46"/>
    <w:rsid w:val="00177D56"/>
    <w:rsid w:val="0018240E"/>
    <w:rsid w:val="00182A9A"/>
    <w:rsid w:val="001837FC"/>
    <w:rsid w:val="00183D15"/>
    <w:rsid w:val="00185C7F"/>
    <w:rsid w:val="00186599"/>
    <w:rsid w:val="00190698"/>
    <w:rsid w:val="00193780"/>
    <w:rsid w:val="001A07B0"/>
    <w:rsid w:val="001A08B5"/>
    <w:rsid w:val="001A24A7"/>
    <w:rsid w:val="001A28F3"/>
    <w:rsid w:val="001A4BA1"/>
    <w:rsid w:val="001A52AC"/>
    <w:rsid w:val="001A5A2B"/>
    <w:rsid w:val="001A75EE"/>
    <w:rsid w:val="001A79CA"/>
    <w:rsid w:val="001B070B"/>
    <w:rsid w:val="001B1DCF"/>
    <w:rsid w:val="001B241D"/>
    <w:rsid w:val="001B2445"/>
    <w:rsid w:val="001B33AF"/>
    <w:rsid w:val="001B576C"/>
    <w:rsid w:val="001B5A04"/>
    <w:rsid w:val="001B5FF9"/>
    <w:rsid w:val="001B6AD1"/>
    <w:rsid w:val="001C186C"/>
    <w:rsid w:val="001C298A"/>
    <w:rsid w:val="001C35E8"/>
    <w:rsid w:val="001C42A3"/>
    <w:rsid w:val="001C5AF2"/>
    <w:rsid w:val="001C5E1E"/>
    <w:rsid w:val="001C63BE"/>
    <w:rsid w:val="001C6E6B"/>
    <w:rsid w:val="001D00EF"/>
    <w:rsid w:val="001D04E3"/>
    <w:rsid w:val="001D21B5"/>
    <w:rsid w:val="001D4510"/>
    <w:rsid w:val="001D551A"/>
    <w:rsid w:val="001D5613"/>
    <w:rsid w:val="001D5F7D"/>
    <w:rsid w:val="001D6618"/>
    <w:rsid w:val="001D6677"/>
    <w:rsid w:val="001D723D"/>
    <w:rsid w:val="001D732C"/>
    <w:rsid w:val="001D7386"/>
    <w:rsid w:val="001E061D"/>
    <w:rsid w:val="001E11AA"/>
    <w:rsid w:val="001E1A5F"/>
    <w:rsid w:val="001E3C52"/>
    <w:rsid w:val="001E48EE"/>
    <w:rsid w:val="001E5443"/>
    <w:rsid w:val="001E5CCD"/>
    <w:rsid w:val="001E6519"/>
    <w:rsid w:val="001F01E5"/>
    <w:rsid w:val="001F2C54"/>
    <w:rsid w:val="001F30BE"/>
    <w:rsid w:val="001F32D6"/>
    <w:rsid w:val="001F4626"/>
    <w:rsid w:val="001F4DEB"/>
    <w:rsid w:val="001F5525"/>
    <w:rsid w:val="001F5DAE"/>
    <w:rsid w:val="001F5F26"/>
    <w:rsid w:val="001F7054"/>
    <w:rsid w:val="0020059C"/>
    <w:rsid w:val="002016DB"/>
    <w:rsid w:val="00201C45"/>
    <w:rsid w:val="0020294D"/>
    <w:rsid w:val="002038E6"/>
    <w:rsid w:val="00203BAC"/>
    <w:rsid w:val="002046A4"/>
    <w:rsid w:val="00204CCA"/>
    <w:rsid w:val="00205715"/>
    <w:rsid w:val="00205BAF"/>
    <w:rsid w:val="0020620E"/>
    <w:rsid w:val="00206389"/>
    <w:rsid w:val="00206DE9"/>
    <w:rsid w:val="00210C81"/>
    <w:rsid w:val="00211607"/>
    <w:rsid w:val="002137EF"/>
    <w:rsid w:val="0021494D"/>
    <w:rsid w:val="00214A18"/>
    <w:rsid w:val="00217741"/>
    <w:rsid w:val="00221181"/>
    <w:rsid w:val="00221DD3"/>
    <w:rsid w:val="0022313D"/>
    <w:rsid w:val="00223371"/>
    <w:rsid w:val="00223993"/>
    <w:rsid w:val="00223DAC"/>
    <w:rsid w:val="002241E4"/>
    <w:rsid w:val="00225548"/>
    <w:rsid w:val="00226C84"/>
    <w:rsid w:val="0022729D"/>
    <w:rsid w:val="00231C5B"/>
    <w:rsid w:val="00232329"/>
    <w:rsid w:val="00232C92"/>
    <w:rsid w:val="002335CC"/>
    <w:rsid w:val="002338D6"/>
    <w:rsid w:val="00233C78"/>
    <w:rsid w:val="002356FB"/>
    <w:rsid w:val="002404AB"/>
    <w:rsid w:val="00241505"/>
    <w:rsid w:val="00242564"/>
    <w:rsid w:val="002434AF"/>
    <w:rsid w:val="002462C1"/>
    <w:rsid w:val="002465A4"/>
    <w:rsid w:val="00246B7E"/>
    <w:rsid w:val="00246C51"/>
    <w:rsid w:val="00247D7E"/>
    <w:rsid w:val="002508A2"/>
    <w:rsid w:val="00251C64"/>
    <w:rsid w:val="00252570"/>
    <w:rsid w:val="00254663"/>
    <w:rsid w:val="00254DCC"/>
    <w:rsid w:val="00254E9E"/>
    <w:rsid w:val="00256548"/>
    <w:rsid w:val="0025654A"/>
    <w:rsid w:val="00256EE6"/>
    <w:rsid w:val="0025779C"/>
    <w:rsid w:val="00257E62"/>
    <w:rsid w:val="00260052"/>
    <w:rsid w:val="002619EC"/>
    <w:rsid w:val="00261E5C"/>
    <w:rsid w:val="00263BE6"/>
    <w:rsid w:val="0026574A"/>
    <w:rsid w:val="002659CD"/>
    <w:rsid w:val="00266449"/>
    <w:rsid w:val="00270546"/>
    <w:rsid w:val="0027125C"/>
    <w:rsid w:val="00271922"/>
    <w:rsid w:val="00271931"/>
    <w:rsid w:val="002722A3"/>
    <w:rsid w:val="00274FF8"/>
    <w:rsid w:val="002752CE"/>
    <w:rsid w:val="0027549E"/>
    <w:rsid w:val="0027573D"/>
    <w:rsid w:val="00280465"/>
    <w:rsid w:val="00280EF6"/>
    <w:rsid w:val="00281247"/>
    <w:rsid w:val="00281D66"/>
    <w:rsid w:val="0028257E"/>
    <w:rsid w:val="00282EB4"/>
    <w:rsid w:val="00286E9F"/>
    <w:rsid w:val="0028761B"/>
    <w:rsid w:val="002914F2"/>
    <w:rsid w:val="0029157C"/>
    <w:rsid w:val="002933EF"/>
    <w:rsid w:val="002956E3"/>
    <w:rsid w:val="00296356"/>
    <w:rsid w:val="00297864"/>
    <w:rsid w:val="002A188C"/>
    <w:rsid w:val="002A1EAD"/>
    <w:rsid w:val="002A379B"/>
    <w:rsid w:val="002A3CDB"/>
    <w:rsid w:val="002A3E10"/>
    <w:rsid w:val="002A3E46"/>
    <w:rsid w:val="002A7415"/>
    <w:rsid w:val="002B0B11"/>
    <w:rsid w:val="002B15A4"/>
    <w:rsid w:val="002B203C"/>
    <w:rsid w:val="002B2674"/>
    <w:rsid w:val="002B325D"/>
    <w:rsid w:val="002B3589"/>
    <w:rsid w:val="002B4156"/>
    <w:rsid w:val="002B4C7E"/>
    <w:rsid w:val="002B5824"/>
    <w:rsid w:val="002B7BFF"/>
    <w:rsid w:val="002C2FC3"/>
    <w:rsid w:val="002C3093"/>
    <w:rsid w:val="002C3383"/>
    <w:rsid w:val="002C3E10"/>
    <w:rsid w:val="002C3E3C"/>
    <w:rsid w:val="002C4BC0"/>
    <w:rsid w:val="002C5731"/>
    <w:rsid w:val="002C5AEC"/>
    <w:rsid w:val="002D106B"/>
    <w:rsid w:val="002D166B"/>
    <w:rsid w:val="002D3424"/>
    <w:rsid w:val="002D5ECB"/>
    <w:rsid w:val="002D6D62"/>
    <w:rsid w:val="002D6ED4"/>
    <w:rsid w:val="002D7B2E"/>
    <w:rsid w:val="002D7ED5"/>
    <w:rsid w:val="002E0FB8"/>
    <w:rsid w:val="002E10F4"/>
    <w:rsid w:val="002E2CC5"/>
    <w:rsid w:val="002E36A8"/>
    <w:rsid w:val="002E39AC"/>
    <w:rsid w:val="002E43AF"/>
    <w:rsid w:val="002E48AA"/>
    <w:rsid w:val="002E78F0"/>
    <w:rsid w:val="002E7913"/>
    <w:rsid w:val="002E7EAA"/>
    <w:rsid w:val="002F285A"/>
    <w:rsid w:val="002F7DEE"/>
    <w:rsid w:val="00300AF6"/>
    <w:rsid w:val="0030238D"/>
    <w:rsid w:val="0030293B"/>
    <w:rsid w:val="00302D37"/>
    <w:rsid w:val="0030407D"/>
    <w:rsid w:val="00304597"/>
    <w:rsid w:val="0030612D"/>
    <w:rsid w:val="0031095A"/>
    <w:rsid w:val="00312F95"/>
    <w:rsid w:val="003141BB"/>
    <w:rsid w:val="00314E40"/>
    <w:rsid w:val="00322AC4"/>
    <w:rsid w:val="003248B3"/>
    <w:rsid w:val="003261F2"/>
    <w:rsid w:val="00326AAB"/>
    <w:rsid w:val="00330207"/>
    <w:rsid w:val="00330928"/>
    <w:rsid w:val="00330C50"/>
    <w:rsid w:val="00333019"/>
    <w:rsid w:val="00333B75"/>
    <w:rsid w:val="00335E2F"/>
    <w:rsid w:val="003372D6"/>
    <w:rsid w:val="00337714"/>
    <w:rsid w:val="0034020D"/>
    <w:rsid w:val="0034091B"/>
    <w:rsid w:val="00340AB6"/>
    <w:rsid w:val="0034488F"/>
    <w:rsid w:val="0035018A"/>
    <w:rsid w:val="00350CBC"/>
    <w:rsid w:val="0035107C"/>
    <w:rsid w:val="0035126F"/>
    <w:rsid w:val="003516D7"/>
    <w:rsid w:val="00351CDE"/>
    <w:rsid w:val="00351D6D"/>
    <w:rsid w:val="00353A79"/>
    <w:rsid w:val="00353ADC"/>
    <w:rsid w:val="003568F5"/>
    <w:rsid w:val="00356CC7"/>
    <w:rsid w:val="00356FFF"/>
    <w:rsid w:val="00357ED3"/>
    <w:rsid w:val="00360410"/>
    <w:rsid w:val="00361F5C"/>
    <w:rsid w:val="00362B59"/>
    <w:rsid w:val="00363581"/>
    <w:rsid w:val="00363723"/>
    <w:rsid w:val="00364CC9"/>
    <w:rsid w:val="00365102"/>
    <w:rsid w:val="003657EF"/>
    <w:rsid w:val="00365A2C"/>
    <w:rsid w:val="00366B8A"/>
    <w:rsid w:val="0036720E"/>
    <w:rsid w:val="0037157E"/>
    <w:rsid w:val="00371ECE"/>
    <w:rsid w:val="00371F24"/>
    <w:rsid w:val="003725CD"/>
    <w:rsid w:val="00372664"/>
    <w:rsid w:val="0037342B"/>
    <w:rsid w:val="00374265"/>
    <w:rsid w:val="00375EC9"/>
    <w:rsid w:val="0037731D"/>
    <w:rsid w:val="00377717"/>
    <w:rsid w:val="00382AE0"/>
    <w:rsid w:val="00382D0C"/>
    <w:rsid w:val="00382E74"/>
    <w:rsid w:val="00383CEA"/>
    <w:rsid w:val="003848E9"/>
    <w:rsid w:val="00386AEB"/>
    <w:rsid w:val="00387B49"/>
    <w:rsid w:val="00390645"/>
    <w:rsid w:val="003911B9"/>
    <w:rsid w:val="003937E9"/>
    <w:rsid w:val="00394C43"/>
    <w:rsid w:val="00395A1B"/>
    <w:rsid w:val="003968E1"/>
    <w:rsid w:val="00397922"/>
    <w:rsid w:val="00397DF4"/>
    <w:rsid w:val="003A0D9E"/>
    <w:rsid w:val="003A1AE0"/>
    <w:rsid w:val="003A1C7B"/>
    <w:rsid w:val="003A1C85"/>
    <w:rsid w:val="003A2356"/>
    <w:rsid w:val="003A500A"/>
    <w:rsid w:val="003A54A9"/>
    <w:rsid w:val="003A6D66"/>
    <w:rsid w:val="003A7AE2"/>
    <w:rsid w:val="003B06AE"/>
    <w:rsid w:val="003B0C5D"/>
    <w:rsid w:val="003B34CB"/>
    <w:rsid w:val="003B3870"/>
    <w:rsid w:val="003B3E2B"/>
    <w:rsid w:val="003B3FF1"/>
    <w:rsid w:val="003B555D"/>
    <w:rsid w:val="003B73E8"/>
    <w:rsid w:val="003C0508"/>
    <w:rsid w:val="003C1AC8"/>
    <w:rsid w:val="003C1CB8"/>
    <w:rsid w:val="003C4D89"/>
    <w:rsid w:val="003C640A"/>
    <w:rsid w:val="003C79C9"/>
    <w:rsid w:val="003D2189"/>
    <w:rsid w:val="003D22F8"/>
    <w:rsid w:val="003D2E2C"/>
    <w:rsid w:val="003D5BC1"/>
    <w:rsid w:val="003E0110"/>
    <w:rsid w:val="003E2AC3"/>
    <w:rsid w:val="003E5E2F"/>
    <w:rsid w:val="003F16F1"/>
    <w:rsid w:val="003F76DF"/>
    <w:rsid w:val="00400AC9"/>
    <w:rsid w:val="004011F8"/>
    <w:rsid w:val="00402E25"/>
    <w:rsid w:val="004059A0"/>
    <w:rsid w:val="00405FDA"/>
    <w:rsid w:val="00412443"/>
    <w:rsid w:val="00413567"/>
    <w:rsid w:val="0041380E"/>
    <w:rsid w:val="00413909"/>
    <w:rsid w:val="00413E16"/>
    <w:rsid w:val="004152ED"/>
    <w:rsid w:val="00415388"/>
    <w:rsid w:val="0041596E"/>
    <w:rsid w:val="00416268"/>
    <w:rsid w:val="00416759"/>
    <w:rsid w:val="0041686E"/>
    <w:rsid w:val="004168CA"/>
    <w:rsid w:val="004168DF"/>
    <w:rsid w:val="00422E08"/>
    <w:rsid w:val="0042321E"/>
    <w:rsid w:val="00423CBA"/>
    <w:rsid w:val="00423E0E"/>
    <w:rsid w:val="00424A71"/>
    <w:rsid w:val="00424ACF"/>
    <w:rsid w:val="0042649C"/>
    <w:rsid w:val="004265F9"/>
    <w:rsid w:val="00426E26"/>
    <w:rsid w:val="0043020E"/>
    <w:rsid w:val="00432DFF"/>
    <w:rsid w:val="0043733A"/>
    <w:rsid w:val="0044111C"/>
    <w:rsid w:val="00441A26"/>
    <w:rsid w:val="00441CD6"/>
    <w:rsid w:val="00443D8B"/>
    <w:rsid w:val="00444776"/>
    <w:rsid w:val="00445E4C"/>
    <w:rsid w:val="004467A5"/>
    <w:rsid w:val="00447DD4"/>
    <w:rsid w:val="00454954"/>
    <w:rsid w:val="004560E4"/>
    <w:rsid w:val="00457E2C"/>
    <w:rsid w:val="00460728"/>
    <w:rsid w:val="00460E04"/>
    <w:rsid w:val="00462601"/>
    <w:rsid w:val="00464E55"/>
    <w:rsid w:val="004668B9"/>
    <w:rsid w:val="004669EF"/>
    <w:rsid w:val="00466C64"/>
    <w:rsid w:val="00467902"/>
    <w:rsid w:val="00467C0D"/>
    <w:rsid w:val="004702B1"/>
    <w:rsid w:val="00470FF6"/>
    <w:rsid w:val="00471051"/>
    <w:rsid w:val="004716C8"/>
    <w:rsid w:val="004719E8"/>
    <w:rsid w:val="00471F41"/>
    <w:rsid w:val="004739DD"/>
    <w:rsid w:val="00473AFB"/>
    <w:rsid w:val="00474953"/>
    <w:rsid w:val="004757EF"/>
    <w:rsid w:val="004759B0"/>
    <w:rsid w:val="00476816"/>
    <w:rsid w:val="004774C5"/>
    <w:rsid w:val="00481FBD"/>
    <w:rsid w:val="00486764"/>
    <w:rsid w:val="004910C8"/>
    <w:rsid w:val="00492819"/>
    <w:rsid w:val="004967B3"/>
    <w:rsid w:val="00496AEA"/>
    <w:rsid w:val="004970F2"/>
    <w:rsid w:val="004A1ECA"/>
    <w:rsid w:val="004A516D"/>
    <w:rsid w:val="004A63BE"/>
    <w:rsid w:val="004B18FE"/>
    <w:rsid w:val="004B1FCA"/>
    <w:rsid w:val="004B24D7"/>
    <w:rsid w:val="004B299E"/>
    <w:rsid w:val="004B31BD"/>
    <w:rsid w:val="004B349E"/>
    <w:rsid w:val="004B3DD5"/>
    <w:rsid w:val="004B3DEA"/>
    <w:rsid w:val="004B4F70"/>
    <w:rsid w:val="004B51A6"/>
    <w:rsid w:val="004B571B"/>
    <w:rsid w:val="004B76FF"/>
    <w:rsid w:val="004C0C4F"/>
    <w:rsid w:val="004C1170"/>
    <w:rsid w:val="004C1DF4"/>
    <w:rsid w:val="004C1FF2"/>
    <w:rsid w:val="004C2384"/>
    <w:rsid w:val="004C299D"/>
    <w:rsid w:val="004C37C9"/>
    <w:rsid w:val="004C3BF4"/>
    <w:rsid w:val="004C4372"/>
    <w:rsid w:val="004C5150"/>
    <w:rsid w:val="004C6AA9"/>
    <w:rsid w:val="004D1B20"/>
    <w:rsid w:val="004D5ABE"/>
    <w:rsid w:val="004D5F1C"/>
    <w:rsid w:val="004D6932"/>
    <w:rsid w:val="004E0585"/>
    <w:rsid w:val="004E18EF"/>
    <w:rsid w:val="004E35C6"/>
    <w:rsid w:val="004E5277"/>
    <w:rsid w:val="004E6497"/>
    <w:rsid w:val="004E79F2"/>
    <w:rsid w:val="004F117F"/>
    <w:rsid w:val="004F2B20"/>
    <w:rsid w:val="004F330C"/>
    <w:rsid w:val="004F47BF"/>
    <w:rsid w:val="005006A3"/>
    <w:rsid w:val="00500785"/>
    <w:rsid w:val="00501DF0"/>
    <w:rsid w:val="00502F41"/>
    <w:rsid w:val="00504B09"/>
    <w:rsid w:val="00504CA7"/>
    <w:rsid w:val="00504D5B"/>
    <w:rsid w:val="00505664"/>
    <w:rsid w:val="00505AB5"/>
    <w:rsid w:val="00505C14"/>
    <w:rsid w:val="00505C7B"/>
    <w:rsid w:val="00506690"/>
    <w:rsid w:val="00510C98"/>
    <w:rsid w:val="00514745"/>
    <w:rsid w:val="0052254C"/>
    <w:rsid w:val="00522B2C"/>
    <w:rsid w:val="005240F7"/>
    <w:rsid w:val="005251C4"/>
    <w:rsid w:val="005263CF"/>
    <w:rsid w:val="00526FDB"/>
    <w:rsid w:val="005271B0"/>
    <w:rsid w:val="00527FA8"/>
    <w:rsid w:val="00531158"/>
    <w:rsid w:val="0053308B"/>
    <w:rsid w:val="00535DD3"/>
    <w:rsid w:val="00540ED5"/>
    <w:rsid w:val="00541C1D"/>
    <w:rsid w:val="005426D7"/>
    <w:rsid w:val="00542ACA"/>
    <w:rsid w:val="005454E5"/>
    <w:rsid w:val="005464B7"/>
    <w:rsid w:val="00546C4F"/>
    <w:rsid w:val="0055017A"/>
    <w:rsid w:val="00551E1D"/>
    <w:rsid w:val="00552024"/>
    <w:rsid w:val="0055341F"/>
    <w:rsid w:val="005542D2"/>
    <w:rsid w:val="00554500"/>
    <w:rsid w:val="00557105"/>
    <w:rsid w:val="00561BDB"/>
    <w:rsid w:val="00563018"/>
    <w:rsid w:val="00563482"/>
    <w:rsid w:val="005675FC"/>
    <w:rsid w:val="00567D30"/>
    <w:rsid w:val="00570389"/>
    <w:rsid w:val="005723B8"/>
    <w:rsid w:val="00573D22"/>
    <w:rsid w:val="0057419D"/>
    <w:rsid w:val="0057487C"/>
    <w:rsid w:val="00574B58"/>
    <w:rsid w:val="00575436"/>
    <w:rsid w:val="005804EF"/>
    <w:rsid w:val="0058094E"/>
    <w:rsid w:val="00580AF1"/>
    <w:rsid w:val="005817CF"/>
    <w:rsid w:val="00583190"/>
    <w:rsid w:val="0058333B"/>
    <w:rsid w:val="00584D48"/>
    <w:rsid w:val="00585932"/>
    <w:rsid w:val="00585D8C"/>
    <w:rsid w:val="00586A94"/>
    <w:rsid w:val="00586F28"/>
    <w:rsid w:val="005904EE"/>
    <w:rsid w:val="005912A5"/>
    <w:rsid w:val="0059151C"/>
    <w:rsid w:val="00591E1B"/>
    <w:rsid w:val="005927C6"/>
    <w:rsid w:val="0059364B"/>
    <w:rsid w:val="00595816"/>
    <w:rsid w:val="005959D2"/>
    <w:rsid w:val="00596E9F"/>
    <w:rsid w:val="005A06A7"/>
    <w:rsid w:val="005A0FCD"/>
    <w:rsid w:val="005A1978"/>
    <w:rsid w:val="005A1D2A"/>
    <w:rsid w:val="005A38A2"/>
    <w:rsid w:val="005A4499"/>
    <w:rsid w:val="005A5269"/>
    <w:rsid w:val="005A5B92"/>
    <w:rsid w:val="005A5D96"/>
    <w:rsid w:val="005A6C58"/>
    <w:rsid w:val="005B0633"/>
    <w:rsid w:val="005B0B7B"/>
    <w:rsid w:val="005B0E86"/>
    <w:rsid w:val="005B1176"/>
    <w:rsid w:val="005B3CCF"/>
    <w:rsid w:val="005B429F"/>
    <w:rsid w:val="005B44D9"/>
    <w:rsid w:val="005B469A"/>
    <w:rsid w:val="005B4840"/>
    <w:rsid w:val="005B5EE0"/>
    <w:rsid w:val="005B6407"/>
    <w:rsid w:val="005C09FF"/>
    <w:rsid w:val="005C0A3E"/>
    <w:rsid w:val="005C2321"/>
    <w:rsid w:val="005C41A4"/>
    <w:rsid w:val="005C43EC"/>
    <w:rsid w:val="005C5573"/>
    <w:rsid w:val="005C649F"/>
    <w:rsid w:val="005C7E70"/>
    <w:rsid w:val="005D055D"/>
    <w:rsid w:val="005D0785"/>
    <w:rsid w:val="005D0BC1"/>
    <w:rsid w:val="005D0D65"/>
    <w:rsid w:val="005D3793"/>
    <w:rsid w:val="005D4987"/>
    <w:rsid w:val="005D4F70"/>
    <w:rsid w:val="005D5F2C"/>
    <w:rsid w:val="005E0BD0"/>
    <w:rsid w:val="005E2467"/>
    <w:rsid w:val="005E24AD"/>
    <w:rsid w:val="005E2945"/>
    <w:rsid w:val="005E3636"/>
    <w:rsid w:val="005E52BD"/>
    <w:rsid w:val="005E5C60"/>
    <w:rsid w:val="005E60EA"/>
    <w:rsid w:val="005E7C5E"/>
    <w:rsid w:val="005F1F0F"/>
    <w:rsid w:val="005F3F01"/>
    <w:rsid w:val="005F5BEF"/>
    <w:rsid w:val="005F6B08"/>
    <w:rsid w:val="005F6F61"/>
    <w:rsid w:val="006017E4"/>
    <w:rsid w:val="006019E6"/>
    <w:rsid w:val="00602429"/>
    <w:rsid w:val="00603487"/>
    <w:rsid w:val="00605943"/>
    <w:rsid w:val="00606180"/>
    <w:rsid w:val="00606E76"/>
    <w:rsid w:val="00606EE3"/>
    <w:rsid w:val="006075EE"/>
    <w:rsid w:val="00607D84"/>
    <w:rsid w:val="006103AC"/>
    <w:rsid w:val="006106AA"/>
    <w:rsid w:val="00610924"/>
    <w:rsid w:val="00611276"/>
    <w:rsid w:val="00611621"/>
    <w:rsid w:val="006146E6"/>
    <w:rsid w:val="006163FD"/>
    <w:rsid w:val="00617999"/>
    <w:rsid w:val="00617A83"/>
    <w:rsid w:val="00621557"/>
    <w:rsid w:val="00625E0C"/>
    <w:rsid w:val="00626193"/>
    <w:rsid w:val="00627045"/>
    <w:rsid w:val="00631F48"/>
    <w:rsid w:val="006324AE"/>
    <w:rsid w:val="006337FD"/>
    <w:rsid w:val="006348A1"/>
    <w:rsid w:val="00637D97"/>
    <w:rsid w:val="00640787"/>
    <w:rsid w:val="006421E1"/>
    <w:rsid w:val="006436F3"/>
    <w:rsid w:val="00644DA9"/>
    <w:rsid w:val="006456ED"/>
    <w:rsid w:val="006467FA"/>
    <w:rsid w:val="00646ECF"/>
    <w:rsid w:val="006472F6"/>
    <w:rsid w:val="0065188F"/>
    <w:rsid w:val="00652838"/>
    <w:rsid w:val="00655935"/>
    <w:rsid w:val="006563EE"/>
    <w:rsid w:val="00661A78"/>
    <w:rsid w:val="00662DD2"/>
    <w:rsid w:val="0066609D"/>
    <w:rsid w:val="00667911"/>
    <w:rsid w:val="00667D2B"/>
    <w:rsid w:val="00670735"/>
    <w:rsid w:val="00671A23"/>
    <w:rsid w:val="006771E9"/>
    <w:rsid w:val="00677B95"/>
    <w:rsid w:val="00680C50"/>
    <w:rsid w:val="00680FDE"/>
    <w:rsid w:val="00681118"/>
    <w:rsid w:val="006814A4"/>
    <w:rsid w:val="00681E3E"/>
    <w:rsid w:val="00683316"/>
    <w:rsid w:val="00683FF6"/>
    <w:rsid w:val="00685FDD"/>
    <w:rsid w:val="00687283"/>
    <w:rsid w:val="0068741E"/>
    <w:rsid w:val="006874C1"/>
    <w:rsid w:val="0069182C"/>
    <w:rsid w:val="0069299A"/>
    <w:rsid w:val="00692EFE"/>
    <w:rsid w:val="00695CE2"/>
    <w:rsid w:val="0069781E"/>
    <w:rsid w:val="00697F4D"/>
    <w:rsid w:val="006A0D1A"/>
    <w:rsid w:val="006A19B1"/>
    <w:rsid w:val="006A1B57"/>
    <w:rsid w:val="006A435A"/>
    <w:rsid w:val="006A58BC"/>
    <w:rsid w:val="006A65A7"/>
    <w:rsid w:val="006A7072"/>
    <w:rsid w:val="006B0A21"/>
    <w:rsid w:val="006B2C72"/>
    <w:rsid w:val="006B312B"/>
    <w:rsid w:val="006B3209"/>
    <w:rsid w:val="006B4607"/>
    <w:rsid w:val="006B460A"/>
    <w:rsid w:val="006B5652"/>
    <w:rsid w:val="006B58F5"/>
    <w:rsid w:val="006B6D58"/>
    <w:rsid w:val="006C1ABC"/>
    <w:rsid w:val="006C25E8"/>
    <w:rsid w:val="006C35E8"/>
    <w:rsid w:val="006C3A34"/>
    <w:rsid w:val="006C4495"/>
    <w:rsid w:val="006D1498"/>
    <w:rsid w:val="006D1781"/>
    <w:rsid w:val="006D1B4C"/>
    <w:rsid w:val="006D1F5A"/>
    <w:rsid w:val="006D2675"/>
    <w:rsid w:val="006D37CE"/>
    <w:rsid w:val="006D3E31"/>
    <w:rsid w:val="006D4AEB"/>
    <w:rsid w:val="006D739D"/>
    <w:rsid w:val="006E1380"/>
    <w:rsid w:val="006E1CB8"/>
    <w:rsid w:val="006E239A"/>
    <w:rsid w:val="006E3012"/>
    <w:rsid w:val="006E38E2"/>
    <w:rsid w:val="006E6243"/>
    <w:rsid w:val="006E729F"/>
    <w:rsid w:val="006E7751"/>
    <w:rsid w:val="006E7E95"/>
    <w:rsid w:val="006F0C6D"/>
    <w:rsid w:val="006F2CFD"/>
    <w:rsid w:val="006F4994"/>
    <w:rsid w:val="006F5202"/>
    <w:rsid w:val="006F541F"/>
    <w:rsid w:val="006F6B17"/>
    <w:rsid w:val="006F6CC0"/>
    <w:rsid w:val="006F6F2F"/>
    <w:rsid w:val="006F7A70"/>
    <w:rsid w:val="00701322"/>
    <w:rsid w:val="007056D8"/>
    <w:rsid w:val="00706259"/>
    <w:rsid w:val="00707529"/>
    <w:rsid w:val="00707622"/>
    <w:rsid w:val="00711814"/>
    <w:rsid w:val="00711C77"/>
    <w:rsid w:val="00711D0B"/>
    <w:rsid w:val="0071233A"/>
    <w:rsid w:val="00712B28"/>
    <w:rsid w:val="00713CF7"/>
    <w:rsid w:val="007159FF"/>
    <w:rsid w:val="00715CAE"/>
    <w:rsid w:val="00715EB3"/>
    <w:rsid w:val="0071647C"/>
    <w:rsid w:val="00721093"/>
    <w:rsid w:val="00721522"/>
    <w:rsid w:val="00721C0E"/>
    <w:rsid w:val="00721EBF"/>
    <w:rsid w:val="00722B29"/>
    <w:rsid w:val="00723888"/>
    <w:rsid w:val="0072488E"/>
    <w:rsid w:val="0072507F"/>
    <w:rsid w:val="00726222"/>
    <w:rsid w:val="00726533"/>
    <w:rsid w:val="00726BB5"/>
    <w:rsid w:val="00726E0E"/>
    <w:rsid w:val="00727D84"/>
    <w:rsid w:val="00730BDE"/>
    <w:rsid w:val="0073280C"/>
    <w:rsid w:val="00733173"/>
    <w:rsid w:val="00734946"/>
    <w:rsid w:val="0073593F"/>
    <w:rsid w:val="00735BC1"/>
    <w:rsid w:val="00736355"/>
    <w:rsid w:val="00742865"/>
    <w:rsid w:val="00743D5A"/>
    <w:rsid w:val="00744E9D"/>
    <w:rsid w:val="007451B5"/>
    <w:rsid w:val="007465C1"/>
    <w:rsid w:val="00750A0B"/>
    <w:rsid w:val="00755559"/>
    <w:rsid w:val="00755661"/>
    <w:rsid w:val="0075566C"/>
    <w:rsid w:val="00760CDD"/>
    <w:rsid w:val="00762F2D"/>
    <w:rsid w:val="0076370B"/>
    <w:rsid w:val="00764280"/>
    <w:rsid w:val="00764DAE"/>
    <w:rsid w:val="0076528F"/>
    <w:rsid w:val="007667D4"/>
    <w:rsid w:val="00767454"/>
    <w:rsid w:val="007703F5"/>
    <w:rsid w:val="00770702"/>
    <w:rsid w:val="00772395"/>
    <w:rsid w:val="00774871"/>
    <w:rsid w:val="00776C96"/>
    <w:rsid w:val="0077716A"/>
    <w:rsid w:val="0078071D"/>
    <w:rsid w:val="00780A5F"/>
    <w:rsid w:val="00783014"/>
    <w:rsid w:val="007830AA"/>
    <w:rsid w:val="007842A8"/>
    <w:rsid w:val="0078478E"/>
    <w:rsid w:val="00784C72"/>
    <w:rsid w:val="00784D5F"/>
    <w:rsid w:val="00785F9C"/>
    <w:rsid w:val="0078690F"/>
    <w:rsid w:val="00787D0D"/>
    <w:rsid w:val="00790D66"/>
    <w:rsid w:val="00791B73"/>
    <w:rsid w:val="00792064"/>
    <w:rsid w:val="00792EB7"/>
    <w:rsid w:val="0079531E"/>
    <w:rsid w:val="007970AE"/>
    <w:rsid w:val="00797C31"/>
    <w:rsid w:val="007A06D6"/>
    <w:rsid w:val="007A125D"/>
    <w:rsid w:val="007A2BD9"/>
    <w:rsid w:val="007A2D11"/>
    <w:rsid w:val="007A3641"/>
    <w:rsid w:val="007A367F"/>
    <w:rsid w:val="007A3B55"/>
    <w:rsid w:val="007A5F5C"/>
    <w:rsid w:val="007A5F62"/>
    <w:rsid w:val="007A63CC"/>
    <w:rsid w:val="007A68AC"/>
    <w:rsid w:val="007A6A7A"/>
    <w:rsid w:val="007B0404"/>
    <w:rsid w:val="007B2557"/>
    <w:rsid w:val="007B2C2B"/>
    <w:rsid w:val="007B4E57"/>
    <w:rsid w:val="007B613B"/>
    <w:rsid w:val="007B675B"/>
    <w:rsid w:val="007B69B2"/>
    <w:rsid w:val="007B7813"/>
    <w:rsid w:val="007B7C8F"/>
    <w:rsid w:val="007C114A"/>
    <w:rsid w:val="007C2022"/>
    <w:rsid w:val="007C52E7"/>
    <w:rsid w:val="007C5E8E"/>
    <w:rsid w:val="007C6418"/>
    <w:rsid w:val="007C64DF"/>
    <w:rsid w:val="007D28E4"/>
    <w:rsid w:val="007D3E86"/>
    <w:rsid w:val="007D51E9"/>
    <w:rsid w:val="007D535D"/>
    <w:rsid w:val="007D5975"/>
    <w:rsid w:val="007D59B2"/>
    <w:rsid w:val="007D5ECF"/>
    <w:rsid w:val="007E1A8F"/>
    <w:rsid w:val="007E1FB1"/>
    <w:rsid w:val="007E2340"/>
    <w:rsid w:val="007E2446"/>
    <w:rsid w:val="007E71A1"/>
    <w:rsid w:val="007F1B79"/>
    <w:rsid w:val="007F21D7"/>
    <w:rsid w:val="007F22F8"/>
    <w:rsid w:val="007F2982"/>
    <w:rsid w:val="007F2AB9"/>
    <w:rsid w:val="007F5AF7"/>
    <w:rsid w:val="007F5B29"/>
    <w:rsid w:val="007F7E0C"/>
    <w:rsid w:val="008022BF"/>
    <w:rsid w:val="00802743"/>
    <w:rsid w:val="00802D14"/>
    <w:rsid w:val="008037E2"/>
    <w:rsid w:val="00811E1D"/>
    <w:rsid w:val="0081271E"/>
    <w:rsid w:val="0081472E"/>
    <w:rsid w:val="00815144"/>
    <w:rsid w:val="00817855"/>
    <w:rsid w:val="00821E9B"/>
    <w:rsid w:val="008232D6"/>
    <w:rsid w:val="0082646D"/>
    <w:rsid w:val="00827B6C"/>
    <w:rsid w:val="0083020C"/>
    <w:rsid w:val="00834BB7"/>
    <w:rsid w:val="008366B7"/>
    <w:rsid w:val="0084028C"/>
    <w:rsid w:val="008404FB"/>
    <w:rsid w:val="0084076D"/>
    <w:rsid w:val="00841304"/>
    <w:rsid w:val="008416D7"/>
    <w:rsid w:val="00841753"/>
    <w:rsid w:val="00841DED"/>
    <w:rsid w:val="008424C7"/>
    <w:rsid w:val="0084651A"/>
    <w:rsid w:val="008509B6"/>
    <w:rsid w:val="00850F21"/>
    <w:rsid w:val="0085355A"/>
    <w:rsid w:val="008537A8"/>
    <w:rsid w:val="00853C7C"/>
    <w:rsid w:val="00854230"/>
    <w:rsid w:val="00856B94"/>
    <w:rsid w:val="00857045"/>
    <w:rsid w:val="00860ADE"/>
    <w:rsid w:val="008677F5"/>
    <w:rsid w:val="00870F3D"/>
    <w:rsid w:val="00872D32"/>
    <w:rsid w:val="00873019"/>
    <w:rsid w:val="008730B8"/>
    <w:rsid w:val="008757DB"/>
    <w:rsid w:val="0087629E"/>
    <w:rsid w:val="008767D2"/>
    <w:rsid w:val="00877FA3"/>
    <w:rsid w:val="0088266F"/>
    <w:rsid w:val="008831BA"/>
    <w:rsid w:val="008832B0"/>
    <w:rsid w:val="00883304"/>
    <w:rsid w:val="008864A0"/>
    <w:rsid w:val="00886532"/>
    <w:rsid w:val="00892D49"/>
    <w:rsid w:val="0089306C"/>
    <w:rsid w:val="008945F4"/>
    <w:rsid w:val="00896648"/>
    <w:rsid w:val="00896EBC"/>
    <w:rsid w:val="00897B68"/>
    <w:rsid w:val="00897D5D"/>
    <w:rsid w:val="00897EC8"/>
    <w:rsid w:val="008A106F"/>
    <w:rsid w:val="008A2201"/>
    <w:rsid w:val="008A2874"/>
    <w:rsid w:val="008A3DCF"/>
    <w:rsid w:val="008A5377"/>
    <w:rsid w:val="008A5466"/>
    <w:rsid w:val="008A79D3"/>
    <w:rsid w:val="008A7CC2"/>
    <w:rsid w:val="008B01A0"/>
    <w:rsid w:val="008B09C9"/>
    <w:rsid w:val="008B0B9C"/>
    <w:rsid w:val="008B12D9"/>
    <w:rsid w:val="008B19A4"/>
    <w:rsid w:val="008B22C5"/>
    <w:rsid w:val="008B2B9A"/>
    <w:rsid w:val="008B355A"/>
    <w:rsid w:val="008B43FF"/>
    <w:rsid w:val="008B5A15"/>
    <w:rsid w:val="008B61BF"/>
    <w:rsid w:val="008B7E9E"/>
    <w:rsid w:val="008C29B9"/>
    <w:rsid w:val="008C3069"/>
    <w:rsid w:val="008C4BBE"/>
    <w:rsid w:val="008C5452"/>
    <w:rsid w:val="008C64B0"/>
    <w:rsid w:val="008C64FB"/>
    <w:rsid w:val="008C70ED"/>
    <w:rsid w:val="008C76A0"/>
    <w:rsid w:val="008D1668"/>
    <w:rsid w:val="008D1765"/>
    <w:rsid w:val="008D444C"/>
    <w:rsid w:val="008D51DC"/>
    <w:rsid w:val="008D6508"/>
    <w:rsid w:val="008D6FDF"/>
    <w:rsid w:val="008E3819"/>
    <w:rsid w:val="008E459A"/>
    <w:rsid w:val="008E5394"/>
    <w:rsid w:val="008F1985"/>
    <w:rsid w:val="008F25E0"/>
    <w:rsid w:val="008F3190"/>
    <w:rsid w:val="008F3D17"/>
    <w:rsid w:val="008F4463"/>
    <w:rsid w:val="008F4D82"/>
    <w:rsid w:val="008F519C"/>
    <w:rsid w:val="008F5C62"/>
    <w:rsid w:val="008F64CA"/>
    <w:rsid w:val="009056CC"/>
    <w:rsid w:val="0090606B"/>
    <w:rsid w:val="009061A9"/>
    <w:rsid w:val="00907549"/>
    <w:rsid w:val="009103F6"/>
    <w:rsid w:val="00913654"/>
    <w:rsid w:val="009177FD"/>
    <w:rsid w:val="00920936"/>
    <w:rsid w:val="00921B92"/>
    <w:rsid w:val="009237B8"/>
    <w:rsid w:val="0092536D"/>
    <w:rsid w:val="0092619B"/>
    <w:rsid w:val="0092655F"/>
    <w:rsid w:val="00927500"/>
    <w:rsid w:val="009300BA"/>
    <w:rsid w:val="00931C95"/>
    <w:rsid w:val="009321EE"/>
    <w:rsid w:val="00932215"/>
    <w:rsid w:val="00932E53"/>
    <w:rsid w:val="00933310"/>
    <w:rsid w:val="00934060"/>
    <w:rsid w:val="00934EA6"/>
    <w:rsid w:val="009369F5"/>
    <w:rsid w:val="00936DA6"/>
    <w:rsid w:val="00936E1B"/>
    <w:rsid w:val="00940161"/>
    <w:rsid w:val="009415C1"/>
    <w:rsid w:val="0094207C"/>
    <w:rsid w:val="009512EA"/>
    <w:rsid w:val="00952B34"/>
    <w:rsid w:val="00953E56"/>
    <w:rsid w:val="00954017"/>
    <w:rsid w:val="00954F29"/>
    <w:rsid w:val="00956CED"/>
    <w:rsid w:val="00956D09"/>
    <w:rsid w:val="00956FF2"/>
    <w:rsid w:val="00961D02"/>
    <w:rsid w:val="00961DF9"/>
    <w:rsid w:val="00962E2F"/>
    <w:rsid w:val="00963D36"/>
    <w:rsid w:val="00963D3B"/>
    <w:rsid w:val="00964B44"/>
    <w:rsid w:val="00966634"/>
    <w:rsid w:val="00967CF6"/>
    <w:rsid w:val="009713E5"/>
    <w:rsid w:val="009716C4"/>
    <w:rsid w:val="009724F7"/>
    <w:rsid w:val="0097662C"/>
    <w:rsid w:val="009776D4"/>
    <w:rsid w:val="00981A1B"/>
    <w:rsid w:val="00981AD0"/>
    <w:rsid w:val="009844FE"/>
    <w:rsid w:val="0098606E"/>
    <w:rsid w:val="00986203"/>
    <w:rsid w:val="00986ADB"/>
    <w:rsid w:val="00987461"/>
    <w:rsid w:val="009900A2"/>
    <w:rsid w:val="00990EB1"/>
    <w:rsid w:val="00991509"/>
    <w:rsid w:val="00992D9D"/>
    <w:rsid w:val="009955F0"/>
    <w:rsid w:val="0099599F"/>
    <w:rsid w:val="00996114"/>
    <w:rsid w:val="00997453"/>
    <w:rsid w:val="00997926"/>
    <w:rsid w:val="00997EE2"/>
    <w:rsid w:val="009A0AB7"/>
    <w:rsid w:val="009A139B"/>
    <w:rsid w:val="009A19B6"/>
    <w:rsid w:val="009A1ADB"/>
    <w:rsid w:val="009A1DF7"/>
    <w:rsid w:val="009A5A21"/>
    <w:rsid w:val="009A6DAB"/>
    <w:rsid w:val="009B0EC3"/>
    <w:rsid w:val="009B4D81"/>
    <w:rsid w:val="009B4F39"/>
    <w:rsid w:val="009B6ECB"/>
    <w:rsid w:val="009B6ECD"/>
    <w:rsid w:val="009B7193"/>
    <w:rsid w:val="009B7AA1"/>
    <w:rsid w:val="009C0004"/>
    <w:rsid w:val="009C02A7"/>
    <w:rsid w:val="009C0815"/>
    <w:rsid w:val="009C15E4"/>
    <w:rsid w:val="009C170A"/>
    <w:rsid w:val="009C1AA3"/>
    <w:rsid w:val="009C1B04"/>
    <w:rsid w:val="009C1CE2"/>
    <w:rsid w:val="009C450E"/>
    <w:rsid w:val="009C4F34"/>
    <w:rsid w:val="009C54DC"/>
    <w:rsid w:val="009C5A84"/>
    <w:rsid w:val="009C5C7C"/>
    <w:rsid w:val="009C6FAC"/>
    <w:rsid w:val="009D396B"/>
    <w:rsid w:val="009D3DA6"/>
    <w:rsid w:val="009D5E9C"/>
    <w:rsid w:val="009E0553"/>
    <w:rsid w:val="009E1D73"/>
    <w:rsid w:val="009E1EBF"/>
    <w:rsid w:val="009E2864"/>
    <w:rsid w:val="009E2F0C"/>
    <w:rsid w:val="009E2FB1"/>
    <w:rsid w:val="009E408C"/>
    <w:rsid w:val="009E5B96"/>
    <w:rsid w:val="009E65AE"/>
    <w:rsid w:val="009E7803"/>
    <w:rsid w:val="009F0214"/>
    <w:rsid w:val="009F0C65"/>
    <w:rsid w:val="009F0C8B"/>
    <w:rsid w:val="009F204F"/>
    <w:rsid w:val="009F4BC0"/>
    <w:rsid w:val="009F6199"/>
    <w:rsid w:val="009F69A9"/>
    <w:rsid w:val="009F75FE"/>
    <w:rsid w:val="009F782E"/>
    <w:rsid w:val="00A0474C"/>
    <w:rsid w:val="00A04A7D"/>
    <w:rsid w:val="00A07792"/>
    <w:rsid w:val="00A078E7"/>
    <w:rsid w:val="00A10FD2"/>
    <w:rsid w:val="00A12DB6"/>
    <w:rsid w:val="00A12EDA"/>
    <w:rsid w:val="00A13DDE"/>
    <w:rsid w:val="00A158E8"/>
    <w:rsid w:val="00A15E81"/>
    <w:rsid w:val="00A21D08"/>
    <w:rsid w:val="00A23823"/>
    <w:rsid w:val="00A243DB"/>
    <w:rsid w:val="00A25B46"/>
    <w:rsid w:val="00A26282"/>
    <w:rsid w:val="00A27AD1"/>
    <w:rsid w:val="00A27DD2"/>
    <w:rsid w:val="00A30CE7"/>
    <w:rsid w:val="00A34699"/>
    <w:rsid w:val="00A349AB"/>
    <w:rsid w:val="00A35794"/>
    <w:rsid w:val="00A369CE"/>
    <w:rsid w:val="00A36C26"/>
    <w:rsid w:val="00A41CBE"/>
    <w:rsid w:val="00A430AC"/>
    <w:rsid w:val="00A433E5"/>
    <w:rsid w:val="00A4579A"/>
    <w:rsid w:val="00A46245"/>
    <w:rsid w:val="00A507FB"/>
    <w:rsid w:val="00A50A3B"/>
    <w:rsid w:val="00A5359A"/>
    <w:rsid w:val="00A54117"/>
    <w:rsid w:val="00A5431C"/>
    <w:rsid w:val="00A551A7"/>
    <w:rsid w:val="00A57335"/>
    <w:rsid w:val="00A57714"/>
    <w:rsid w:val="00A616C4"/>
    <w:rsid w:val="00A61E84"/>
    <w:rsid w:val="00A63EC2"/>
    <w:rsid w:val="00A65DFB"/>
    <w:rsid w:val="00A7006B"/>
    <w:rsid w:val="00A7037D"/>
    <w:rsid w:val="00A70F2B"/>
    <w:rsid w:val="00A71B4D"/>
    <w:rsid w:val="00A72AE5"/>
    <w:rsid w:val="00A7353A"/>
    <w:rsid w:val="00A74221"/>
    <w:rsid w:val="00A75101"/>
    <w:rsid w:val="00A769FA"/>
    <w:rsid w:val="00A81077"/>
    <w:rsid w:val="00A8759B"/>
    <w:rsid w:val="00A90675"/>
    <w:rsid w:val="00A90A82"/>
    <w:rsid w:val="00A90C5B"/>
    <w:rsid w:val="00A90DB5"/>
    <w:rsid w:val="00A918B1"/>
    <w:rsid w:val="00A9305D"/>
    <w:rsid w:val="00A9309A"/>
    <w:rsid w:val="00A946DD"/>
    <w:rsid w:val="00A95AA2"/>
    <w:rsid w:val="00A977FC"/>
    <w:rsid w:val="00AA10F0"/>
    <w:rsid w:val="00AA1124"/>
    <w:rsid w:val="00AA333C"/>
    <w:rsid w:val="00AA3D7A"/>
    <w:rsid w:val="00AA4AC3"/>
    <w:rsid w:val="00AA533D"/>
    <w:rsid w:val="00AA6107"/>
    <w:rsid w:val="00AA6D3B"/>
    <w:rsid w:val="00AA7287"/>
    <w:rsid w:val="00AA7584"/>
    <w:rsid w:val="00AB1543"/>
    <w:rsid w:val="00AB1DAA"/>
    <w:rsid w:val="00AB2DB9"/>
    <w:rsid w:val="00AB3553"/>
    <w:rsid w:val="00AB3942"/>
    <w:rsid w:val="00AB3D3B"/>
    <w:rsid w:val="00AB4939"/>
    <w:rsid w:val="00AB5ED7"/>
    <w:rsid w:val="00AB60E2"/>
    <w:rsid w:val="00AC0108"/>
    <w:rsid w:val="00AC0123"/>
    <w:rsid w:val="00AC0DD2"/>
    <w:rsid w:val="00AC1315"/>
    <w:rsid w:val="00AC1598"/>
    <w:rsid w:val="00AC3C9D"/>
    <w:rsid w:val="00AC3D88"/>
    <w:rsid w:val="00AC3E9C"/>
    <w:rsid w:val="00AC40D9"/>
    <w:rsid w:val="00AC4B34"/>
    <w:rsid w:val="00AC56A9"/>
    <w:rsid w:val="00AC6BCF"/>
    <w:rsid w:val="00AC75F0"/>
    <w:rsid w:val="00AD0858"/>
    <w:rsid w:val="00AD1620"/>
    <w:rsid w:val="00AD2EDB"/>
    <w:rsid w:val="00AD5144"/>
    <w:rsid w:val="00AD5916"/>
    <w:rsid w:val="00AD6598"/>
    <w:rsid w:val="00AD7262"/>
    <w:rsid w:val="00AE03F3"/>
    <w:rsid w:val="00AE1D3C"/>
    <w:rsid w:val="00AE1E74"/>
    <w:rsid w:val="00AE5500"/>
    <w:rsid w:val="00AF2700"/>
    <w:rsid w:val="00AF273F"/>
    <w:rsid w:val="00AF34BC"/>
    <w:rsid w:val="00AF53EB"/>
    <w:rsid w:val="00AF61D5"/>
    <w:rsid w:val="00AF7E9C"/>
    <w:rsid w:val="00B01CC6"/>
    <w:rsid w:val="00B022F0"/>
    <w:rsid w:val="00B05A8F"/>
    <w:rsid w:val="00B12E2E"/>
    <w:rsid w:val="00B13332"/>
    <w:rsid w:val="00B13C55"/>
    <w:rsid w:val="00B13D2C"/>
    <w:rsid w:val="00B157A0"/>
    <w:rsid w:val="00B21D85"/>
    <w:rsid w:val="00B22605"/>
    <w:rsid w:val="00B23FB3"/>
    <w:rsid w:val="00B24297"/>
    <w:rsid w:val="00B24729"/>
    <w:rsid w:val="00B25E5D"/>
    <w:rsid w:val="00B30FC9"/>
    <w:rsid w:val="00B31BD9"/>
    <w:rsid w:val="00B3230B"/>
    <w:rsid w:val="00B32764"/>
    <w:rsid w:val="00B32C9E"/>
    <w:rsid w:val="00B332B9"/>
    <w:rsid w:val="00B335FD"/>
    <w:rsid w:val="00B34800"/>
    <w:rsid w:val="00B35854"/>
    <w:rsid w:val="00B361FF"/>
    <w:rsid w:val="00B374BC"/>
    <w:rsid w:val="00B37E68"/>
    <w:rsid w:val="00B41FE0"/>
    <w:rsid w:val="00B429E0"/>
    <w:rsid w:val="00B43CFE"/>
    <w:rsid w:val="00B44CED"/>
    <w:rsid w:val="00B4548F"/>
    <w:rsid w:val="00B468DA"/>
    <w:rsid w:val="00B50D79"/>
    <w:rsid w:val="00B510A1"/>
    <w:rsid w:val="00B51B4F"/>
    <w:rsid w:val="00B5284F"/>
    <w:rsid w:val="00B55363"/>
    <w:rsid w:val="00B56C74"/>
    <w:rsid w:val="00B626D4"/>
    <w:rsid w:val="00B63F18"/>
    <w:rsid w:val="00B63F1D"/>
    <w:rsid w:val="00B643E7"/>
    <w:rsid w:val="00B66E9A"/>
    <w:rsid w:val="00B70583"/>
    <w:rsid w:val="00B73092"/>
    <w:rsid w:val="00B75E47"/>
    <w:rsid w:val="00B76628"/>
    <w:rsid w:val="00B804A8"/>
    <w:rsid w:val="00B80BF3"/>
    <w:rsid w:val="00B80C11"/>
    <w:rsid w:val="00B838D3"/>
    <w:rsid w:val="00B84ECF"/>
    <w:rsid w:val="00B85B76"/>
    <w:rsid w:val="00B91009"/>
    <w:rsid w:val="00B917B6"/>
    <w:rsid w:val="00B91ACE"/>
    <w:rsid w:val="00B91ED5"/>
    <w:rsid w:val="00B91FD6"/>
    <w:rsid w:val="00B92078"/>
    <w:rsid w:val="00B94BAB"/>
    <w:rsid w:val="00B97A62"/>
    <w:rsid w:val="00BA05B8"/>
    <w:rsid w:val="00BA0DC7"/>
    <w:rsid w:val="00BA0F38"/>
    <w:rsid w:val="00BA1154"/>
    <w:rsid w:val="00BA2106"/>
    <w:rsid w:val="00BA296B"/>
    <w:rsid w:val="00BA2F07"/>
    <w:rsid w:val="00BA3E24"/>
    <w:rsid w:val="00BA5468"/>
    <w:rsid w:val="00BA5A05"/>
    <w:rsid w:val="00BA62D2"/>
    <w:rsid w:val="00BB0C25"/>
    <w:rsid w:val="00BB0E03"/>
    <w:rsid w:val="00BB4369"/>
    <w:rsid w:val="00BB5C6E"/>
    <w:rsid w:val="00BB6B18"/>
    <w:rsid w:val="00BC195F"/>
    <w:rsid w:val="00BC1DA3"/>
    <w:rsid w:val="00BC3862"/>
    <w:rsid w:val="00BC3DFE"/>
    <w:rsid w:val="00BC42A4"/>
    <w:rsid w:val="00BC505E"/>
    <w:rsid w:val="00BC66A2"/>
    <w:rsid w:val="00BC6784"/>
    <w:rsid w:val="00BC7BAC"/>
    <w:rsid w:val="00BD02B3"/>
    <w:rsid w:val="00BD35BE"/>
    <w:rsid w:val="00BD3E78"/>
    <w:rsid w:val="00BD5523"/>
    <w:rsid w:val="00BD589E"/>
    <w:rsid w:val="00BD65DC"/>
    <w:rsid w:val="00BD740C"/>
    <w:rsid w:val="00BD7499"/>
    <w:rsid w:val="00BD7561"/>
    <w:rsid w:val="00BD75C1"/>
    <w:rsid w:val="00BE0562"/>
    <w:rsid w:val="00BE23A9"/>
    <w:rsid w:val="00BE266C"/>
    <w:rsid w:val="00BE5470"/>
    <w:rsid w:val="00BE79D6"/>
    <w:rsid w:val="00BF1121"/>
    <w:rsid w:val="00BF1516"/>
    <w:rsid w:val="00BF1CB8"/>
    <w:rsid w:val="00BF6712"/>
    <w:rsid w:val="00BF6DB4"/>
    <w:rsid w:val="00BF725B"/>
    <w:rsid w:val="00BF7B6F"/>
    <w:rsid w:val="00C01470"/>
    <w:rsid w:val="00C0240B"/>
    <w:rsid w:val="00C02FB5"/>
    <w:rsid w:val="00C04080"/>
    <w:rsid w:val="00C053CA"/>
    <w:rsid w:val="00C063D5"/>
    <w:rsid w:val="00C06F5F"/>
    <w:rsid w:val="00C109C9"/>
    <w:rsid w:val="00C10DCA"/>
    <w:rsid w:val="00C1104E"/>
    <w:rsid w:val="00C126ED"/>
    <w:rsid w:val="00C1323D"/>
    <w:rsid w:val="00C14BD0"/>
    <w:rsid w:val="00C14C55"/>
    <w:rsid w:val="00C159F3"/>
    <w:rsid w:val="00C16D97"/>
    <w:rsid w:val="00C22642"/>
    <w:rsid w:val="00C22AD7"/>
    <w:rsid w:val="00C22AF6"/>
    <w:rsid w:val="00C22E98"/>
    <w:rsid w:val="00C2302B"/>
    <w:rsid w:val="00C2482E"/>
    <w:rsid w:val="00C2589B"/>
    <w:rsid w:val="00C26E26"/>
    <w:rsid w:val="00C27318"/>
    <w:rsid w:val="00C279B6"/>
    <w:rsid w:val="00C302E7"/>
    <w:rsid w:val="00C310DC"/>
    <w:rsid w:val="00C32961"/>
    <w:rsid w:val="00C336D0"/>
    <w:rsid w:val="00C34C61"/>
    <w:rsid w:val="00C34F82"/>
    <w:rsid w:val="00C35098"/>
    <w:rsid w:val="00C3550B"/>
    <w:rsid w:val="00C358DD"/>
    <w:rsid w:val="00C3655D"/>
    <w:rsid w:val="00C40013"/>
    <w:rsid w:val="00C43B49"/>
    <w:rsid w:val="00C45694"/>
    <w:rsid w:val="00C45C5D"/>
    <w:rsid w:val="00C47343"/>
    <w:rsid w:val="00C47FA4"/>
    <w:rsid w:val="00C51B4A"/>
    <w:rsid w:val="00C51F1F"/>
    <w:rsid w:val="00C520EE"/>
    <w:rsid w:val="00C52A12"/>
    <w:rsid w:val="00C62086"/>
    <w:rsid w:val="00C630CC"/>
    <w:rsid w:val="00C645E9"/>
    <w:rsid w:val="00C64A57"/>
    <w:rsid w:val="00C64A68"/>
    <w:rsid w:val="00C65BFA"/>
    <w:rsid w:val="00C65C3F"/>
    <w:rsid w:val="00C711A1"/>
    <w:rsid w:val="00C7412A"/>
    <w:rsid w:val="00C75B6F"/>
    <w:rsid w:val="00C75C8B"/>
    <w:rsid w:val="00C779FD"/>
    <w:rsid w:val="00C77D6E"/>
    <w:rsid w:val="00C807CA"/>
    <w:rsid w:val="00C81146"/>
    <w:rsid w:val="00C814DB"/>
    <w:rsid w:val="00C81EE4"/>
    <w:rsid w:val="00C83067"/>
    <w:rsid w:val="00C84686"/>
    <w:rsid w:val="00C857AA"/>
    <w:rsid w:val="00C9038F"/>
    <w:rsid w:val="00C92696"/>
    <w:rsid w:val="00C92C10"/>
    <w:rsid w:val="00C940CE"/>
    <w:rsid w:val="00C958C2"/>
    <w:rsid w:val="00C96998"/>
    <w:rsid w:val="00C97AFC"/>
    <w:rsid w:val="00CA109A"/>
    <w:rsid w:val="00CA2BFE"/>
    <w:rsid w:val="00CA2F50"/>
    <w:rsid w:val="00CA571B"/>
    <w:rsid w:val="00CA5930"/>
    <w:rsid w:val="00CA6FC1"/>
    <w:rsid w:val="00CA716D"/>
    <w:rsid w:val="00CA7547"/>
    <w:rsid w:val="00CB01C0"/>
    <w:rsid w:val="00CB037A"/>
    <w:rsid w:val="00CB0707"/>
    <w:rsid w:val="00CB092C"/>
    <w:rsid w:val="00CB0B54"/>
    <w:rsid w:val="00CB0C39"/>
    <w:rsid w:val="00CB0D44"/>
    <w:rsid w:val="00CB0D5C"/>
    <w:rsid w:val="00CB1609"/>
    <w:rsid w:val="00CB20E7"/>
    <w:rsid w:val="00CB4FDD"/>
    <w:rsid w:val="00CB5618"/>
    <w:rsid w:val="00CB57EC"/>
    <w:rsid w:val="00CB5B44"/>
    <w:rsid w:val="00CB7045"/>
    <w:rsid w:val="00CC2B32"/>
    <w:rsid w:val="00CC3AC8"/>
    <w:rsid w:val="00CC4D39"/>
    <w:rsid w:val="00CC609E"/>
    <w:rsid w:val="00CC7E63"/>
    <w:rsid w:val="00CD0869"/>
    <w:rsid w:val="00CD251F"/>
    <w:rsid w:val="00CD3560"/>
    <w:rsid w:val="00CD3C27"/>
    <w:rsid w:val="00CD4F03"/>
    <w:rsid w:val="00CD4F6A"/>
    <w:rsid w:val="00CD630B"/>
    <w:rsid w:val="00CD64D0"/>
    <w:rsid w:val="00CD6AC8"/>
    <w:rsid w:val="00CD7893"/>
    <w:rsid w:val="00CD7EBE"/>
    <w:rsid w:val="00CE0708"/>
    <w:rsid w:val="00CE199E"/>
    <w:rsid w:val="00CE23F5"/>
    <w:rsid w:val="00CE4FF1"/>
    <w:rsid w:val="00CE52AF"/>
    <w:rsid w:val="00CE56E3"/>
    <w:rsid w:val="00CE5FDC"/>
    <w:rsid w:val="00CE6BCB"/>
    <w:rsid w:val="00CE72DA"/>
    <w:rsid w:val="00CE7810"/>
    <w:rsid w:val="00CF0F3B"/>
    <w:rsid w:val="00CF0F68"/>
    <w:rsid w:val="00CF42DC"/>
    <w:rsid w:val="00CF4FAE"/>
    <w:rsid w:val="00CF5501"/>
    <w:rsid w:val="00CF5BD3"/>
    <w:rsid w:val="00CF6FB8"/>
    <w:rsid w:val="00CF79A8"/>
    <w:rsid w:val="00D004B5"/>
    <w:rsid w:val="00D00F62"/>
    <w:rsid w:val="00D0199E"/>
    <w:rsid w:val="00D039CC"/>
    <w:rsid w:val="00D03DC9"/>
    <w:rsid w:val="00D04217"/>
    <w:rsid w:val="00D051AB"/>
    <w:rsid w:val="00D06C31"/>
    <w:rsid w:val="00D0785B"/>
    <w:rsid w:val="00D078C8"/>
    <w:rsid w:val="00D10273"/>
    <w:rsid w:val="00D11982"/>
    <w:rsid w:val="00D137FE"/>
    <w:rsid w:val="00D15ED1"/>
    <w:rsid w:val="00D17B42"/>
    <w:rsid w:val="00D207C4"/>
    <w:rsid w:val="00D21D92"/>
    <w:rsid w:val="00D22AC8"/>
    <w:rsid w:val="00D23FAB"/>
    <w:rsid w:val="00D248DC"/>
    <w:rsid w:val="00D24A2A"/>
    <w:rsid w:val="00D24ADB"/>
    <w:rsid w:val="00D2615C"/>
    <w:rsid w:val="00D2648D"/>
    <w:rsid w:val="00D300FB"/>
    <w:rsid w:val="00D31D35"/>
    <w:rsid w:val="00D32934"/>
    <w:rsid w:val="00D33A75"/>
    <w:rsid w:val="00D35E84"/>
    <w:rsid w:val="00D3629C"/>
    <w:rsid w:val="00D3705B"/>
    <w:rsid w:val="00D4086A"/>
    <w:rsid w:val="00D40EC8"/>
    <w:rsid w:val="00D4297F"/>
    <w:rsid w:val="00D42E49"/>
    <w:rsid w:val="00D4345A"/>
    <w:rsid w:val="00D440C0"/>
    <w:rsid w:val="00D445FE"/>
    <w:rsid w:val="00D456C7"/>
    <w:rsid w:val="00D45F06"/>
    <w:rsid w:val="00D512C8"/>
    <w:rsid w:val="00D519ED"/>
    <w:rsid w:val="00D51BAB"/>
    <w:rsid w:val="00D53F2D"/>
    <w:rsid w:val="00D56490"/>
    <w:rsid w:val="00D57E6F"/>
    <w:rsid w:val="00D57F2B"/>
    <w:rsid w:val="00D610CA"/>
    <w:rsid w:val="00D63381"/>
    <w:rsid w:val="00D634A7"/>
    <w:rsid w:val="00D63E05"/>
    <w:rsid w:val="00D65013"/>
    <w:rsid w:val="00D65F62"/>
    <w:rsid w:val="00D677D6"/>
    <w:rsid w:val="00D67A9B"/>
    <w:rsid w:val="00D67AA3"/>
    <w:rsid w:val="00D74F06"/>
    <w:rsid w:val="00D756B0"/>
    <w:rsid w:val="00D813B3"/>
    <w:rsid w:val="00D82019"/>
    <w:rsid w:val="00D82568"/>
    <w:rsid w:val="00D86DB5"/>
    <w:rsid w:val="00D86DE2"/>
    <w:rsid w:val="00D92D58"/>
    <w:rsid w:val="00D9332F"/>
    <w:rsid w:val="00D96356"/>
    <w:rsid w:val="00DA0CB8"/>
    <w:rsid w:val="00DA3CF9"/>
    <w:rsid w:val="00DA4AE8"/>
    <w:rsid w:val="00DA5311"/>
    <w:rsid w:val="00DA5BC4"/>
    <w:rsid w:val="00DA745C"/>
    <w:rsid w:val="00DB1CAE"/>
    <w:rsid w:val="00DB31FD"/>
    <w:rsid w:val="00DB385D"/>
    <w:rsid w:val="00DB4ED9"/>
    <w:rsid w:val="00DB5667"/>
    <w:rsid w:val="00DB5C70"/>
    <w:rsid w:val="00DB6EAF"/>
    <w:rsid w:val="00DC06E3"/>
    <w:rsid w:val="00DC1EA9"/>
    <w:rsid w:val="00DC288B"/>
    <w:rsid w:val="00DC3171"/>
    <w:rsid w:val="00DC3D08"/>
    <w:rsid w:val="00DC6F18"/>
    <w:rsid w:val="00DD121A"/>
    <w:rsid w:val="00DD56B4"/>
    <w:rsid w:val="00DD5996"/>
    <w:rsid w:val="00DD64DB"/>
    <w:rsid w:val="00DE020F"/>
    <w:rsid w:val="00DE39AA"/>
    <w:rsid w:val="00DE4560"/>
    <w:rsid w:val="00DE608C"/>
    <w:rsid w:val="00DE62B2"/>
    <w:rsid w:val="00DE6E91"/>
    <w:rsid w:val="00DF1C78"/>
    <w:rsid w:val="00DF2392"/>
    <w:rsid w:val="00DF3B50"/>
    <w:rsid w:val="00DF3BCB"/>
    <w:rsid w:val="00E00B89"/>
    <w:rsid w:val="00E01740"/>
    <w:rsid w:val="00E023C4"/>
    <w:rsid w:val="00E02A86"/>
    <w:rsid w:val="00E04B00"/>
    <w:rsid w:val="00E04C2E"/>
    <w:rsid w:val="00E04F9A"/>
    <w:rsid w:val="00E06793"/>
    <w:rsid w:val="00E1198A"/>
    <w:rsid w:val="00E1388C"/>
    <w:rsid w:val="00E13EC1"/>
    <w:rsid w:val="00E15D82"/>
    <w:rsid w:val="00E16F7B"/>
    <w:rsid w:val="00E176B2"/>
    <w:rsid w:val="00E17B4D"/>
    <w:rsid w:val="00E17F69"/>
    <w:rsid w:val="00E2028E"/>
    <w:rsid w:val="00E20718"/>
    <w:rsid w:val="00E20ACA"/>
    <w:rsid w:val="00E210CD"/>
    <w:rsid w:val="00E23742"/>
    <w:rsid w:val="00E248A8"/>
    <w:rsid w:val="00E311E3"/>
    <w:rsid w:val="00E341CA"/>
    <w:rsid w:val="00E35370"/>
    <w:rsid w:val="00E358B1"/>
    <w:rsid w:val="00E40F54"/>
    <w:rsid w:val="00E43025"/>
    <w:rsid w:val="00E4376F"/>
    <w:rsid w:val="00E44198"/>
    <w:rsid w:val="00E46C9C"/>
    <w:rsid w:val="00E4778D"/>
    <w:rsid w:val="00E47900"/>
    <w:rsid w:val="00E47EF9"/>
    <w:rsid w:val="00E50693"/>
    <w:rsid w:val="00E50ADF"/>
    <w:rsid w:val="00E51670"/>
    <w:rsid w:val="00E5182A"/>
    <w:rsid w:val="00E56C2D"/>
    <w:rsid w:val="00E6037A"/>
    <w:rsid w:val="00E60831"/>
    <w:rsid w:val="00E60EB6"/>
    <w:rsid w:val="00E6120F"/>
    <w:rsid w:val="00E61FF4"/>
    <w:rsid w:val="00E62A3B"/>
    <w:rsid w:val="00E65BF1"/>
    <w:rsid w:val="00E6623D"/>
    <w:rsid w:val="00E663D8"/>
    <w:rsid w:val="00E67860"/>
    <w:rsid w:val="00E67A62"/>
    <w:rsid w:val="00E715B7"/>
    <w:rsid w:val="00E7250A"/>
    <w:rsid w:val="00E7275C"/>
    <w:rsid w:val="00E73ABA"/>
    <w:rsid w:val="00E7526A"/>
    <w:rsid w:val="00E752AF"/>
    <w:rsid w:val="00E8404D"/>
    <w:rsid w:val="00E849BB"/>
    <w:rsid w:val="00E850DE"/>
    <w:rsid w:val="00E85841"/>
    <w:rsid w:val="00E85CC4"/>
    <w:rsid w:val="00E86B8D"/>
    <w:rsid w:val="00E86C32"/>
    <w:rsid w:val="00E873C7"/>
    <w:rsid w:val="00E91B42"/>
    <w:rsid w:val="00E91D4E"/>
    <w:rsid w:val="00E95F82"/>
    <w:rsid w:val="00E96CA4"/>
    <w:rsid w:val="00E96FB1"/>
    <w:rsid w:val="00EA1C2D"/>
    <w:rsid w:val="00EA2568"/>
    <w:rsid w:val="00EA642C"/>
    <w:rsid w:val="00EA6611"/>
    <w:rsid w:val="00EA74F4"/>
    <w:rsid w:val="00EA7900"/>
    <w:rsid w:val="00EA7D87"/>
    <w:rsid w:val="00EB0512"/>
    <w:rsid w:val="00EB0A18"/>
    <w:rsid w:val="00EB1607"/>
    <w:rsid w:val="00EB2A46"/>
    <w:rsid w:val="00EB2B86"/>
    <w:rsid w:val="00EB2D8A"/>
    <w:rsid w:val="00EC00C2"/>
    <w:rsid w:val="00EC1213"/>
    <w:rsid w:val="00EC1BD7"/>
    <w:rsid w:val="00EC36F5"/>
    <w:rsid w:val="00EC5264"/>
    <w:rsid w:val="00EC6536"/>
    <w:rsid w:val="00EC6ED0"/>
    <w:rsid w:val="00ED0088"/>
    <w:rsid w:val="00ED0749"/>
    <w:rsid w:val="00ED0905"/>
    <w:rsid w:val="00ED1820"/>
    <w:rsid w:val="00ED1BD7"/>
    <w:rsid w:val="00ED28C4"/>
    <w:rsid w:val="00ED320A"/>
    <w:rsid w:val="00ED420F"/>
    <w:rsid w:val="00ED4FCF"/>
    <w:rsid w:val="00ED5D5C"/>
    <w:rsid w:val="00ED5DE8"/>
    <w:rsid w:val="00ED6120"/>
    <w:rsid w:val="00ED7AA4"/>
    <w:rsid w:val="00EE02BC"/>
    <w:rsid w:val="00EE07DE"/>
    <w:rsid w:val="00EE181D"/>
    <w:rsid w:val="00EE24A2"/>
    <w:rsid w:val="00EE2773"/>
    <w:rsid w:val="00EE47F3"/>
    <w:rsid w:val="00EE55BB"/>
    <w:rsid w:val="00EF18E5"/>
    <w:rsid w:val="00EF43AD"/>
    <w:rsid w:val="00EF45CE"/>
    <w:rsid w:val="00EF5266"/>
    <w:rsid w:val="00EF59B9"/>
    <w:rsid w:val="00EF6130"/>
    <w:rsid w:val="00EF62D3"/>
    <w:rsid w:val="00F00C8E"/>
    <w:rsid w:val="00F02B37"/>
    <w:rsid w:val="00F03465"/>
    <w:rsid w:val="00F063DB"/>
    <w:rsid w:val="00F06669"/>
    <w:rsid w:val="00F07DFE"/>
    <w:rsid w:val="00F103B0"/>
    <w:rsid w:val="00F113F3"/>
    <w:rsid w:val="00F1169E"/>
    <w:rsid w:val="00F11B65"/>
    <w:rsid w:val="00F13129"/>
    <w:rsid w:val="00F13208"/>
    <w:rsid w:val="00F13318"/>
    <w:rsid w:val="00F13D76"/>
    <w:rsid w:val="00F173D5"/>
    <w:rsid w:val="00F17909"/>
    <w:rsid w:val="00F219CE"/>
    <w:rsid w:val="00F21EB8"/>
    <w:rsid w:val="00F23DA9"/>
    <w:rsid w:val="00F24D4B"/>
    <w:rsid w:val="00F24EF4"/>
    <w:rsid w:val="00F25D67"/>
    <w:rsid w:val="00F273E0"/>
    <w:rsid w:val="00F32762"/>
    <w:rsid w:val="00F33FA8"/>
    <w:rsid w:val="00F34530"/>
    <w:rsid w:val="00F37DBE"/>
    <w:rsid w:val="00F41043"/>
    <w:rsid w:val="00F41FF0"/>
    <w:rsid w:val="00F4284E"/>
    <w:rsid w:val="00F4523F"/>
    <w:rsid w:val="00F452B0"/>
    <w:rsid w:val="00F46C6A"/>
    <w:rsid w:val="00F47DE3"/>
    <w:rsid w:val="00F5068B"/>
    <w:rsid w:val="00F51593"/>
    <w:rsid w:val="00F54347"/>
    <w:rsid w:val="00F5496A"/>
    <w:rsid w:val="00F554AA"/>
    <w:rsid w:val="00F556EB"/>
    <w:rsid w:val="00F562ED"/>
    <w:rsid w:val="00F60188"/>
    <w:rsid w:val="00F6049D"/>
    <w:rsid w:val="00F62270"/>
    <w:rsid w:val="00F63A8A"/>
    <w:rsid w:val="00F64042"/>
    <w:rsid w:val="00F64C84"/>
    <w:rsid w:val="00F65804"/>
    <w:rsid w:val="00F67891"/>
    <w:rsid w:val="00F70845"/>
    <w:rsid w:val="00F71209"/>
    <w:rsid w:val="00F75163"/>
    <w:rsid w:val="00F766A0"/>
    <w:rsid w:val="00F76EAE"/>
    <w:rsid w:val="00F8223B"/>
    <w:rsid w:val="00F837EF"/>
    <w:rsid w:val="00F845A2"/>
    <w:rsid w:val="00F8568A"/>
    <w:rsid w:val="00F868D2"/>
    <w:rsid w:val="00F9138A"/>
    <w:rsid w:val="00F91432"/>
    <w:rsid w:val="00F91614"/>
    <w:rsid w:val="00F939D0"/>
    <w:rsid w:val="00F94275"/>
    <w:rsid w:val="00F944EE"/>
    <w:rsid w:val="00F952D0"/>
    <w:rsid w:val="00F95434"/>
    <w:rsid w:val="00F95E77"/>
    <w:rsid w:val="00F95F60"/>
    <w:rsid w:val="00F9631B"/>
    <w:rsid w:val="00F96ABE"/>
    <w:rsid w:val="00FA001F"/>
    <w:rsid w:val="00FA127F"/>
    <w:rsid w:val="00FA1A13"/>
    <w:rsid w:val="00FA270D"/>
    <w:rsid w:val="00FA28B4"/>
    <w:rsid w:val="00FA2B98"/>
    <w:rsid w:val="00FA39DD"/>
    <w:rsid w:val="00FA4037"/>
    <w:rsid w:val="00FA4449"/>
    <w:rsid w:val="00FA4E50"/>
    <w:rsid w:val="00FA593E"/>
    <w:rsid w:val="00FA7F4B"/>
    <w:rsid w:val="00FB1ACC"/>
    <w:rsid w:val="00FB1F4B"/>
    <w:rsid w:val="00FB2546"/>
    <w:rsid w:val="00FB315A"/>
    <w:rsid w:val="00FB573B"/>
    <w:rsid w:val="00FB70C6"/>
    <w:rsid w:val="00FB735E"/>
    <w:rsid w:val="00FB7D9A"/>
    <w:rsid w:val="00FC05E6"/>
    <w:rsid w:val="00FC3090"/>
    <w:rsid w:val="00FC45D8"/>
    <w:rsid w:val="00FC4EC9"/>
    <w:rsid w:val="00FC4F75"/>
    <w:rsid w:val="00FC5073"/>
    <w:rsid w:val="00FC5E7A"/>
    <w:rsid w:val="00FC7CCD"/>
    <w:rsid w:val="00FD01BF"/>
    <w:rsid w:val="00FD048E"/>
    <w:rsid w:val="00FD0856"/>
    <w:rsid w:val="00FD0ABE"/>
    <w:rsid w:val="00FD2875"/>
    <w:rsid w:val="00FD3977"/>
    <w:rsid w:val="00FD3E17"/>
    <w:rsid w:val="00FD4FD0"/>
    <w:rsid w:val="00FD7232"/>
    <w:rsid w:val="00FE18E9"/>
    <w:rsid w:val="00FE2A40"/>
    <w:rsid w:val="00FE749A"/>
    <w:rsid w:val="00FE7529"/>
    <w:rsid w:val="00FF08E1"/>
    <w:rsid w:val="00FF1779"/>
    <w:rsid w:val="00FF188F"/>
    <w:rsid w:val="00FF297C"/>
    <w:rsid w:val="00FF3CB0"/>
    <w:rsid w:val="00FF3CB1"/>
    <w:rsid w:val="00FF56B9"/>
    <w:rsid w:val="00FF724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Arial"/>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D3DA6"/>
    <w:pPr>
      <w:spacing w:after="200" w:line="276" w:lineRule="auto"/>
    </w:pPr>
    <w:rPr>
      <w:sz w:val="22"/>
      <w:szCs w:val="22"/>
    </w:rPr>
  </w:style>
  <w:style w:type="paragraph" w:styleId="Heading1">
    <w:name w:val="heading 1"/>
    <w:basedOn w:val="Normal"/>
    <w:link w:val="Heading1Char"/>
    <w:uiPriority w:val="9"/>
    <w:qFormat/>
    <w:rsid w:val="002E43AF"/>
    <w:pPr>
      <w:spacing w:before="100" w:beforeAutospacing="1" w:after="100" w:afterAutospacing="1" w:line="240" w:lineRule="auto"/>
      <w:outlineLvl w:val="0"/>
    </w:pPr>
    <w:rPr>
      <w:rFonts w:ascii="Times New Roman" w:hAnsi="Times New Roman" w:cs="Times New Roman"/>
      <w:b/>
      <w:bCs/>
      <w:kern w:val="36"/>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ndNoteBibliographyTitle">
    <w:name w:val="EndNote Bibliography Title"/>
    <w:basedOn w:val="Normal"/>
    <w:link w:val="EndNoteBibliographyTitleChar"/>
    <w:rsid w:val="00232C92"/>
    <w:pPr>
      <w:spacing w:after="0"/>
      <w:jc w:val="center"/>
    </w:pPr>
    <w:rPr>
      <w:noProof/>
    </w:rPr>
  </w:style>
  <w:style w:type="character" w:customStyle="1" w:styleId="EndNoteBibliographyTitleChar">
    <w:name w:val="EndNote Bibliography Title Char"/>
    <w:link w:val="EndNoteBibliographyTitle"/>
    <w:rsid w:val="00232C92"/>
    <w:rPr>
      <w:rFonts w:ascii="Calibri" w:hAnsi="Calibri"/>
      <w:noProof/>
    </w:rPr>
  </w:style>
  <w:style w:type="paragraph" w:customStyle="1" w:styleId="EndNoteBibliography">
    <w:name w:val="EndNote Bibliography"/>
    <w:basedOn w:val="Normal"/>
    <w:link w:val="EndNoteBibliographyChar"/>
    <w:rsid w:val="00232C92"/>
    <w:pPr>
      <w:spacing w:line="240" w:lineRule="auto"/>
    </w:pPr>
    <w:rPr>
      <w:noProof/>
    </w:rPr>
  </w:style>
  <w:style w:type="character" w:customStyle="1" w:styleId="EndNoteBibliographyChar">
    <w:name w:val="EndNote Bibliography Char"/>
    <w:link w:val="EndNoteBibliography"/>
    <w:rsid w:val="00232C92"/>
    <w:rPr>
      <w:rFonts w:ascii="Calibri" w:hAnsi="Calibri"/>
      <w:noProof/>
    </w:rPr>
  </w:style>
  <w:style w:type="character" w:styleId="Emphasis">
    <w:name w:val="Emphasis"/>
    <w:uiPriority w:val="20"/>
    <w:qFormat/>
    <w:rsid w:val="004719E8"/>
    <w:rPr>
      <w:i/>
      <w:iCs/>
      <w:sz w:val="24"/>
      <w:szCs w:val="24"/>
      <w:bdr w:val="none" w:sz="0" w:space="0" w:color="auto" w:frame="1"/>
      <w:vertAlign w:val="baseline"/>
    </w:rPr>
  </w:style>
  <w:style w:type="table" w:styleId="TableGrid">
    <w:name w:val="Table Grid"/>
    <w:basedOn w:val="TableNormal"/>
    <w:uiPriority w:val="59"/>
    <w:rsid w:val="001748E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link w:val="Heading1"/>
    <w:uiPriority w:val="9"/>
    <w:rsid w:val="002E43AF"/>
    <w:rPr>
      <w:rFonts w:ascii="Times New Roman" w:eastAsia="Times New Roman" w:hAnsi="Times New Roman" w:cs="Times New Roman"/>
      <w:b/>
      <w:bCs/>
      <w:kern w:val="36"/>
      <w:sz w:val="32"/>
      <w:szCs w:val="32"/>
    </w:rPr>
  </w:style>
  <w:style w:type="character" w:styleId="Hyperlink">
    <w:name w:val="Hyperlink"/>
    <w:uiPriority w:val="99"/>
    <w:unhideWhenUsed/>
    <w:rsid w:val="002E43AF"/>
    <w:rPr>
      <w:strike w:val="0"/>
      <w:dstrike w:val="0"/>
      <w:color w:val="006FB7"/>
      <w:u w:val="none"/>
      <w:effect w:val="none"/>
    </w:rPr>
  </w:style>
  <w:style w:type="paragraph" w:styleId="NormalWeb">
    <w:name w:val="Normal (Web)"/>
    <w:basedOn w:val="Normal"/>
    <w:uiPriority w:val="99"/>
    <w:semiHidden/>
    <w:unhideWhenUsed/>
    <w:rsid w:val="002E43AF"/>
    <w:pPr>
      <w:spacing w:before="100" w:beforeAutospacing="1" w:after="100" w:afterAutospacing="1" w:line="240" w:lineRule="auto"/>
    </w:pPr>
    <w:rPr>
      <w:rFonts w:ascii="Times New Roman" w:hAnsi="Times New Roman" w:cs="Times New Roman"/>
      <w:sz w:val="24"/>
      <w:szCs w:val="24"/>
    </w:rPr>
  </w:style>
  <w:style w:type="paragraph" w:customStyle="1" w:styleId="citation-label3">
    <w:name w:val="citation-label3"/>
    <w:basedOn w:val="Normal"/>
    <w:rsid w:val="002E43AF"/>
    <w:pPr>
      <w:spacing w:before="100" w:beforeAutospacing="1" w:after="0" w:line="240" w:lineRule="auto"/>
    </w:pPr>
    <w:rPr>
      <w:rFonts w:ascii="Times New Roman" w:hAnsi="Times New Roman" w:cs="Times New Roman"/>
      <w:b/>
      <w:bCs/>
      <w:sz w:val="24"/>
      <w:szCs w:val="24"/>
    </w:rPr>
  </w:style>
  <w:style w:type="character" w:customStyle="1" w:styleId="screenreader-text">
    <w:name w:val="screenreader-text"/>
    <w:basedOn w:val="DefaultParagraphFont"/>
    <w:rsid w:val="002E43AF"/>
  </w:style>
  <w:style w:type="paragraph" w:styleId="BalloonText">
    <w:name w:val="Balloon Text"/>
    <w:basedOn w:val="Normal"/>
    <w:link w:val="BalloonTextChar"/>
    <w:uiPriority w:val="99"/>
    <w:semiHidden/>
    <w:unhideWhenUsed/>
    <w:rsid w:val="00281D66"/>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281D66"/>
    <w:rPr>
      <w:rFonts w:ascii="Tahoma" w:hAnsi="Tahoma" w:cs="Tahoma"/>
      <w:sz w:val="16"/>
      <w:szCs w:val="16"/>
    </w:rPr>
  </w:style>
  <w:style w:type="character" w:styleId="CommentReference">
    <w:name w:val="annotation reference"/>
    <w:uiPriority w:val="99"/>
    <w:semiHidden/>
    <w:unhideWhenUsed/>
    <w:rsid w:val="00443D8B"/>
    <w:rPr>
      <w:sz w:val="16"/>
      <w:szCs w:val="16"/>
    </w:rPr>
  </w:style>
  <w:style w:type="paragraph" w:styleId="CommentText">
    <w:name w:val="annotation text"/>
    <w:basedOn w:val="Normal"/>
    <w:link w:val="CommentTextChar"/>
    <w:uiPriority w:val="99"/>
    <w:unhideWhenUsed/>
    <w:rsid w:val="00443D8B"/>
    <w:pPr>
      <w:spacing w:line="240" w:lineRule="auto"/>
    </w:pPr>
    <w:rPr>
      <w:sz w:val="20"/>
      <w:szCs w:val="20"/>
    </w:rPr>
  </w:style>
  <w:style w:type="character" w:customStyle="1" w:styleId="CommentTextChar">
    <w:name w:val="Comment Text Char"/>
    <w:link w:val="CommentText"/>
    <w:uiPriority w:val="99"/>
    <w:rsid w:val="00443D8B"/>
    <w:rPr>
      <w:sz w:val="20"/>
      <w:szCs w:val="20"/>
    </w:rPr>
  </w:style>
  <w:style w:type="paragraph" w:styleId="CommentSubject">
    <w:name w:val="annotation subject"/>
    <w:basedOn w:val="CommentText"/>
    <w:next w:val="CommentText"/>
    <w:link w:val="CommentSubjectChar"/>
    <w:uiPriority w:val="99"/>
    <w:semiHidden/>
    <w:unhideWhenUsed/>
    <w:rsid w:val="00443D8B"/>
    <w:rPr>
      <w:b/>
      <w:bCs/>
    </w:rPr>
  </w:style>
  <w:style w:type="character" w:customStyle="1" w:styleId="CommentSubjectChar">
    <w:name w:val="Comment Subject Char"/>
    <w:link w:val="CommentSubject"/>
    <w:uiPriority w:val="99"/>
    <w:semiHidden/>
    <w:rsid w:val="00443D8B"/>
    <w:rPr>
      <w:b/>
      <w:bCs/>
      <w:sz w:val="20"/>
      <w:szCs w:val="20"/>
    </w:rPr>
  </w:style>
  <w:style w:type="character" w:styleId="HTMLCite">
    <w:name w:val="HTML Cite"/>
    <w:uiPriority w:val="99"/>
    <w:semiHidden/>
    <w:unhideWhenUsed/>
    <w:rsid w:val="00797C31"/>
    <w:rPr>
      <w:i/>
      <w:iCs/>
    </w:rPr>
  </w:style>
  <w:style w:type="character" w:customStyle="1" w:styleId="author">
    <w:name w:val="author"/>
    <w:basedOn w:val="DefaultParagraphFont"/>
    <w:rsid w:val="00797C31"/>
  </w:style>
  <w:style w:type="character" w:customStyle="1" w:styleId="articletitle">
    <w:name w:val="articletitle"/>
    <w:basedOn w:val="DefaultParagraphFont"/>
    <w:rsid w:val="00797C31"/>
  </w:style>
  <w:style w:type="character" w:customStyle="1" w:styleId="journaltitle">
    <w:name w:val="journaltitle"/>
    <w:basedOn w:val="DefaultParagraphFont"/>
    <w:rsid w:val="00797C31"/>
  </w:style>
  <w:style w:type="character" w:customStyle="1" w:styleId="pubyear">
    <w:name w:val="pubyear"/>
    <w:basedOn w:val="DefaultParagraphFont"/>
    <w:rsid w:val="00797C31"/>
  </w:style>
  <w:style w:type="character" w:customStyle="1" w:styleId="vol">
    <w:name w:val="vol"/>
    <w:basedOn w:val="DefaultParagraphFont"/>
    <w:rsid w:val="00797C31"/>
  </w:style>
  <w:style w:type="character" w:customStyle="1" w:styleId="pagefirst">
    <w:name w:val="pagefirst"/>
    <w:basedOn w:val="DefaultParagraphFont"/>
    <w:rsid w:val="00797C31"/>
  </w:style>
  <w:style w:type="character" w:customStyle="1" w:styleId="pagelast">
    <w:name w:val="pagelast"/>
    <w:basedOn w:val="DefaultParagraphFont"/>
    <w:rsid w:val="00797C31"/>
  </w:style>
  <w:style w:type="character" w:customStyle="1" w:styleId="bullet">
    <w:name w:val="bullet"/>
    <w:basedOn w:val="DefaultParagraphFont"/>
    <w:rsid w:val="00797C31"/>
  </w:style>
  <w:style w:type="character" w:customStyle="1" w:styleId="st1">
    <w:name w:val="st1"/>
    <w:basedOn w:val="DefaultParagraphFont"/>
    <w:rsid w:val="00C1104E"/>
  </w:style>
  <w:style w:type="paragraph" w:styleId="Header">
    <w:name w:val="header"/>
    <w:basedOn w:val="Normal"/>
    <w:link w:val="HeaderChar"/>
    <w:uiPriority w:val="99"/>
    <w:unhideWhenUsed/>
    <w:rsid w:val="00F063DB"/>
    <w:pPr>
      <w:tabs>
        <w:tab w:val="center" w:pos="4680"/>
        <w:tab w:val="right" w:pos="9360"/>
      </w:tabs>
      <w:spacing w:after="0" w:line="240" w:lineRule="auto"/>
    </w:pPr>
  </w:style>
  <w:style w:type="character" w:customStyle="1" w:styleId="HeaderChar">
    <w:name w:val="Header Char"/>
    <w:basedOn w:val="DefaultParagraphFont"/>
    <w:link w:val="Header"/>
    <w:uiPriority w:val="99"/>
    <w:rsid w:val="00F063DB"/>
  </w:style>
  <w:style w:type="paragraph" w:styleId="Footer">
    <w:name w:val="footer"/>
    <w:basedOn w:val="Normal"/>
    <w:link w:val="FooterChar"/>
    <w:uiPriority w:val="99"/>
    <w:unhideWhenUsed/>
    <w:rsid w:val="00F063DB"/>
    <w:pPr>
      <w:tabs>
        <w:tab w:val="center" w:pos="4680"/>
        <w:tab w:val="right" w:pos="9360"/>
      </w:tabs>
      <w:spacing w:after="0" w:line="240" w:lineRule="auto"/>
    </w:pPr>
  </w:style>
  <w:style w:type="character" w:customStyle="1" w:styleId="FooterChar">
    <w:name w:val="Footer Char"/>
    <w:basedOn w:val="DefaultParagraphFont"/>
    <w:link w:val="Footer"/>
    <w:uiPriority w:val="99"/>
    <w:rsid w:val="00F063DB"/>
  </w:style>
  <w:style w:type="paragraph" w:styleId="ListParagraph">
    <w:name w:val="List Paragraph"/>
    <w:basedOn w:val="Normal"/>
    <w:uiPriority w:val="34"/>
    <w:qFormat/>
    <w:rsid w:val="00FB7D9A"/>
    <w:pPr>
      <w:ind w:left="720"/>
      <w:contextualSpacing/>
    </w:pPr>
  </w:style>
  <w:style w:type="character" w:customStyle="1" w:styleId="apple-converted-space">
    <w:name w:val="apple-converted-space"/>
    <w:basedOn w:val="DefaultParagraphFont"/>
    <w:rsid w:val="00EB1607"/>
  </w:style>
  <w:style w:type="character" w:customStyle="1" w:styleId="jrnl">
    <w:name w:val="jrnl"/>
    <w:basedOn w:val="DefaultParagraphFont"/>
    <w:rsid w:val="00EB1607"/>
  </w:style>
  <w:style w:type="character" w:customStyle="1" w:styleId="highlight">
    <w:name w:val="highlight"/>
    <w:basedOn w:val="DefaultParagraphFont"/>
    <w:rsid w:val="00464E5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0612975">
      <w:bodyDiv w:val="1"/>
      <w:marLeft w:val="0"/>
      <w:marRight w:val="0"/>
      <w:marTop w:val="0"/>
      <w:marBottom w:val="0"/>
      <w:divBdr>
        <w:top w:val="none" w:sz="0" w:space="0" w:color="auto"/>
        <w:left w:val="none" w:sz="0" w:space="0" w:color="auto"/>
        <w:bottom w:val="none" w:sz="0" w:space="0" w:color="auto"/>
        <w:right w:val="none" w:sz="0" w:space="0" w:color="auto"/>
      </w:divBdr>
      <w:divsChild>
        <w:div w:id="1902903349">
          <w:marLeft w:val="0"/>
          <w:marRight w:val="0"/>
          <w:marTop w:val="0"/>
          <w:marBottom w:val="0"/>
          <w:divBdr>
            <w:top w:val="none" w:sz="0" w:space="0" w:color="auto"/>
            <w:left w:val="none" w:sz="0" w:space="0" w:color="auto"/>
            <w:bottom w:val="none" w:sz="0" w:space="0" w:color="auto"/>
            <w:right w:val="none" w:sz="0" w:space="0" w:color="auto"/>
          </w:divBdr>
          <w:divsChild>
            <w:div w:id="431047491">
              <w:marLeft w:val="0"/>
              <w:marRight w:val="0"/>
              <w:marTop w:val="0"/>
              <w:marBottom w:val="0"/>
              <w:divBdr>
                <w:top w:val="none" w:sz="0" w:space="0" w:color="auto"/>
                <w:left w:val="none" w:sz="0" w:space="0" w:color="auto"/>
                <w:bottom w:val="none" w:sz="0" w:space="0" w:color="auto"/>
                <w:right w:val="none" w:sz="0" w:space="0" w:color="auto"/>
              </w:divBdr>
              <w:divsChild>
                <w:div w:id="1387073511">
                  <w:marLeft w:val="0"/>
                  <w:marRight w:val="0"/>
                  <w:marTop w:val="0"/>
                  <w:marBottom w:val="0"/>
                  <w:divBdr>
                    <w:top w:val="none" w:sz="0" w:space="0" w:color="auto"/>
                    <w:left w:val="none" w:sz="0" w:space="0" w:color="auto"/>
                    <w:bottom w:val="none" w:sz="0" w:space="0" w:color="auto"/>
                    <w:right w:val="none" w:sz="0" w:space="0" w:color="auto"/>
                  </w:divBdr>
                  <w:divsChild>
                    <w:div w:id="979387662">
                      <w:marLeft w:val="0"/>
                      <w:marRight w:val="0"/>
                      <w:marTop w:val="0"/>
                      <w:marBottom w:val="0"/>
                      <w:divBdr>
                        <w:top w:val="none" w:sz="0" w:space="0" w:color="auto"/>
                        <w:left w:val="none" w:sz="0" w:space="0" w:color="auto"/>
                        <w:bottom w:val="none" w:sz="0" w:space="0" w:color="auto"/>
                        <w:right w:val="none" w:sz="0" w:space="0" w:color="auto"/>
                      </w:divBdr>
                      <w:divsChild>
                        <w:div w:id="904334198">
                          <w:marLeft w:val="0"/>
                          <w:marRight w:val="0"/>
                          <w:marTop w:val="0"/>
                          <w:marBottom w:val="0"/>
                          <w:divBdr>
                            <w:top w:val="none" w:sz="0" w:space="0" w:color="auto"/>
                            <w:left w:val="none" w:sz="0" w:space="0" w:color="auto"/>
                            <w:bottom w:val="none" w:sz="0" w:space="0" w:color="auto"/>
                            <w:right w:val="none" w:sz="0" w:space="0" w:color="auto"/>
                          </w:divBdr>
                          <w:divsChild>
                            <w:div w:id="2060661458">
                              <w:marLeft w:val="0"/>
                              <w:marRight w:val="0"/>
                              <w:marTop w:val="0"/>
                              <w:marBottom w:val="0"/>
                              <w:divBdr>
                                <w:top w:val="none" w:sz="0" w:space="0" w:color="auto"/>
                                <w:left w:val="none" w:sz="0" w:space="0" w:color="auto"/>
                                <w:bottom w:val="none" w:sz="0" w:space="0" w:color="auto"/>
                                <w:right w:val="none" w:sz="0" w:space="0" w:color="auto"/>
                              </w:divBdr>
                              <w:divsChild>
                                <w:div w:id="136463164">
                                  <w:marLeft w:val="0"/>
                                  <w:marRight w:val="0"/>
                                  <w:marTop w:val="0"/>
                                  <w:marBottom w:val="0"/>
                                  <w:divBdr>
                                    <w:top w:val="none" w:sz="0" w:space="0" w:color="auto"/>
                                    <w:left w:val="none" w:sz="0" w:space="0" w:color="auto"/>
                                    <w:bottom w:val="none" w:sz="0" w:space="0" w:color="auto"/>
                                    <w:right w:val="none" w:sz="0" w:space="0" w:color="auto"/>
                                  </w:divBdr>
                                  <w:divsChild>
                                    <w:div w:id="957832165">
                                      <w:marLeft w:val="0"/>
                                      <w:marRight w:val="0"/>
                                      <w:marTop w:val="0"/>
                                      <w:marBottom w:val="0"/>
                                      <w:divBdr>
                                        <w:top w:val="none" w:sz="0" w:space="0" w:color="auto"/>
                                        <w:left w:val="none" w:sz="0" w:space="0" w:color="auto"/>
                                        <w:bottom w:val="none" w:sz="0" w:space="0" w:color="auto"/>
                                        <w:right w:val="none" w:sz="0" w:space="0" w:color="auto"/>
                                      </w:divBdr>
                                      <w:divsChild>
                                        <w:div w:id="594678106">
                                          <w:marLeft w:val="0"/>
                                          <w:marRight w:val="0"/>
                                          <w:marTop w:val="0"/>
                                          <w:marBottom w:val="0"/>
                                          <w:divBdr>
                                            <w:top w:val="none" w:sz="0" w:space="0" w:color="auto"/>
                                            <w:left w:val="none" w:sz="0" w:space="0" w:color="auto"/>
                                            <w:bottom w:val="none" w:sz="0" w:space="0" w:color="auto"/>
                                            <w:right w:val="none" w:sz="0" w:space="0" w:color="auto"/>
                                          </w:divBdr>
                                          <w:divsChild>
                                            <w:div w:id="1639802364">
                                              <w:marLeft w:val="0"/>
                                              <w:marRight w:val="0"/>
                                              <w:marTop w:val="0"/>
                                              <w:marBottom w:val="0"/>
                                              <w:divBdr>
                                                <w:top w:val="none" w:sz="0" w:space="0" w:color="auto"/>
                                                <w:left w:val="none" w:sz="0" w:space="0" w:color="auto"/>
                                                <w:bottom w:val="none" w:sz="0" w:space="0" w:color="auto"/>
                                                <w:right w:val="none" w:sz="0" w:space="0" w:color="auto"/>
                                              </w:divBdr>
                                              <w:divsChild>
                                                <w:div w:id="1827820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69107705">
      <w:bodyDiv w:val="1"/>
      <w:marLeft w:val="0"/>
      <w:marRight w:val="0"/>
      <w:marTop w:val="0"/>
      <w:marBottom w:val="0"/>
      <w:divBdr>
        <w:top w:val="none" w:sz="0" w:space="0" w:color="auto"/>
        <w:left w:val="none" w:sz="0" w:space="0" w:color="auto"/>
        <w:bottom w:val="none" w:sz="0" w:space="0" w:color="auto"/>
        <w:right w:val="none" w:sz="0" w:space="0" w:color="auto"/>
      </w:divBdr>
      <w:divsChild>
        <w:div w:id="1301960960">
          <w:marLeft w:val="0"/>
          <w:marRight w:val="0"/>
          <w:marTop w:val="0"/>
          <w:marBottom w:val="0"/>
          <w:divBdr>
            <w:top w:val="none" w:sz="0" w:space="0" w:color="auto"/>
            <w:left w:val="none" w:sz="0" w:space="0" w:color="auto"/>
            <w:bottom w:val="none" w:sz="0" w:space="0" w:color="auto"/>
            <w:right w:val="none" w:sz="0" w:space="0" w:color="auto"/>
          </w:divBdr>
          <w:divsChild>
            <w:div w:id="585505686">
              <w:marLeft w:val="0"/>
              <w:marRight w:val="0"/>
              <w:marTop w:val="0"/>
              <w:marBottom w:val="0"/>
              <w:divBdr>
                <w:top w:val="none" w:sz="0" w:space="0" w:color="auto"/>
                <w:left w:val="none" w:sz="0" w:space="0" w:color="auto"/>
                <w:bottom w:val="none" w:sz="0" w:space="0" w:color="auto"/>
                <w:right w:val="none" w:sz="0" w:space="0" w:color="auto"/>
              </w:divBdr>
              <w:divsChild>
                <w:div w:id="2031878161">
                  <w:marLeft w:val="0"/>
                  <w:marRight w:val="0"/>
                  <w:marTop w:val="0"/>
                  <w:marBottom w:val="0"/>
                  <w:divBdr>
                    <w:top w:val="none" w:sz="0" w:space="0" w:color="auto"/>
                    <w:left w:val="none" w:sz="0" w:space="0" w:color="auto"/>
                    <w:bottom w:val="none" w:sz="0" w:space="0" w:color="auto"/>
                    <w:right w:val="none" w:sz="0" w:space="0" w:color="auto"/>
                  </w:divBdr>
                  <w:divsChild>
                    <w:div w:id="42145997">
                      <w:marLeft w:val="0"/>
                      <w:marRight w:val="0"/>
                      <w:marTop w:val="0"/>
                      <w:marBottom w:val="0"/>
                      <w:divBdr>
                        <w:top w:val="none" w:sz="0" w:space="0" w:color="auto"/>
                        <w:left w:val="none" w:sz="0" w:space="0" w:color="auto"/>
                        <w:bottom w:val="none" w:sz="0" w:space="0" w:color="auto"/>
                        <w:right w:val="none" w:sz="0" w:space="0" w:color="auto"/>
                      </w:divBdr>
                      <w:divsChild>
                        <w:div w:id="207376937">
                          <w:marLeft w:val="0"/>
                          <w:marRight w:val="0"/>
                          <w:marTop w:val="0"/>
                          <w:marBottom w:val="0"/>
                          <w:divBdr>
                            <w:top w:val="none" w:sz="0" w:space="0" w:color="auto"/>
                            <w:left w:val="none" w:sz="0" w:space="0" w:color="auto"/>
                            <w:bottom w:val="none" w:sz="0" w:space="0" w:color="auto"/>
                            <w:right w:val="none" w:sz="0" w:space="0" w:color="auto"/>
                          </w:divBdr>
                          <w:divsChild>
                            <w:div w:id="411394565">
                              <w:marLeft w:val="0"/>
                              <w:marRight w:val="0"/>
                              <w:marTop w:val="0"/>
                              <w:marBottom w:val="0"/>
                              <w:divBdr>
                                <w:top w:val="none" w:sz="0" w:space="0" w:color="auto"/>
                                <w:left w:val="none" w:sz="0" w:space="0" w:color="auto"/>
                                <w:bottom w:val="none" w:sz="0" w:space="0" w:color="auto"/>
                                <w:right w:val="none" w:sz="0" w:space="0" w:color="auto"/>
                              </w:divBdr>
                              <w:divsChild>
                                <w:div w:id="1075737535">
                                  <w:marLeft w:val="0"/>
                                  <w:marRight w:val="0"/>
                                  <w:marTop w:val="0"/>
                                  <w:marBottom w:val="0"/>
                                  <w:divBdr>
                                    <w:top w:val="none" w:sz="0" w:space="0" w:color="auto"/>
                                    <w:left w:val="none" w:sz="0" w:space="0" w:color="auto"/>
                                    <w:bottom w:val="none" w:sz="0" w:space="0" w:color="auto"/>
                                    <w:right w:val="none" w:sz="0" w:space="0" w:color="auto"/>
                                  </w:divBdr>
                                  <w:divsChild>
                                    <w:div w:id="1775251464">
                                      <w:marLeft w:val="0"/>
                                      <w:marRight w:val="0"/>
                                      <w:marTop w:val="0"/>
                                      <w:marBottom w:val="0"/>
                                      <w:divBdr>
                                        <w:top w:val="none" w:sz="0" w:space="0" w:color="auto"/>
                                        <w:left w:val="none" w:sz="0" w:space="0" w:color="auto"/>
                                        <w:bottom w:val="none" w:sz="0" w:space="0" w:color="auto"/>
                                        <w:right w:val="none" w:sz="0" w:space="0" w:color="auto"/>
                                      </w:divBdr>
                                      <w:divsChild>
                                        <w:div w:id="969868067">
                                          <w:marLeft w:val="0"/>
                                          <w:marRight w:val="0"/>
                                          <w:marTop w:val="0"/>
                                          <w:marBottom w:val="0"/>
                                          <w:divBdr>
                                            <w:top w:val="none" w:sz="0" w:space="0" w:color="auto"/>
                                            <w:left w:val="none" w:sz="0" w:space="0" w:color="auto"/>
                                            <w:bottom w:val="none" w:sz="0" w:space="0" w:color="auto"/>
                                            <w:right w:val="none" w:sz="0" w:space="0" w:color="auto"/>
                                          </w:divBdr>
                                          <w:divsChild>
                                            <w:div w:id="1347631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9419791">
                              <w:marLeft w:val="0"/>
                              <w:marRight w:val="0"/>
                              <w:marTop w:val="0"/>
                              <w:marBottom w:val="0"/>
                              <w:divBdr>
                                <w:top w:val="none" w:sz="0" w:space="0" w:color="auto"/>
                                <w:left w:val="none" w:sz="0" w:space="0" w:color="auto"/>
                                <w:bottom w:val="none" w:sz="0" w:space="0" w:color="auto"/>
                                <w:right w:val="none" w:sz="0" w:space="0" w:color="auto"/>
                              </w:divBdr>
                              <w:divsChild>
                                <w:div w:id="875510843">
                                  <w:marLeft w:val="0"/>
                                  <w:marRight w:val="0"/>
                                  <w:marTop w:val="0"/>
                                  <w:marBottom w:val="0"/>
                                  <w:divBdr>
                                    <w:top w:val="none" w:sz="0" w:space="0" w:color="auto"/>
                                    <w:left w:val="none" w:sz="0" w:space="0" w:color="auto"/>
                                    <w:bottom w:val="none" w:sz="0" w:space="0" w:color="auto"/>
                                    <w:right w:val="none" w:sz="0" w:space="0" w:color="auto"/>
                                  </w:divBdr>
                                  <w:divsChild>
                                    <w:div w:id="531768041">
                                      <w:marLeft w:val="0"/>
                                      <w:marRight w:val="0"/>
                                      <w:marTop w:val="0"/>
                                      <w:marBottom w:val="0"/>
                                      <w:divBdr>
                                        <w:top w:val="none" w:sz="0" w:space="0" w:color="auto"/>
                                        <w:left w:val="none" w:sz="0" w:space="0" w:color="auto"/>
                                        <w:bottom w:val="none" w:sz="0" w:space="0" w:color="auto"/>
                                        <w:right w:val="none" w:sz="0" w:space="0" w:color="auto"/>
                                      </w:divBdr>
                                      <w:divsChild>
                                        <w:div w:id="23485354">
                                          <w:marLeft w:val="0"/>
                                          <w:marRight w:val="0"/>
                                          <w:marTop w:val="0"/>
                                          <w:marBottom w:val="0"/>
                                          <w:divBdr>
                                            <w:top w:val="none" w:sz="0" w:space="0" w:color="auto"/>
                                            <w:left w:val="none" w:sz="0" w:space="0" w:color="auto"/>
                                            <w:bottom w:val="none" w:sz="0" w:space="0" w:color="auto"/>
                                            <w:right w:val="none" w:sz="0" w:space="0" w:color="auto"/>
                                          </w:divBdr>
                                        </w:div>
                                      </w:divsChild>
                                    </w:div>
                                    <w:div w:id="762799283">
                                      <w:marLeft w:val="0"/>
                                      <w:marRight w:val="0"/>
                                      <w:marTop w:val="0"/>
                                      <w:marBottom w:val="0"/>
                                      <w:divBdr>
                                        <w:top w:val="none" w:sz="0" w:space="0" w:color="auto"/>
                                        <w:left w:val="none" w:sz="0" w:space="0" w:color="auto"/>
                                        <w:bottom w:val="none" w:sz="0" w:space="0" w:color="auto"/>
                                        <w:right w:val="none" w:sz="0" w:space="0" w:color="auto"/>
                                      </w:divBdr>
                                      <w:divsChild>
                                        <w:div w:id="1525364304">
                                          <w:marLeft w:val="0"/>
                                          <w:marRight w:val="0"/>
                                          <w:marTop w:val="0"/>
                                          <w:marBottom w:val="0"/>
                                          <w:divBdr>
                                            <w:top w:val="none" w:sz="0" w:space="0" w:color="auto"/>
                                            <w:left w:val="none" w:sz="0" w:space="0" w:color="auto"/>
                                            <w:bottom w:val="none" w:sz="0" w:space="0" w:color="auto"/>
                                            <w:right w:val="none" w:sz="0" w:space="0" w:color="auto"/>
                                          </w:divBdr>
                                        </w:div>
                                      </w:divsChild>
                                    </w:div>
                                    <w:div w:id="937759897">
                                      <w:marLeft w:val="0"/>
                                      <w:marRight w:val="0"/>
                                      <w:marTop w:val="0"/>
                                      <w:marBottom w:val="0"/>
                                      <w:divBdr>
                                        <w:top w:val="none" w:sz="0" w:space="0" w:color="auto"/>
                                        <w:left w:val="none" w:sz="0" w:space="0" w:color="auto"/>
                                        <w:bottom w:val="none" w:sz="0" w:space="0" w:color="auto"/>
                                        <w:right w:val="none" w:sz="0" w:space="0" w:color="auto"/>
                                      </w:divBdr>
                                      <w:divsChild>
                                        <w:div w:id="1972636901">
                                          <w:marLeft w:val="0"/>
                                          <w:marRight w:val="0"/>
                                          <w:marTop w:val="0"/>
                                          <w:marBottom w:val="0"/>
                                          <w:divBdr>
                                            <w:top w:val="none" w:sz="0" w:space="0" w:color="auto"/>
                                            <w:left w:val="none" w:sz="0" w:space="0" w:color="auto"/>
                                            <w:bottom w:val="none" w:sz="0" w:space="0" w:color="auto"/>
                                            <w:right w:val="none" w:sz="0" w:space="0" w:color="auto"/>
                                          </w:divBdr>
                                          <w:divsChild>
                                            <w:div w:id="732775624">
                                              <w:marLeft w:val="0"/>
                                              <w:marRight w:val="0"/>
                                              <w:marTop w:val="0"/>
                                              <w:marBottom w:val="0"/>
                                              <w:divBdr>
                                                <w:top w:val="none" w:sz="0" w:space="0" w:color="auto"/>
                                                <w:left w:val="none" w:sz="0" w:space="0" w:color="auto"/>
                                                <w:bottom w:val="none" w:sz="0" w:space="0" w:color="auto"/>
                                                <w:right w:val="none" w:sz="0" w:space="0" w:color="auto"/>
                                              </w:divBdr>
                                              <w:divsChild>
                                                <w:div w:id="282612409">
                                                  <w:marLeft w:val="0"/>
                                                  <w:marRight w:val="0"/>
                                                  <w:marTop w:val="0"/>
                                                  <w:marBottom w:val="0"/>
                                                  <w:divBdr>
                                                    <w:top w:val="single" w:sz="4" w:space="0" w:color="CFD5E4"/>
                                                    <w:left w:val="single" w:sz="4" w:space="0" w:color="CFD5E4"/>
                                                    <w:bottom w:val="single" w:sz="4" w:space="0" w:color="CFD5E4"/>
                                                    <w:right w:val="single" w:sz="4" w:space="0" w:color="CFD5E4"/>
                                                  </w:divBdr>
                                                </w:div>
                                                <w:div w:id="1736007426">
                                                  <w:marLeft w:val="0"/>
                                                  <w:marRight w:val="0"/>
                                                  <w:marTop w:val="0"/>
                                                  <w:marBottom w:val="0"/>
                                                  <w:divBdr>
                                                    <w:top w:val="single" w:sz="4" w:space="0" w:color="CFD5E4"/>
                                                    <w:left w:val="single" w:sz="4" w:space="0" w:color="CFD5E4"/>
                                                    <w:bottom w:val="single" w:sz="4" w:space="0" w:color="CFD5E4"/>
                                                    <w:right w:val="single" w:sz="4" w:space="0" w:color="CFD5E4"/>
                                                  </w:divBdr>
                                                  <w:divsChild>
                                                    <w:div w:id="1618365892">
                                                      <w:marLeft w:val="0"/>
                                                      <w:marRight w:val="0"/>
                                                      <w:marTop w:val="0"/>
                                                      <w:marBottom w:val="0"/>
                                                      <w:divBdr>
                                                        <w:top w:val="none" w:sz="0" w:space="0" w:color="auto"/>
                                                        <w:left w:val="none" w:sz="0" w:space="0" w:color="auto"/>
                                                        <w:bottom w:val="none" w:sz="0" w:space="0" w:color="auto"/>
                                                        <w:right w:val="none" w:sz="0" w:space="0" w:color="auto"/>
                                                      </w:divBdr>
                                                      <w:divsChild>
                                                        <w:div w:id="564342199">
                                                          <w:marLeft w:val="0"/>
                                                          <w:marRight w:val="0"/>
                                                          <w:marTop w:val="81"/>
                                                          <w:marBottom w:val="81"/>
                                                          <w:divBdr>
                                                            <w:top w:val="none" w:sz="0" w:space="0" w:color="auto"/>
                                                            <w:left w:val="none" w:sz="0" w:space="0" w:color="auto"/>
                                                            <w:bottom w:val="none" w:sz="0" w:space="0" w:color="auto"/>
                                                            <w:right w:val="none" w:sz="0" w:space="0" w:color="auto"/>
                                                          </w:divBdr>
                                                          <w:divsChild>
                                                            <w:div w:id="1632591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01420102">
                                              <w:marLeft w:val="0"/>
                                              <w:marRight w:val="0"/>
                                              <w:marTop w:val="0"/>
                                              <w:marBottom w:val="0"/>
                                              <w:divBdr>
                                                <w:top w:val="none" w:sz="0" w:space="0" w:color="auto"/>
                                                <w:left w:val="none" w:sz="0" w:space="0" w:color="auto"/>
                                                <w:bottom w:val="none" w:sz="0" w:space="0" w:color="auto"/>
                                                <w:right w:val="none" w:sz="0" w:space="0" w:color="auto"/>
                                              </w:divBdr>
                                              <w:divsChild>
                                                <w:div w:id="537085089">
                                                  <w:marLeft w:val="0"/>
                                                  <w:marRight w:val="0"/>
                                                  <w:marTop w:val="0"/>
                                                  <w:marBottom w:val="0"/>
                                                  <w:divBdr>
                                                    <w:top w:val="none" w:sz="0" w:space="0" w:color="auto"/>
                                                    <w:left w:val="none" w:sz="0" w:space="0" w:color="auto"/>
                                                    <w:bottom w:val="none" w:sz="0" w:space="0" w:color="auto"/>
                                                    <w:right w:val="none" w:sz="0" w:space="0" w:color="auto"/>
                                                  </w:divBdr>
                                                  <w:divsChild>
                                                    <w:div w:id="20519094">
                                                      <w:marLeft w:val="0"/>
                                                      <w:marRight w:val="0"/>
                                                      <w:marTop w:val="0"/>
                                                      <w:marBottom w:val="0"/>
                                                      <w:divBdr>
                                                        <w:top w:val="none" w:sz="0" w:space="0" w:color="auto"/>
                                                        <w:left w:val="none" w:sz="0" w:space="0" w:color="auto"/>
                                                        <w:bottom w:val="none" w:sz="0" w:space="0" w:color="auto"/>
                                                        <w:right w:val="none" w:sz="0" w:space="0" w:color="auto"/>
                                                      </w:divBdr>
                                                      <w:divsChild>
                                                        <w:div w:id="1290015442">
                                                          <w:marLeft w:val="0"/>
                                                          <w:marRight w:val="0"/>
                                                          <w:marTop w:val="81"/>
                                                          <w:marBottom w:val="81"/>
                                                          <w:divBdr>
                                                            <w:top w:val="none" w:sz="0" w:space="0" w:color="auto"/>
                                                            <w:left w:val="none" w:sz="0" w:space="0" w:color="auto"/>
                                                            <w:bottom w:val="none" w:sz="0" w:space="0" w:color="auto"/>
                                                            <w:right w:val="none" w:sz="0" w:space="0" w:color="auto"/>
                                                          </w:divBdr>
                                                          <w:divsChild>
                                                            <w:div w:id="1427921451">
                                                              <w:marLeft w:val="0"/>
                                                              <w:marRight w:val="0"/>
                                                              <w:marTop w:val="0"/>
                                                              <w:marBottom w:val="0"/>
                                                              <w:divBdr>
                                                                <w:top w:val="none" w:sz="0" w:space="0" w:color="auto"/>
                                                                <w:left w:val="none" w:sz="0" w:space="0" w:color="auto"/>
                                                                <w:bottom w:val="none" w:sz="0" w:space="0" w:color="auto"/>
                                                                <w:right w:val="none" w:sz="0" w:space="0" w:color="auto"/>
                                                              </w:divBdr>
                                                            </w:div>
                                                          </w:divsChild>
                                                        </w:div>
                                                        <w:div w:id="2101024616">
                                                          <w:marLeft w:val="138"/>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99325698">
                                      <w:marLeft w:val="0"/>
                                      <w:marRight w:val="0"/>
                                      <w:marTop w:val="0"/>
                                      <w:marBottom w:val="0"/>
                                      <w:divBdr>
                                        <w:top w:val="none" w:sz="0" w:space="0" w:color="auto"/>
                                        <w:left w:val="none" w:sz="0" w:space="0" w:color="auto"/>
                                        <w:bottom w:val="none" w:sz="0" w:space="0" w:color="auto"/>
                                        <w:right w:val="none" w:sz="0" w:space="0" w:color="auto"/>
                                      </w:divBdr>
                                      <w:divsChild>
                                        <w:div w:id="1313800958">
                                          <w:marLeft w:val="0"/>
                                          <w:marRight w:val="0"/>
                                          <w:marTop w:val="0"/>
                                          <w:marBottom w:val="0"/>
                                          <w:divBdr>
                                            <w:top w:val="none" w:sz="0" w:space="0" w:color="auto"/>
                                            <w:left w:val="none" w:sz="0" w:space="0" w:color="auto"/>
                                            <w:bottom w:val="none" w:sz="0" w:space="0" w:color="auto"/>
                                            <w:right w:val="none" w:sz="0" w:space="0" w:color="auto"/>
                                          </w:divBdr>
                                        </w:div>
                                      </w:divsChild>
                                    </w:div>
                                    <w:div w:id="1454905723">
                                      <w:marLeft w:val="0"/>
                                      <w:marRight w:val="0"/>
                                      <w:marTop w:val="0"/>
                                      <w:marBottom w:val="0"/>
                                      <w:divBdr>
                                        <w:top w:val="none" w:sz="0" w:space="0" w:color="auto"/>
                                        <w:left w:val="none" w:sz="0" w:space="0" w:color="auto"/>
                                        <w:bottom w:val="none" w:sz="0" w:space="0" w:color="auto"/>
                                        <w:right w:val="none" w:sz="0" w:space="0" w:color="auto"/>
                                      </w:divBdr>
                                      <w:divsChild>
                                        <w:div w:id="502863302">
                                          <w:marLeft w:val="0"/>
                                          <w:marRight w:val="0"/>
                                          <w:marTop w:val="0"/>
                                          <w:marBottom w:val="0"/>
                                          <w:divBdr>
                                            <w:top w:val="none" w:sz="0" w:space="0" w:color="auto"/>
                                            <w:left w:val="none" w:sz="0" w:space="0" w:color="auto"/>
                                            <w:bottom w:val="none" w:sz="0" w:space="0" w:color="auto"/>
                                            <w:right w:val="none" w:sz="0" w:space="0" w:color="auto"/>
                                          </w:divBdr>
                                        </w:div>
                                      </w:divsChild>
                                    </w:div>
                                    <w:div w:id="1601139619">
                                      <w:marLeft w:val="0"/>
                                      <w:marRight w:val="0"/>
                                      <w:marTop w:val="0"/>
                                      <w:marBottom w:val="0"/>
                                      <w:divBdr>
                                        <w:top w:val="none" w:sz="0" w:space="0" w:color="auto"/>
                                        <w:left w:val="none" w:sz="0" w:space="0" w:color="auto"/>
                                        <w:bottom w:val="none" w:sz="0" w:space="0" w:color="auto"/>
                                        <w:right w:val="none" w:sz="0" w:space="0" w:color="auto"/>
                                      </w:divBdr>
                                      <w:divsChild>
                                        <w:div w:id="1456950156">
                                          <w:marLeft w:val="0"/>
                                          <w:marRight w:val="0"/>
                                          <w:marTop w:val="0"/>
                                          <w:marBottom w:val="0"/>
                                          <w:divBdr>
                                            <w:top w:val="single" w:sz="4" w:space="0" w:color="666666"/>
                                            <w:left w:val="single" w:sz="4" w:space="0" w:color="666666"/>
                                            <w:bottom w:val="single" w:sz="4" w:space="0" w:color="666666"/>
                                            <w:right w:val="single" w:sz="4" w:space="0" w:color="666666"/>
                                          </w:divBdr>
                                          <w:divsChild>
                                            <w:div w:id="1097598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2072652">
                              <w:marLeft w:val="0"/>
                              <w:marRight w:val="0"/>
                              <w:marTop w:val="0"/>
                              <w:marBottom w:val="0"/>
                              <w:divBdr>
                                <w:top w:val="none" w:sz="0" w:space="0" w:color="auto"/>
                                <w:left w:val="none" w:sz="0" w:space="0" w:color="auto"/>
                                <w:bottom w:val="none" w:sz="0" w:space="0" w:color="auto"/>
                                <w:right w:val="none" w:sz="0" w:space="0" w:color="auto"/>
                              </w:divBdr>
                              <w:divsChild>
                                <w:div w:id="1720280515">
                                  <w:marLeft w:val="0"/>
                                  <w:marRight w:val="0"/>
                                  <w:marTop w:val="0"/>
                                  <w:marBottom w:val="0"/>
                                  <w:divBdr>
                                    <w:top w:val="none" w:sz="0" w:space="0" w:color="auto"/>
                                    <w:left w:val="none" w:sz="0" w:space="0" w:color="auto"/>
                                    <w:bottom w:val="none" w:sz="0" w:space="0" w:color="auto"/>
                                    <w:right w:val="none" w:sz="0" w:space="0" w:color="auto"/>
                                  </w:divBdr>
                                  <w:divsChild>
                                    <w:div w:id="1205218636">
                                      <w:marLeft w:val="0"/>
                                      <w:marRight w:val="0"/>
                                      <w:marTop w:val="0"/>
                                      <w:marBottom w:val="0"/>
                                      <w:divBdr>
                                        <w:top w:val="none" w:sz="0" w:space="0" w:color="auto"/>
                                        <w:left w:val="none" w:sz="0" w:space="0" w:color="auto"/>
                                        <w:bottom w:val="none" w:sz="0" w:space="0" w:color="auto"/>
                                        <w:right w:val="none" w:sz="0" w:space="0" w:color="auto"/>
                                      </w:divBdr>
                                      <w:divsChild>
                                        <w:div w:id="1372727971">
                                          <w:marLeft w:val="0"/>
                                          <w:marRight w:val="0"/>
                                          <w:marTop w:val="0"/>
                                          <w:marBottom w:val="0"/>
                                          <w:divBdr>
                                            <w:top w:val="none" w:sz="0" w:space="0" w:color="auto"/>
                                            <w:left w:val="none" w:sz="0" w:space="0" w:color="auto"/>
                                            <w:bottom w:val="none" w:sz="0" w:space="0" w:color="auto"/>
                                            <w:right w:val="none" w:sz="0" w:space="0" w:color="auto"/>
                                          </w:divBdr>
                                          <w:divsChild>
                                            <w:div w:id="935791445">
                                              <w:marLeft w:val="0"/>
                                              <w:marRight w:val="0"/>
                                              <w:marTop w:val="0"/>
                                              <w:marBottom w:val="0"/>
                                              <w:divBdr>
                                                <w:top w:val="none" w:sz="0" w:space="0" w:color="auto"/>
                                                <w:left w:val="none" w:sz="0" w:space="0" w:color="auto"/>
                                                <w:bottom w:val="none" w:sz="0" w:space="0" w:color="auto"/>
                                                <w:right w:val="none" w:sz="0" w:space="0" w:color="auto"/>
                                              </w:divBdr>
                                              <w:divsChild>
                                                <w:div w:id="1379552626">
                                                  <w:marLeft w:val="0"/>
                                                  <w:marRight w:val="0"/>
                                                  <w:marTop w:val="0"/>
                                                  <w:marBottom w:val="0"/>
                                                  <w:divBdr>
                                                    <w:top w:val="single" w:sz="4" w:space="6" w:color="CCCCCC"/>
                                                    <w:left w:val="single" w:sz="4" w:space="6" w:color="CCCCCC"/>
                                                    <w:bottom w:val="single" w:sz="4" w:space="6" w:color="CCCCCC"/>
                                                    <w:right w:val="single" w:sz="4" w:space="6" w:color="CCCCCC"/>
                                                  </w:divBdr>
                                                  <w:divsChild>
                                                    <w:div w:id="1700004386">
                                                      <w:marLeft w:val="0"/>
                                                      <w:marRight w:val="0"/>
                                                      <w:marTop w:val="0"/>
                                                      <w:marBottom w:val="0"/>
                                                      <w:divBdr>
                                                        <w:top w:val="none" w:sz="0" w:space="0" w:color="auto"/>
                                                        <w:left w:val="none" w:sz="0" w:space="0" w:color="auto"/>
                                                        <w:bottom w:val="none" w:sz="0" w:space="0" w:color="auto"/>
                                                        <w:right w:val="none" w:sz="0" w:space="0" w:color="auto"/>
                                                      </w:divBdr>
                                                      <w:divsChild>
                                                        <w:div w:id="131488248">
                                                          <w:marLeft w:val="0"/>
                                                          <w:marRight w:val="0"/>
                                                          <w:marTop w:val="0"/>
                                                          <w:marBottom w:val="0"/>
                                                          <w:divBdr>
                                                            <w:top w:val="none" w:sz="0" w:space="0" w:color="auto"/>
                                                            <w:left w:val="none" w:sz="0" w:space="0" w:color="auto"/>
                                                            <w:bottom w:val="none" w:sz="0" w:space="0" w:color="auto"/>
                                                            <w:right w:val="none" w:sz="0" w:space="0" w:color="auto"/>
                                                          </w:divBdr>
                                                          <w:divsChild>
                                                            <w:div w:id="628167972">
                                                              <w:marLeft w:val="0"/>
                                                              <w:marRight w:val="0"/>
                                                              <w:marTop w:val="0"/>
                                                              <w:marBottom w:val="58"/>
                                                              <w:divBdr>
                                                                <w:top w:val="none" w:sz="0" w:space="0" w:color="auto"/>
                                                                <w:left w:val="none" w:sz="0" w:space="0" w:color="auto"/>
                                                                <w:bottom w:val="none" w:sz="0" w:space="0" w:color="auto"/>
                                                                <w:right w:val="none" w:sz="0" w:space="0" w:color="auto"/>
                                                              </w:divBdr>
                                                              <w:divsChild>
                                                                <w:div w:id="1028987084">
                                                                  <w:marLeft w:val="0"/>
                                                                  <w:marRight w:val="0"/>
                                                                  <w:marTop w:val="0"/>
                                                                  <w:marBottom w:val="0"/>
                                                                  <w:divBdr>
                                                                    <w:top w:val="none" w:sz="0" w:space="0" w:color="auto"/>
                                                                    <w:left w:val="none" w:sz="0" w:space="0" w:color="auto"/>
                                                                    <w:bottom w:val="none" w:sz="0" w:space="0" w:color="auto"/>
                                                                    <w:right w:val="none" w:sz="0" w:space="0" w:color="auto"/>
                                                                  </w:divBdr>
                                                                </w:div>
                                                                <w:div w:id="1368138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461405">
                                                          <w:marLeft w:val="0"/>
                                                          <w:marRight w:val="240"/>
                                                          <w:marTop w:val="0"/>
                                                          <w:marBottom w:val="0"/>
                                                          <w:divBdr>
                                                            <w:top w:val="none" w:sz="0" w:space="0" w:color="auto"/>
                                                            <w:left w:val="none" w:sz="0" w:space="0" w:color="auto"/>
                                                            <w:bottom w:val="none" w:sz="0" w:space="0" w:color="auto"/>
                                                            <w:right w:val="none" w:sz="0" w:space="0" w:color="auto"/>
                                                          </w:divBdr>
                                                        </w:div>
                                                        <w:div w:id="232588795">
                                                          <w:marLeft w:val="0"/>
                                                          <w:marRight w:val="240"/>
                                                          <w:marTop w:val="0"/>
                                                          <w:marBottom w:val="0"/>
                                                          <w:divBdr>
                                                            <w:top w:val="none" w:sz="0" w:space="0" w:color="auto"/>
                                                            <w:left w:val="none" w:sz="0" w:space="0" w:color="auto"/>
                                                            <w:bottom w:val="none" w:sz="0" w:space="0" w:color="auto"/>
                                                            <w:right w:val="none" w:sz="0" w:space="0" w:color="auto"/>
                                                          </w:divBdr>
                                                        </w:div>
                                                        <w:div w:id="853616792">
                                                          <w:marLeft w:val="0"/>
                                                          <w:marRight w:val="0"/>
                                                          <w:marTop w:val="0"/>
                                                          <w:marBottom w:val="0"/>
                                                          <w:divBdr>
                                                            <w:top w:val="none" w:sz="0" w:space="0" w:color="auto"/>
                                                            <w:left w:val="none" w:sz="0" w:space="0" w:color="auto"/>
                                                            <w:bottom w:val="none" w:sz="0" w:space="0" w:color="auto"/>
                                                            <w:right w:val="none" w:sz="0" w:space="0" w:color="auto"/>
                                                          </w:divBdr>
                                                        </w:div>
                                                        <w:div w:id="1794446322">
                                                          <w:marLeft w:val="0"/>
                                                          <w:marRight w:val="0"/>
                                                          <w:marTop w:val="0"/>
                                                          <w:marBottom w:val="0"/>
                                                          <w:divBdr>
                                                            <w:top w:val="none" w:sz="0" w:space="0" w:color="auto"/>
                                                            <w:left w:val="none" w:sz="0" w:space="0" w:color="auto"/>
                                                            <w:bottom w:val="none" w:sz="0" w:space="0" w:color="auto"/>
                                                            <w:right w:val="none" w:sz="0" w:space="0" w:color="auto"/>
                                                          </w:divBdr>
                                                          <w:divsChild>
                                                            <w:div w:id="515996980">
                                                              <w:marLeft w:val="0"/>
                                                              <w:marRight w:val="0"/>
                                                              <w:marTop w:val="0"/>
                                                              <w:marBottom w:val="0"/>
                                                              <w:divBdr>
                                                                <w:top w:val="none" w:sz="0" w:space="0" w:color="auto"/>
                                                                <w:left w:val="none" w:sz="0" w:space="0" w:color="auto"/>
                                                                <w:bottom w:val="none" w:sz="0" w:space="0" w:color="auto"/>
                                                                <w:right w:val="none" w:sz="0" w:space="0" w:color="auto"/>
                                                              </w:divBdr>
                                                            </w:div>
                                                          </w:divsChild>
                                                        </w:div>
                                                        <w:div w:id="1872762278">
                                                          <w:marLeft w:val="0"/>
                                                          <w:marRight w:val="0"/>
                                                          <w:marTop w:val="360"/>
                                                          <w:marBottom w:val="0"/>
                                                          <w:divBdr>
                                                            <w:top w:val="none" w:sz="0" w:space="0" w:color="auto"/>
                                                            <w:left w:val="none" w:sz="0" w:space="0" w:color="auto"/>
                                                            <w:bottom w:val="none" w:sz="0" w:space="0" w:color="auto"/>
                                                            <w:right w:val="none" w:sz="0" w:space="0" w:color="auto"/>
                                                          </w:divBdr>
                                                        </w:div>
                                                        <w:div w:id="2041780750">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75171757">
                                      <w:marLeft w:val="0"/>
                                      <w:marRight w:val="0"/>
                                      <w:marTop w:val="0"/>
                                      <w:marBottom w:val="0"/>
                                      <w:divBdr>
                                        <w:top w:val="none" w:sz="0" w:space="0" w:color="auto"/>
                                        <w:left w:val="none" w:sz="0" w:space="0" w:color="auto"/>
                                        <w:bottom w:val="none" w:sz="0" w:space="0" w:color="auto"/>
                                        <w:right w:val="none" w:sz="0" w:space="0" w:color="auto"/>
                                      </w:divBdr>
                                      <w:divsChild>
                                        <w:div w:id="596132450">
                                          <w:marLeft w:val="0"/>
                                          <w:marRight w:val="0"/>
                                          <w:marTop w:val="0"/>
                                          <w:marBottom w:val="0"/>
                                          <w:divBdr>
                                            <w:top w:val="none" w:sz="0" w:space="0" w:color="auto"/>
                                            <w:left w:val="none" w:sz="0" w:space="0" w:color="auto"/>
                                            <w:bottom w:val="none" w:sz="0" w:space="0" w:color="auto"/>
                                            <w:right w:val="none" w:sz="0" w:space="0" w:color="auto"/>
                                          </w:divBdr>
                                          <w:divsChild>
                                            <w:div w:id="624195800">
                                              <w:marLeft w:val="0"/>
                                              <w:marRight w:val="0"/>
                                              <w:marTop w:val="0"/>
                                              <w:marBottom w:val="0"/>
                                              <w:divBdr>
                                                <w:top w:val="none" w:sz="0" w:space="0" w:color="auto"/>
                                                <w:left w:val="none" w:sz="0" w:space="0" w:color="auto"/>
                                                <w:bottom w:val="none" w:sz="0" w:space="0" w:color="auto"/>
                                                <w:right w:val="none" w:sz="0" w:space="0" w:color="auto"/>
                                              </w:divBdr>
                                              <w:divsChild>
                                                <w:div w:id="1605378390">
                                                  <w:marLeft w:val="0"/>
                                                  <w:marRight w:val="0"/>
                                                  <w:marTop w:val="0"/>
                                                  <w:marBottom w:val="0"/>
                                                  <w:divBdr>
                                                    <w:top w:val="none" w:sz="0" w:space="0" w:color="auto"/>
                                                    <w:left w:val="none" w:sz="0" w:space="0" w:color="auto"/>
                                                    <w:bottom w:val="none" w:sz="0" w:space="0" w:color="auto"/>
                                                    <w:right w:val="none" w:sz="0" w:space="0" w:color="auto"/>
                                                  </w:divBdr>
                                                </w:div>
                                                <w:div w:id="1631785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8588346">
                                          <w:marLeft w:val="0"/>
                                          <w:marRight w:val="0"/>
                                          <w:marTop w:val="0"/>
                                          <w:marBottom w:val="0"/>
                                          <w:divBdr>
                                            <w:top w:val="none" w:sz="0" w:space="0" w:color="auto"/>
                                            <w:left w:val="none" w:sz="0" w:space="0" w:color="auto"/>
                                            <w:bottom w:val="none" w:sz="0" w:space="0" w:color="auto"/>
                                            <w:right w:val="none" w:sz="0" w:space="0" w:color="auto"/>
                                          </w:divBdr>
                                          <w:divsChild>
                                            <w:div w:id="951010754">
                                              <w:marLeft w:val="0"/>
                                              <w:marRight w:val="0"/>
                                              <w:marTop w:val="0"/>
                                              <w:marBottom w:val="0"/>
                                              <w:divBdr>
                                                <w:top w:val="none" w:sz="0" w:space="0" w:color="auto"/>
                                                <w:left w:val="none" w:sz="0" w:space="0" w:color="auto"/>
                                                <w:bottom w:val="none" w:sz="0" w:space="0" w:color="auto"/>
                                                <w:right w:val="none" w:sz="0" w:space="0" w:color="auto"/>
                                              </w:divBdr>
                                              <w:divsChild>
                                                <w:div w:id="810096583">
                                                  <w:marLeft w:val="0"/>
                                                  <w:marRight w:val="0"/>
                                                  <w:marTop w:val="0"/>
                                                  <w:marBottom w:val="0"/>
                                                  <w:divBdr>
                                                    <w:top w:val="none" w:sz="0" w:space="0" w:color="auto"/>
                                                    <w:left w:val="none" w:sz="0" w:space="0" w:color="auto"/>
                                                    <w:bottom w:val="none" w:sz="0" w:space="0" w:color="auto"/>
                                                    <w:right w:val="none" w:sz="0" w:space="0" w:color="auto"/>
                                                  </w:divBdr>
                                                </w:div>
                                                <w:div w:id="964114681">
                                                  <w:marLeft w:val="0"/>
                                                  <w:marRight w:val="0"/>
                                                  <w:marTop w:val="0"/>
                                                  <w:marBottom w:val="0"/>
                                                  <w:divBdr>
                                                    <w:top w:val="none" w:sz="0" w:space="0" w:color="auto"/>
                                                    <w:left w:val="none" w:sz="0" w:space="0" w:color="auto"/>
                                                    <w:bottom w:val="none" w:sz="0" w:space="0" w:color="auto"/>
                                                    <w:right w:val="none" w:sz="0" w:space="0" w:color="auto"/>
                                                  </w:divBdr>
                                                </w:div>
                                              </w:divsChild>
                                            </w:div>
                                            <w:div w:id="1567061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780952256">
      <w:bodyDiv w:val="1"/>
      <w:marLeft w:val="0"/>
      <w:marRight w:val="0"/>
      <w:marTop w:val="0"/>
      <w:marBottom w:val="0"/>
      <w:divBdr>
        <w:top w:val="none" w:sz="0" w:space="0" w:color="auto"/>
        <w:left w:val="none" w:sz="0" w:space="0" w:color="auto"/>
        <w:bottom w:val="none" w:sz="0" w:space="0" w:color="auto"/>
        <w:right w:val="none" w:sz="0" w:space="0" w:color="auto"/>
      </w:divBdr>
      <w:divsChild>
        <w:div w:id="511263166">
          <w:marLeft w:val="0"/>
          <w:marRight w:val="0"/>
          <w:marTop w:val="0"/>
          <w:marBottom w:val="0"/>
          <w:divBdr>
            <w:top w:val="none" w:sz="0" w:space="0" w:color="auto"/>
            <w:left w:val="none" w:sz="0" w:space="0" w:color="auto"/>
            <w:bottom w:val="none" w:sz="0" w:space="0" w:color="auto"/>
            <w:right w:val="none" w:sz="0" w:space="0" w:color="auto"/>
          </w:divBdr>
          <w:divsChild>
            <w:div w:id="1630043849">
              <w:marLeft w:val="0"/>
              <w:marRight w:val="0"/>
              <w:marTop w:val="0"/>
              <w:marBottom w:val="0"/>
              <w:divBdr>
                <w:top w:val="none" w:sz="0" w:space="0" w:color="auto"/>
                <w:left w:val="none" w:sz="0" w:space="0" w:color="auto"/>
                <w:bottom w:val="none" w:sz="0" w:space="0" w:color="auto"/>
                <w:right w:val="none" w:sz="0" w:space="0" w:color="auto"/>
              </w:divBdr>
              <w:divsChild>
                <w:div w:id="1246648669">
                  <w:marLeft w:val="0"/>
                  <w:marRight w:val="0"/>
                  <w:marTop w:val="0"/>
                  <w:marBottom w:val="0"/>
                  <w:divBdr>
                    <w:top w:val="none" w:sz="0" w:space="0" w:color="auto"/>
                    <w:left w:val="none" w:sz="0" w:space="0" w:color="auto"/>
                    <w:bottom w:val="none" w:sz="0" w:space="0" w:color="auto"/>
                    <w:right w:val="none" w:sz="0" w:space="0" w:color="auto"/>
                  </w:divBdr>
                  <w:divsChild>
                    <w:div w:id="783036781">
                      <w:marLeft w:val="0"/>
                      <w:marRight w:val="0"/>
                      <w:marTop w:val="0"/>
                      <w:marBottom w:val="0"/>
                      <w:divBdr>
                        <w:top w:val="none" w:sz="0" w:space="0" w:color="auto"/>
                        <w:left w:val="none" w:sz="0" w:space="0" w:color="auto"/>
                        <w:bottom w:val="none" w:sz="0" w:space="0" w:color="auto"/>
                        <w:right w:val="none" w:sz="0" w:space="0" w:color="auto"/>
                      </w:divBdr>
                      <w:divsChild>
                        <w:div w:id="62683522">
                          <w:marLeft w:val="0"/>
                          <w:marRight w:val="0"/>
                          <w:marTop w:val="0"/>
                          <w:marBottom w:val="0"/>
                          <w:divBdr>
                            <w:top w:val="none" w:sz="0" w:space="0" w:color="auto"/>
                            <w:left w:val="none" w:sz="0" w:space="0" w:color="auto"/>
                            <w:bottom w:val="none" w:sz="0" w:space="0" w:color="auto"/>
                            <w:right w:val="none" w:sz="0" w:space="0" w:color="auto"/>
                          </w:divBdr>
                          <w:divsChild>
                            <w:div w:id="2100980647">
                              <w:marLeft w:val="0"/>
                              <w:marRight w:val="0"/>
                              <w:marTop w:val="0"/>
                              <w:marBottom w:val="0"/>
                              <w:divBdr>
                                <w:top w:val="none" w:sz="0" w:space="0" w:color="auto"/>
                                <w:left w:val="none" w:sz="0" w:space="0" w:color="auto"/>
                                <w:bottom w:val="none" w:sz="0" w:space="0" w:color="auto"/>
                                <w:right w:val="none" w:sz="0" w:space="0" w:color="auto"/>
                              </w:divBdr>
                              <w:divsChild>
                                <w:div w:id="528488176">
                                  <w:marLeft w:val="0"/>
                                  <w:marRight w:val="0"/>
                                  <w:marTop w:val="0"/>
                                  <w:marBottom w:val="0"/>
                                  <w:divBdr>
                                    <w:top w:val="none" w:sz="0" w:space="0" w:color="auto"/>
                                    <w:left w:val="none" w:sz="0" w:space="0" w:color="auto"/>
                                    <w:bottom w:val="none" w:sz="0" w:space="0" w:color="auto"/>
                                    <w:right w:val="none" w:sz="0" w:space="0" w:color="auto"/>
                                  </w:divBdr>
                                  <w:divsChild>
                                    <w:div w:id="313605589">
                                      <w:marLeft w:val="0"/>
                                      <w:marRight w:val="0"/>
                                      <w:marTop w:val="0"/>
                                      <w:marBottom w:val="0"/>
                                      <w:divBdr>
                                        <w:top w:val="none" w:sz="0" w:space="0" w:color="auto"/>
                                        <w:left w:val="none" w:sz="0" w:space="0" w:color="auto"/>
                                        <w:bottom w:val="none" w:sz="0" w:space="0" w:color="auto"/>
                                        <w:right w:val="none" w:sz="0" w:space="0" w:color="auto"/>
                                      </w:divBdr>
                                      <w:divsChild>
                                        <w:div w:id="368065210">
                                          <w:marLeft w:val="0"/>
                                          <w:marRight w:val="0"/>
                                          <w:marTop w:val="0"/>
                                          <w:marBottom w:val="0"/>
                                          <w:divBdr>
                                            <w:top w:val="none" w:sz="0" w:space="0" w:color="auto"/>
                                            <w:left w:val="none" w:sz="0" w:space="0" w:color="auto"/>
                                            <w:bottom w:val="none" w:sz="0" w:space="0" w:color="auto"/>
                                            <w:right w:val="none" w:sz="0" w:space="0" w:color="auto"/>
                                          </w:divBdr>
                                          <w:divsChild>
                                            <w:div w:id="1485967882">
                                              <w:marLeft w:val="0"/>
                                              <w:marRight w:val="0"/>
                                              <w:marTop w:val="0"/>
                                              <w:marBottom w:val="0"/>
                                              <w:divBdr>
                                                <w:top w:val="none" w:sz="0" w:space="0" w:color="auto"/>
                                                <w:left w:val="none" w:sz="0" w:space="0" w:color="auto"/>
                                                <w:bottom w:val="none" w:sz="0" w:space="0" w:color="auto"/>
                                                <w:right w:val="none" w:sz="0" w:space="0" w:color="auto"/>
                                              </w:divBdr>
                                              <w:divsChild>
                                                <w:div w:id="607858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051608030">
      <w:bodyDiv w:val="1"/>
      <w:marLeft w:val="46"/>
      <w:marRight w:val="46"/>
      <w:marTop w:val="23"/>
      <w:marBottom w:val="92"/>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yperlink" Target="mailto:nshakibazad@gmail.com" TargetMode="External"/><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7B13719-9344-45FB-868C-24A87F6052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362</Words>
  <Characters>2070</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Zarei-Pc</dc:creator>
  <cp:lastModifiedBy>Dr.SHAKIBAZAD</cp:lastModifiedBy>
  <cp:revision>2</cp:revision>
  <cp:lastPrinted>2017-08-04T20:55:00Z</cp:lastPrinted>
  <dcterms:created xsi:type="dcterms:W3CDTF">2017-08-05T15:42:00Z</dcterms:created>
  <dcterms:modified xsi:type="dcterms:W3CDTF">2017-08-05T15:42:00Z</dcterms:modified>
</cp:coreProperties>
</file>