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6F" w:rsidRDefault="00B9761C" w:rsidP="00162A2D">
      <w:pPr>
        <w:spacing w:line="240" w:lineRule="auto"/>
        <w:jc w:val="right"/>
        <w:rPr>
          <w:rFonts w:asciiTheme="majorBidi" w:hAnsiTheme="majorBidi" w:cstheme="majorBidi"/>
          <w:sz w:val="28"/>
          <w:szCs w:val="28"/>
        </w:rPr>
      </w:pPr>
      <w:r>
        <w:rPr>
          <w:rFonts w:asciiTheme="majorBidi" w:hAnsiTheme="majorBidi" w:cstheme="majorBidi"/>
          <w:noProof/>
          <w:sz w:val="28"/>
          <w:szCs w:val="28"/>
        </w:rPr>
        <w:drawing>
          <wp:inline distT="0" distB="0" distL="0" distR="0">
            <wp:extent cx="1294130" cy="1571625"/>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ha Al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05049" cy="1584885"/>
                    </a:xfrm>
                    <a:prstGeom prst="rect">
                      <a:avLst/>
                    </a:prstGeom>
                  </pic:spPr>
                </pic:pic>
              </a:graphicData>
            </a:graphic>
          </wp:inline>
        </w:drawing>
      </w:r>
    </w:p>
    <w:p w:rsidR="00E54A89" w:rsidRPr="009876B4" w:rsidRDefault="004F562C" w:rsidP="002C783F">
      <w:pPr>
        <w:spacing w:line="240" w:lineRule="auto"/>
        <w:jc w:val="center"/>
        <w:rPr>
          <w:rFonts w:asciiTheme="majorBidi" w:hAnsiTheme="majorBidi" w:cstheme="majorBidi"/>
          <w:b/>
          <w:bCs/>
          <w:sz w:val="28"/>
          <w:szCs w:val="28"/>
        </w:rPr>
      </w:pPr>
      <w:r w:rsidRPr="009876B4">
        <w:rPr>
          <w:rFonts w:asciiTheme="majorBidi" w:hAnsiTheme="majorBidi" w:cstheme="majorBidi"/>
          <w:b/>
          <w:bCs/>
          <w:sz w:val="28"/>
          <w:szCs w:val="28"/>
        </w:rPr>
        <w:t xml:space="preserve">Development of Breast </w:t>
      </w:r>
      <w:r w:rsidR="002C783F">
        <w:rPr>
          <w:rFonts w:asciiTheme="majorBidi" w:hAnsiTheme="majorBidi" w:cstheme="majorBidi"/>
          <w:b/>
          <w:bCs/>
          <w:sz w:val="28"/>
          <w:szCs w:val="28"/>
        </w:rPr>
        <w:t>Cancer</w:t>
      </w:r>
      <w:r w:rsidRPr="009876B4">
        <w:rPr>
          <w:rFonts w:asciiTheme="majorBidi" w:hAnsiTheme="majorBidi" w:cstheme="majorBidi"/>
          <w:b/>
          <w:bCs/>
          <w:sz w:val="28"/>
          <w:szCs w:val="28"/>
        </w:rPr>
        <w:t xml:space="preserve"> </w:t>
      </w:r>
      <w:r w:rsidR="0007370A" w:rsidRPr="009876B4">
        <w:rPr>
          <w:rFonts w:asciiTheme="majorBidi" w:hAnsiTheme="majorBidi" w:cstheme="majorBidi"/>
          <w:b/>
          <w:bCs/>
          <w:sz w:val="28"/>
          <w:szCs w:val="28"/>
        </w:rPr>
        <w:t>Detection S</w:t>
      </w:r>
      <w:r w:rsidR="002C783F">
        <w:rPr>
          <w:rFonts w:asciiTheme="majorBidi" w:hAnsiTheme="majorBidi" w:cstheme="majorBidi"/>
          <w:b/>
          <w:bCs/>
          <w:sz w:val="28"/>
          <w:szCs w:val="28"/>
        </w:rPr>
        <w:t>oftware</w:t>
      </w:r>
      <w:r w:rsidR="0007370A" w:rsidRPr="009876B4">
        <w:rPr>
          <w:rFonts w:asciiTheme="majorBidi" w:hAnsiTheme="majorBidi" w:cstheme="majorBidi"/>
          <w:b/>
          <w:bCs/>
          <w:sz w:val="28"/>
          <w:szCs w:val="28"/>
        </w:rPr>
        <w:t xml:space="preserve"> with Colors</w:t>
      </w:r>
      <w:r w:rsidR="00E54A89" w:rsidRPr="009876B4">
        <w:rPr>
          <w:rFonts w:asciiTheme="majorBidi" w:hAnsiTheme="majorBidi" w:cstheme="majorBidi"/>
          <w:b/>
          <w:bCs/>
          <w:sz w:val="28"/>
          <w:szCs w:val="28"/>
        </w:rPr>
        <w:t xml:space="preserve"> Based on The Wavelet Decomposition Technique</w:t>
      </w:r>
    </w:p>
    <w:p w:rsidR="00162A2D" w:rsidRDefault="00162A2D" w:rsidP="00162A2D">
      <w:pPr>
        <w:spacing w:line="240" w:lineRule="auto"/>
        <w:jc w:val="center"/>
        <w:rPr>
          <w:rFonts w:asciiTheme="majorBidi" w:hAnsiTheme="majorBidi" w:cstheme="majorBidi"/>
          <w:sz w:val="24"/>
          <w:szCs w:val="24"/>
        </w:rPr>
      </w:pPr>
    </w:p>
    <w:p w:rsidR="00E54A89" w:rsidRPr="00E54A89" w:rsidRDefault="00E54A89" w:rsidP="000B2A29">
      <w:pPr>
        <w:spacing w:line="240" w:lineRule="auto"/>
        <w:jc w:val="center"/>
        <w:rPr>
          <w:rFonts w:asciiTheme="majorBidi" w:hAnsiTheme="majorBidi" w:cstheme="majorBidi"/>
          <w:sz w:val="24"/>
          <w:szCs w:val="24"/>
        </w:rPr>
      </w:pPr>
      <w:proofErr w:type="spellStart"/>
      <w:r w:rsidRPr="00E54A89">
        <w:rPr>
          <w:rFonts w:asciiTheme="majorBidi" w:hAnsiTheme="majorBidi" w:cstheme="majorBidi"/>
          <w:sz w:val="24"/>
          <w:szCs w:val="24"/>
        </w:rPr>
        <w:t>Maha</w:t>
      </w:r>
      <w:proofErr w:type="spellEnd"/>
      <w:r w:rsidRPr="00E54A89">
        <w:rPr>
          <w:rFonts w:asciiTheme="majorBidi" w:hAnsiTheme="majorBidi" w:cstheme="majorBidi"/>
          <w:sz w:val="24"/>
          <w:szCs w:val="24"/>
        </w:rPr>
        <w:t xml:space="preserve"> Ali</w:t>
      </w:r>
    </w:p>
    <w:p w:rsidR="00E54A89" w:rsidRPr="004E0205" w:rsidRDefault="004E0205" w:rsidP="00162A2D">
      <w:pPr>
        <w:spacing w:line="240" w:lineRule="auto"/>
        <w:jc w:val="center"/>
        <w:rPr>
          <w:rFonts w:asciiTheme="majorBidi" w:hAnsiTheme="majorBidi" w:cstheme="majorBidi"/>
          <w:sz w:val="24"/>
          <w:szCs w:val="24"/>
        </w:rPr>
      </w:pPr>
      <w:r w:rsidRPr="004E0205">
        <w:rPr>
          <w:rFonts w:asciiTheme="majorBidi" w:hAnsiTheme="majorBidi" w:cstheme="majorBidi"/>
          <w:sz w:val="24"/>
          <w:szCs w:val="24"/>
        </w:rPr>
        <w:t>Sudan University of Science and Technology</w:t>
      </w:r>
      <w:r w:rsidR="004B4E3F">
        <w:rPr>
          <w:rFonts w:asciiTheme="majorBidi" w:hAnsiTheme="majorBidi" w:cstheme="majorBidi"/>
          <w:sz w:val="24"/>
          <w:szCs w:val="24"/>
        </w:rPr>
        <w:t>, Khartoum, Sudan</w:t>
      </w:r>
    </w:p>
    <w:p w:rsidR="004E0205" w:rsidRDefault="004E0205" w:rsidP="00162A2D">
      <w:pPr>
        <w:spacing w:line="240" w:lineRule="auto"/>
        <w:jc w:val="both"/>
        <w:rPr>
          <w:rFonts w:asciiTheme="majorBidi" w:hAnsiTheme="majorBidi" w:cstheme="majorBidi"/>
          <w:sz w:val="28"/>
          <w:szCs w:val="28"/>
        </w:rPr>
      </w:pPr>
    </w:p>
    <w:p w:rsidR="004B4E3F" w:rsidRDefault="00CF0F93" w:rsidP="00A748C5">
      <w:pPr>
        <w:spacing w:line="240" w:lineRule="auto"/>
        <w:jc w:val="both"/>
        <w:rPr>
          <w:rFonts w:asciiTheme="majorBidi" w:hAnsiTheme="majorBidi" w:cstheme="majorBidi"/>
          <w:sz w:val="24"/>
          <w:szCs w:val="24"/>
        </w:rPr>
      </w:pPr>
      <w:r>
        <w:rPr>
          <w:rFonts w:asciiTheme="majorBidi" w:hAnsiTheme="majorBidi" w:cstheme="majorBidi"/>
          <w:sz w:val="28"/>
          <w:szCs w:val="28"/>
        </w:rPr>
        <w:tab/>
      </w:r>
      <w:r w:rsidRPr="00CF0F93">
        <w:rPr>
          <w:rFonts w:asciiTheme="majorBidi" w:hAnsiTheme="majorBidi" w:cstheme="majorBidi"/>
          <w:sz w:val="24"/>
          <w:szCs w:val="24"/>
        </w:rPr>
        <w:t>Breast Cancer is the most common and life threatening cancer among women. Mammography is an effective way for early detection of breast abnormality. Radiologists can miss the breast abnormality due to the textural variation of breast tissues intensity in mammogram. Efforts in development of Computer Aided Detection (CAD) systems for mammogram analysis improve the diagnostic accuracy by radiologists. This study developed an algorithm to analyze the mammogram, identify the breast tissue types on it by giving each tissue type specific color, in order to detect the breast abnormal cells. It proposed the use of the Discrete W</w:t>
      </w:r>
      <w:r w:rsidR="0010564F">
        <w:rPr>
          <w:rFonts w:asciiTheme="majorBidi" w:hAnsiTheme="majorBidi" w:cstheme="majorBidi"/>
          <w:sz w:val="24"/>
          <w:szCs w:val="24"/>
        </w:rPr>
        <w:t xml:space="preserve">avelet Decomposition Technique </w:t>
      </w:r>
      <w:r w:rsidRPr="00CF0F93">
        <w:rPr>
          <w:rFonts w:asciiTheme="majorBidi" w:hAnsiTheme="majorBidi" w:cstheme="majorBidi"/>
          <w:sz w:val="24"/>
          <w:szCs w:val="24"/>
        </w:rPr>
        <w:t xml:space="preserve">using </w:t>
      </w:r>
      <w:proofErr w:type="spellStart"/>
      <w:r w:rsidR="00A748C5">
        <w:rPr>
          <w:rFonts w:asciiTheme="majorBidi" w:hAnsiTheme="majorBidi" w:cstheme="majorBidi"/>
          <w:sz w:val="24"/>
          <w:szCs w:val="24"/>
        </w:rPr>
        <w:t>S</w:t>
      </w:r>
      <w:r w:rsidRPr="00CF0F93">
        <w:rPr>
          <w:rFonts w:asciiTheme="majorBidi" w:hAnsiTheme="majorBidi" w:cstheme="majorBidi"/>
          <w:sz w:val="24"/>
          <w:szCs w:val="24"/>
        </w:rPr>
        <w:t>ymlet</w:t>
      </w:r>
      <w:proofErr w:type="spellEnd"/>
      <w:r w:rsidRPr="00CF0F93">
        <w:rPr>
          <w:rFonts w:asciiTheme="majorBidi" w:hAnsiTheme="majorBidi" w:cstheme="majorBidi"/>
          <w:sz w:val="24"/>
          <w:szCs w:val="24"/>
        </w:rPr>
        <w:t xml:space="preserve"> wavelet as a feature extraction. Different sets of proposed combination techniques based on DWDT were used in order to obtain the best accuracy in breast tissues classification. A linear discriminant analysis (LDA) classifier was used to discriminate the extracted features to find out this detection. The study showed that the combination between the un-decimated DWDT and the Spatial Gray Level Dependency Matrix (SGLDM) achieved the best result. It achieved 98.8% accuracy, 95.0% sensitivity. This accuracy has been verified with the ground truth given in the mini-MIAS database.</w:t>
      </w:r>
      <w:r w:rsidR="00983488">
        <w:rPr>
          <w:rFonts w:asciiTheme="majorBidi" w:hAnsiTheme="majorBidi" w:cstheme="majorBidi"/>
          <w:sz w:val="24"/>
          <w:szCs w:val="24"/>
        </w:rPr>
        <w:t xml:space="preserve"> So the software can save women lives and decrease the number of unnecessary biopsies. </w:t>
      </w:r>
    </w:p>
    <w:p w:rsidR="00B00519" w:rsidRPr="00B00519" w:rsidRDefault="00B00519" w:rsidP="00B00519">
      <w:pPr>
        <w:spacing w:line="240" w:lineRule="auto"/>
        <w:jc w:val="both"/>
        <w:rPr>
          <w:rFonts w:asciiTheme="majorBidi" w:hAnsiTheme="majorBidi" w:cstheme="majorBidi"/>
          <w:b/>
          <w:bCs/>
          <w:sz w:val="24"/>
          <w:szCs w:val="24"/>
        </w:rPr>
      </w:pPr>
      <w:r w:rsidRPr="00B00519">
        <w:rPr>
          <w:rFonts w:asciiTheme="majorBidi" w:hAnsiTheme="majorBidi" w:cstheme="majorBidi"/>
          <w:b/>
          <w:bCs/>
          <w:sz w:val="24"/>
          <w:szCs w:val="24"/>
        </w:rPr>
        <w:t>Biography</w:t>
      </w:r>
    </w:p>
    <w:p w:rsidR="00B00519" w:rsidRDefault="002B02AD" w:rsidP="001E3B9D">
      <w:pPr>
        <w:spacing w:line="240" w:lineRule="auto"/>
        <w:jc w:val="both"/>
        <w:rPr>
          <w:rFonts w:asciiTheme="majorBidi" w:hAnsiTheme="majorBidi" w:cstheme="majorBidi"/>
          <w:sz w:val="24"/>
          <w:szCs w:val="24"/>
        </w:rPr>
      </w:pPr>
      <w:r>
        <w:rPr>
          <w:rFonts w:asciiTheme="majorBidi" w:hAnsiTheme="majorBidi" w:cstheme="majorBidi"/>
          <w:sz w:val="24"/>
          <w:szCs w:val="24"/>
        </w:rPr>
        <w:t>I</w:t>
      </w:r>
      <w:r w:rsidR="00B00519">
        <w:rPr>
          <w:rFonts w:asciiTheme="majorBidi" w:hAnsiTheme="majorBidi" w:cstheme="majorBidi"/>
          <w:sz w:val="24"/>
          <w:szCs w:val="24"/>
        </w:rPr>
        <w:t xml:space="preserve"> completed</w:t>
      </w:r>
      <w:r>
        <w:rPr>
          <w:rFonts w:asciiTheme="majorBidi" w:hAnsiTheme="majorBidi" w:cstheme="majorBidi"/>
          <w:sz w:val="24"/>
          <w:szCs w:val="24"/>
        </w:rPr>
        <w:t xml:space="preserve"> my</w:t>
      </w:r>
      <w:r w:rsidR="00D766E5" w:rsidRPr="00D766E5">
        <w:rPr>
          <w:rFonts w:asciiTheme="majorBidi" w:hAnsiTheme="majorBidi" w:cstheme="majorBidi"/>
          <w:sz w:val="24"/>
          <w:szCs w:val="24"/>
        </w:rPr>
        <w:t xml:space="preserve"> B</w:t>
      </w:r>
      <w:r w:rsidR="00D766E5">
        <w:rPr>
          <w:rFonts w:asciiTheme="majorBidi" w:hAnsiTheme="majorBidi" w:cstheme="majorBidi"/>
          <w:sz w:val="24"/>
          <w:szCs w:val="24"/>
        </w:rPr>
        <w:t>.Sc.</w:t>
      </w:r>
      <w:r w:rsidR="00D766E5" w:rsidRPr="00D766E5">
        <w:rPr>
          <w:rFonts w:asciiTheme="majorBidi" w:hAnsiTheme="majorBidi" w:cstheme="majorBidi"/>
          <w:sz w:val="24"/>
          <w:szCs w:val="24"/>
        </w:rPr>
        <w:t xml:space="preserve"> and M.Sc. degree in Biomedical Engineering from Sudan University of Science and Technology.</w:t>
      </w:r>
      <w:r w:rsidR="00D766E5">
        <w:rPr>
          <w:rFonts w:asciiTheme="majorBidi" w:hAnsiTheme="majorBidi" w:cstheme="majorBidi"/>
          <w:sz w:val="24"/>
          <w:szCs w:val="24"/>
        </w:rPr>
        <w:t xml:space="preserve"> </w:t>
      </w:r>
      <w:r w:rsidR="001E3B9D">
        <w:rPr>
          <w:rFonts w:asciiTheme="majorBidi" w:hAnsiTheme="majorBidi" w:cstheme="majorBidi"/>
          <w:sz w:val="24"/>
          <w:szCs w:val="24"/>
        </w:rPr>
        <w:t>I</w:t>
      </w:r>
      <w:r w:rsidR="00E33CC3" w:rsidRPr="00E33CC3">
        <w:rPr>
          <w:rFonts w:asciiTheme="majorBidi" w:hAnsiTheme="majorBidi" w:cstheme="majorBidi"/>
          <w:sz w:val="24"/>
          <w:szCs w:val="24"/>
        </w:rPr>
        <w:t xml:space="preserve"> worked as an assistant lecturer in Sudan International University, now </w:t>
      </w:r>
      <w:r w:rsidR="001E3B9D">
        <w:rPr>
          <w:rFonts w:asciiTheme="majorBidi" w:hAnsiTheme="majorBidi" w:cstheme="majorBidi"/>
          <w:sz w:val="24"/>
          <w:szCs w:val="24"/>
        </w:rPr>
        <w:t>I am</w:t>
      </w:r>
      <w:r w:rsidR="00E33CC3" w:rsidRPr="00E33CC3">
        <w:rPr>
          <w:rFonts w:asciiTheme="majorBidi" w:hAnsiTheme="majorBidi" w:cstheme="majorBidi"/>
          <w:sz w:val="24"/>
          <w:szCs w:val="24"/>
        </w:rPr>
        <w:t xml:space="preserve"> a residence in Saudi </w:t>
      </w:r>
      <w:r w:rsidR="001E3B9D">
        <w:rPr>
          <w:rFonts w:asciiTheme="majorBidi" w:hAnsiTheme="majorBidi" w:cstheme="majorBidi"/>
          <w:sz w:val="24"/>
          <w:szCs w:val="24"/>
        </w:rPr>
        <w:t>Arabia and work to establish my own company based on my software. I published a paper from my</w:t>
      </w:r>
      <w:r w:rsidR="00E33CC3" w:rsidRPr="00E33CC3">
        <w:rPr>
          <w:rFonts w:asciiTheme="majorBidi" w:hAnsiTheme="majorBidi" w:cstheme="majorBidi"/>
          <w:sz w:val="24"/>
          <w:szCs w:val="24"/>
        </w:rPr>
        <w:t xml:space="preserve"> B.Sc. in Journal and the next will be next September. </w:t>
      </w:r>
      <w:r w:rsidR="001E3B9D">
        <w:rPr>
          <w:rFonts w:asciiTheme="majorBidi" w:hAnsiTheme="majorBidi" w:cstheme="majorBidi"/>
          <w:sz w:val="24"/>
          <w:szCs w:val="24"/>
        </w:rPr>
        <w:t>I</w:t>
      </w:r>
      <w:r w:rsidR="00E33CC3" w:rsidRPr="00E33CC3">
        <w:rPr>
          <w:rFonts w:asciiTheme="majorBidi" w:hAnsiTheme="majorBidi" w:cstheme="majorBidi"/>
          <w:sz w:val="24"/>
          <w:szCs w:val="24"/>
        </w:rPr>
        <w:t xml:space="preserve"> awar</w:t>
      </w:r>
      <w:r w:rsidR="00E33CC3">
        <w:rPr>
          <w:rFonts w:asciiTheme="majorBidi" w:hAnsiTheme="majorBidi" w:cstheme="majorBidi"/>
          <w:sz w:val="24"/>
          <w:szCs w:val="24"/>
        </w:rPr>
        <w:t>ded</w:t>
      </w:r>
      <w:r w:rsidR="00E33CC3" w:rsidRPr="00E33CC3">
        <w:rPr>
          <w:rFonts w:asciiTheme="majorBidi" w:hAnsiTheme="majorBidi" w:cstheme="majorBidi"/>
          <w:sz w:val="24"/>
          <w:szCs w:val="24"/>
        </w:rPr>
        <w:t xml:space="preserve"> as the second winner in </w:t>
      </w:r>
      <w:proofErr w:type="spellStart"/>
      <w:r w:rsidR="00E33CC3" w:rsidRPr="00E33CC3">
        <w:rPr>
          <w:rFonts w:asciiTheme="majorBidi" w:hAnsiTheme="majorBidi" w:cstheme="majorBidi"/>
          <w:sz w:val="24"/>
          <w:szCs w:val="24"/>
        </w:rPr>
        <w:t>Mashrouy</w:t>
      </w:r>
      <w:proofErr w:type="spellEnd"/>
      <w:r w:rsidR="00E33CC3" w:rsidRPr="00E33CC3">
        <w:rPr>
          <w:rFonts w:asciiTheme="majorBidi" w:hAnsiTheme="majorBidi" w:cstheme="majorBidi"/>
          <w:sz w:val="24"/>
          <w:szCs w:val="24"/>
        </w:rPr>
        <w:t xml:space="preserve"> </w:t>
      </w:r>
      <w:r w:rsidR="004B38AA">
        <w:rPr>
          <w:rFonts w:asciiTheme="majorBidi" w:hAnsiTheme="majorBidi" w:cstheme="majorBidi"/>
          <w:sz w:val="24"/>
          <w:szCs w:val="24"/>
        </w:rPr>
        <w:t xml:space="preserve">(My project) </w:t>
      </w:r>
      <w:r w:rsidR="00E33CC3" w:rsidRPr="00E33CC3">
        <w:rPr>
          <w:rFonts w:asciiTheme="majorBidi" w:hAnsiTheme="majorBidi" w:cstheme="majorBidi"/>
          <w:sz w:val="24"/>
          <w:szCs w:val="24"/>
        </w:rPr>
        <w:t>TV Competition which is a partnership between the British Council and British embassy Sudan.</w:t>
      </w:r>
      <w:r w:rsidR="00E33CC3">
        <w:rPr>
          <w:rFonts w:asciiTheme="majorBidi" w:hAnsiTheme="majorBidi" w:cstheme="majorBidi"/>
          <w:sz w:val="24"/>
          <w:szCs w:val="24"/>
        </w:rPr>
        <w:t xml:space="preserve"> </w:t>
      </w:r>
      <w:r w:rsidR="001E3B9D">
        <w:rPr>
          <w:rFonts w:asciiTheme="majorBidi" w:hAnsiTheme="majorBidi" w:cstheme="majorBidi"/>
          <w:sz w:val="24"/>
          <w:szCs w:val="24"/>
        </w:rPr>
        <w:t>My</w:t>
      </w:r>
      <w:r w:rsidR="00E33CC3">
        <w:rPr>
          <w:rFonts w:asciiTheme="majorBidi" w:hAnsiTheme="majorBidi" w:cstheme="majorBidi"/>
          <w:sz w:val="24"/>
          <w:szCs w:val="24"/>
        </w:rPr>
        <w:t xml:space="preserve"> software has a Sudanese patent and European copyright registration.</w:t>
      </w:r>
    </w:p>
    <w:p w:rsidR="00A61067" w:rsidRDefault="00A61067" w:rsidP="00EC4250">
      <w:pPr>
        <w:spacing w:line="240" w:lineRule="auto"/>
        <w:jc w:val="both"/>
        <w:rPr>
          <w:rFonts w:asciiTheme="majorBidi" w:hAnsiTheme="majorBidi" w:cstheme="majorBidi"/>
          <w:b/>
          <w:bCs/>
          <w:sz w:val="24"/>
          <w:szCs w:val="24"/>
        </w:rPr>
      </w:pPr>
    </w:p>
    <w:p w:rsidR="00A61067" w:rsidRPr="00A61067" w:rsidRDefault="00A61067" w:rsidP="00A61067">
      <w:pPr>
        <w:spacing w:line="240" w:lineRule="auto"/>
        <w:jc w:val="both"/>
        <w:rPr>
          <w:rFonts w:asciiTheme="majorBidi" w:hAnsiTheme="majorBidi" w:cstheme="majorBidi"/>
          <w:b/>
          <w:bCs/>
          <w:sz w:val="24"/>
          <w:szCs w:val="24"/>
        </w:rPr>
      </w:pPr>
      <w:r w:rsidRPr="00A61067">
        <w:rPr>
          <w:rFonts w:asciiTheme="majorBidi" w:hAnsiTheme="majorBidi" w:cstheme="majorBidi"/>
          <w:b/>
          <w:bCs/>
          <w:sz w:val="24"/>
          <w:szCs w:val="24"/>
        </w:rPr>
        <w:lastRenderedPageBreak/>
        <w:t>Presenting author details</w:t>
      </w:r>
    </w:p>
    <w:p w:rsidR="000B2A29" w:rsidRDefault="00403F65" w:rsidP="00EC4250">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Full name: </w:t>
      </w:r>
      <w:proofErr w:type="spellStart"/>
      <w:r w:rsidR="000B2A29">
        <w:rPr>
          <w:rFonts w:asciiTheme="majorBidi" w:hAnsiTheme="majorBidi" w:cstheme="majorBidi"/>
          <w:sz w:val="24"/>
          <w:szCs w:val="24"/>
        </w:rPr>
        <w:t>Maha</w:t>
      </w:r>
      <w:proofErr w:type="spellEnd"/>
      <w:r w:rsidR="000B2A29">
        <w:rPr>
          <w:rFonts w:asciiTheme="majorBidi" w:hAnsiTheme="majorBidi" w:cstheme="majorBidi"/>
          <w:sz w:val="24"/>
          <w:szCs w:val="24"/>
        </w:rPr>
        <w:t xml:space="preserve"> </w:t>
      </w:r>
      <w:proofErr w:type="spellStart"/>
      <w:r w:rsidR="000B2A29" w:rsidRPr="00E54A89">
        <w:rPr>
          <w:rFonts w:asciiTheme="majorBidi" w:hAnsiTheme="majorBidi" w:cstheme="majorBidi"/>
          <w:sz w:val="24"/>
          <w:szCs w:val="24"/>
        </w:rPr>
        <w:t>Abdelhady</w:t>
      </w:r>
      <w:proofErr w:type="spellEnd"/>
      <w:r w:rsidR="000B2A29" w:rsidRPr="00E54A89">
        <w:rPr>
          <w:rFonts w:asciiTheme="majorBidi" w:hAnsiTheme="majorBidi" w:cstheme="majorBidi"/>
          <w:sz w:val="24"/>
          <w:szCs w:val="24"/>
        </w:rPr>
        <w:t xml:space="preserve"> </w:t>
      </w:r>
      <w:proofErr w:type="spellStart"/>
      <w:r w:rsidR="000B2A29" w:rsidRPr="00E54A89">
        <w:rPr>
          <w:rFonts w:asciiTheme="majorBidi" w:hAnsiTheme="majorBidi" w:cstheme="majorBidi"/>
          <w:sz w:val="24"/>
          <w:szCs w:val="24"/>
        </w:rPr>
        <w:t>Almona</w:t>
      </w:r>
      <w:proofErr w:type="spellEnd"/>
      <w:r w:rsidR="000B2A29">
        <w:rPr>
          <w:rFonts w:asciiTheme="majorBidi" w:hAnsiTheme="majorBidi" w:cstheme="majorBidi"/>
          <w:sz w:val="24"/>
          <w:szCs w:val="24"/>
        </w:rPr>
        <w:t xml:space="preserve"> Ali</w:t>
      </w:r>
    </w:p>
    <w:p w:rsidR="00403F65" w:rsidRPr="00403F65" w:rsidRDefault="00403F65" w:rsidP="00403F65">
      <w:pPr>
        <w:spacing w:line="240" w:lineRule="auto"/>
        <w:jc w:val="both"/>
        <w:rPr>
          <w:rFonts w:asciiTheme="majorBidi" w:hAnsiTheme="majorBidi" w:cstheme="majorBidi"/>
          <w:sz w:val="24"/>
          <w:szCs w:val="24"/>
        </w:rPr>
      </w:pPr>
      <w:r w:rsidRPr="00403F65">
        <w:rPr>
          <w:rFonts w:asciiTheme="majorBidi" w:hAnsiTheme="majorBidi" w:cstheme="majorBidi"/>
          <w:sz w:val="24"/>
          <w:szCs w:val="24"/>
        </w:rPr>
        <w:t>Contact number: 00966557004214</w:t>
      </w:r>
    </w:p>
    <w:p w:rsidR="00403F65" w:rsidRPr="00403F65" w:rsidRDefault="00403F65" w:rsidP="00403F65">
      <w:pPr>
        <w:spacing w:line="240" w:lineRule="auto"/>
        <w:jc w:val="both"/>
        <w:rPr>
          <w:rFonts w:asciiTheme="majorBidi" w:hAnsiTheme="majorBidi" w:cstheme="majorBidi"/>
          <w:sz w:val="24"/>
          <w:szCs w:val="24"/>
        </w:rPr>
      </w:pPr>
      <w:r w:rsidRPr="00403F65">
        <w:rPr>
          <w:rFonts w:asciiTheme="majorBidi" w:hAnsiTheme="majorBidi" w:cstheme="majorBidi"/>
          <w:sz w:val="24"/>
          <w:szCs w:val="24"/>
        </w:rPr>
        <w:t>Twitter account: @</w:t>
      </w:r>
      <w:proofErr w:type="spellStart"/>
      <w:r w:rsidRPr="00403F65">
        <w:rPr>
          <w:rFonts w:asciiTheme="majorBidi" w:hAnsiTheme="majorBidi" w:cstheme="majorBidi"/>
          <w:sz w:val="24"/>
          <w:szCs w:val="24"/>
        </w:rPr>
        <w:t>Maha_Elmoona</w:t>
      </w:r>
      <w:proofErr w:type="spellEnd"/>
    </w:p>
    <w:p w:rsidR="00403F65" w:rsidRPr="00403F65" w:rsidRDefault="00403F65" w:rsidP="00403F65">
      <w:pPr>
        <w:spacing w:line="240" w:lineRule="auto"/>
        <w:jc w:val="both"/>
        <w:rPr>
          <w:rFonts w:asciiTheme="majorBidi" w:hAnsiTheme="majorBidi" w:cstheme="majorBidi"/>
          <w:sz w:val="24"/>
          <w:szCs w:val="24"/>
        </w:rPr>
      </w:pPr>
      <w:r w:rsidRPr="00403F65">
        <w:rPr>
          <w:rFonts w:asciiTheme="majorBidi" w:hAnsiTheme="majorBidi" w:cstheme="majorBidi"/>
          <w:sz w:val="24"/>
          <w:szCs w:val="24"/>
        </w:rPr>
        <w:t xml:space="preserve">Linked </w:t>
      </w:r>
      <w:proofErr w:type="gramStart"/>
      <w:r w:rsidRPr="00403F65">
        <w:rPr>
          <w:rFonts w:asciiTheme="majorBidi" w:hAnsiTheme="majorBidi" w:cstheme="majorBidi"/>
          <w:sz w:val="24"/>
          <w:szCs w:val="24"/>
        </w:rPr>
        <w:t>In</w:t>
      </w:r>
      <w:proofErr w:type="gramEnd"/>
      <w:r w:rsidRPr="00403F65">
        <w:rPr>
          <w:rFonts w:asciiTheme="majorBidi" w:hAnsiTheme="majorBidi" w:cstheme="majorBidi"/>
          <w:sz w:val="24"/>
          <w:szCs w:val="24"/>
        </w:rPr>
        <w:t xml:space="preserve"> account: </w:t>
      </w:r>
      <w:proofErr w:type="spellStart"/>
      <w:r w:rsidRPr="00403F65">
        <w:rPr>
          <w:rFonts w:asciiTheme="majorBidi" w:hAnsiTheme="majorBidi" w:cstheme="majorBidi"/>
          <w:sz w:val="24"/>
          <w:szCs w:val="24"/>
        </w:rPr>
        <w:t>Maha</w:t>
      </w:r>
      <w:proofErr w:type="spellEnd"/>
      <w:r w:rsidRPr="00403F65">
        <w:rPr>
          <w:rFonts w:asciiTheme="majorBidi" w:hAnsiTheme="majorBidi" w:cstheme="majorBidi"/>
          <w:sz w:val="24"/>
          <w:szCs w:val="24"/>
        </w:rPr>
        <w:t xml:space="preserve"> </w:t>
      </w:r>
      <w:proofErr w:type="spellStart"/>
      <w:r w:rsidRPr="00403F65">
        <w:rPr>
          <w:rFonts w:asciiTheme="majorBidi" w:hAnsiTheme="majorBidi" w:cstheme="majorBidi"/>
          <w:sz w:val="24"/>
          <w:szCs w:val="24"/>
        </w:rPr>
        <w:t>Almona</w:t>
      </w:r>
      <w:proofErr w:type="spellEnd"/>
    </w:p>
    <w:p w:rsidR="00403F65" w:rsidRPr="00403F65" w:rsidRDefault="00403F65" w:rsidP="00556465">
      <w:pPr>
        <w:spacing w:line="240" w:lineRule="auto"/>
        <w:jc w:val="both"/>
        <w:rPr>
          <w:rFonts w:asciiTheme="majorBidi" w:hAnsiTheme="majorBidi" w:cstheme="majorBidi"/>
          <w:sz w:val="24"/>
          <w:szCs w:val="24"/>
        </w:rPr>
      </w:pPr>
      <w:r w:rsidRPr="00403F65">
        <w:rPr>
          <w:rFonts w:asciiTheme="majorBidi" w:hAnsiTheme="majorBidi" w:cstheme="majorBidi"/>
          <w:sz w:val="24"/>
          <w:szCs w:val="24"/>
        </w:rPr>
        <w:t xml:space="preserve">Session name/ number: </w:t>
      </w:r>
      <w:r w:rsidR="00556465" w:rsidRPr="00556465">
        <w:rPr>
          <w:rFonts w:asciiTheme="majorBidi" w:hAnsiTheme="majorBidi" w:cstheme="majorBidi"/>
          <w:sz w:val="24"/>
          <w:szCs w:val="24"/>
        </w:rPr>
        <w:t>12th World Cancer Conference / September 26-28, 2016 London, UK</w:t>
      </w:r>
    </w:p>
    <w:p w:rsidR="00A61067" w:rsidRPr="00CF0F93" w:rsidRDefault="00403F65" w:rsidP="00403F65">
      <w:pPr>
        <w:spacing w:line="240" w:lineRule="auto"/>
        <w:jc w:val="both"/>
        <w:rPr>
          <w:rFonts w:asciiTheme="majorBidi" w:hAnsiTheme="majorBidi" w:cstheme="majorBidi"/>
          <w:sz w:val="24"/>
          <w:szCs w:val="24"/>
        </w:rPr>
      </w:pPr>
      <w:r w:rsidRPr="00403F65">
        <w:rPr>
          <w:rFonts w:asciiTheme="majorBidi" w:hAnsiTheme="majorBidi" w:cstheme="majorBidi"/>
          <w:sz w:val="24"/>
          <w:szCs w:val="24"/>
        </w:rPr>
        <w:t xml:space="preserve">Category: Oral presentation. (If possible I prefer to present the Two Categories: Oral </w:t>
      </w:r>
      <w:bookmarkStart w:id="0" w:name="_GoBack"/>
      <w:bookmarkEnd w:id="0"/>
      <w:r w:rsidRPr="00403F65">
        <w:rPr>
          <w:rFonts w:asciiTheme="majorBidi" w:hAnsiTheme="majorBidi" w:cstheme="majorBidi"/>
          <w:sz w:val="24"/>
          <w:szCs w:val="24"/>
        </w:rPr>
        <w:t>presentation and Poster presentation).</w:t>
      </w:r>
    </w:p>
    <w:sectPr w:rsidR="00A61067" w:rsidRPr="00CF0F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19A"/>
    <w:rsid w:val="0007370A"/>
    <w:rsid w:val="000B2A29"/>
    <w:rsid w:val="0010564F"/>
    <w:rsid w:val="00162A2D"/>
    <w:rsid w:val="001E1B95"/>
    <w:rsid w:val="001E3B9D"/>
    <w:rsid w:val="002B02AD"/>
    <w:rsid w:val="002C783F"/>
    <w:rsid w:val="00345040"/>
    <w:rsid w:val="003579F3"/>
    <w:rsid w:val="00403F65"/>
    <w:rsid w:val="004B38AA"/>
    <w:rsid w:val="004B4E3F"/>
    <w:rsid w:val="004E0205"/>
    <w:rsid w:val="004E18C0"/>
    <w:rsid w:val="004F562C"/>
    <w:rsid w:val="00556465"/>
    <w:rsid w:val="006D2C42"/>
    <w:rsid w:val="008B6256"/>
    <w:rsid w:val="00983488"/>
    <w:rsid w:val="009876B4"/>
    <w:rsid w:val="00A61067"/>
    <w:rsid w:val="00A748C5"/>
    <w:rsid w:val="00B00519"/>
    <w:rsid w:val="00B73700"/>
    <w:rsid w:val="00B9761C"/>
    <w:rsid w:val="00BA535F"/>
    <w:rsid w:val="00CF0F93"/>
    <w:rsid w:val="00CF719A"/>
    <w:rsid w:val="00D766E5"/>
    <w:rsid w:val="00E33CC3"/>
    <w:rsid w:val="00E54A89"/>
    <w:rsid w:val="00EA2557"/>
    <w:rsid w:val="00EC4250"/>
    <w:rsid w:val="00F162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9D7D"/>
  <w15:chartTrackingRefBased/>
  <w15:docId w15:val="{16008806-571E-4AFE-8BF9-AA89F649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33</cp:revision>
  <dcterms:created xsi:type="dcterms:W3CDTF">2016-07-13T17:11:00Z</dcterms:created>
  <dcterms:modified xsi:type="dcterms:W3CDTF">2016-07-13T20:29:00Z</dcterms:modified>
</cp:coreProperties>
</file>