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7F481" w14:textId="77777777" w:rsidR="00AE3E37" w:rsidRPr="00401713" w:rsidRDefault="00401713" w:rsidP="00401713">
      <w:pPr>
        <w:pStyle w:val="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041188" w:rsidRPr="007449EB">
        <w:rPr>
          <w:rFonts w:ascii="Times New Roman" w:hAnsi="Times New Roman" w:cs="Times New Roman"/>
          <w:color w:val="337AB7"/>
          <w:sz w:val="22"/>
          <w:szCs w:val="18"/>
        </w:rPr>
        <w:t>The DV-AM method</w:t>
      </w:r>
      <w:r w:rsidR="00041188">
        <w:rPr>
          <w:rFonts w:ascii="Times New Roman" w:hAnsi="Times New Roman" w:cs="Times New Roman"/>
          <w:color w:val="337AB7"/>
          <w:sz w:val="22"/>
          <w:szCs w:val="18"/>
        </w:rPr>
        <w:t xml:space="preserve"> for v</w:t>
      </w:r>
      <w:r w:rsidR="00AE6411">
        <w:rPr>
          <w:rFonts w:ascii="Times New Roman" w:hAnsi="Times New Roman" w:cs="Times New Roman"/>
          <w:color w:val="337AB7"/>
          <w:sz w:val="22"/>
          <w:szCs w:val="18"/>
        </w:rPr>
        <w:t xml:space="preserve">isible detection of </w:t>
      </w:r>
      <w:proofErr w:type="spellStart"/>
      <w:r w:rsidR="00AE6411">
        <w:rPr>
          <w:rFonts w:ascii="Times New Roman" w:hAnsi="Times New Roman" w:cs="Times New Roman"/>
          <w:color w:val="337AB7"/>
          <w:sz w:val="22"/>
          <w:szCs w:val="18"/>
        </w:rPr>
        <w:t>aflatoxigenic</w:t>
      </w:r>
      <w:proofErr w:type="spellEnd"/>
      <w:r w:rsidR="00AE6411">
        <w:rPr>
          <w:rFonts w:ascii="Times New Roman" w:hAnsi="Times New Roman" w:cs="Times New Roman"/>
          <w:color w:val="337AB7"/>
          <w:sz w:val="22"/>
          <w:szCs w:val="18"/>
        </w:rPr>
        <w:t xml:space="preserve"> fungi from </w:t>
      </w:r>
      <w:r w:rsidR="00041188">
        <w:rPr>
          <w:rFonts w:ascii="Times New Roman" w:hAnsi="Times New Roman" w:cs="Times New Roman"/>
          <w:color w:val="337AB7"/>
          <w:sz w:val="22"/>
          <w:szCs w:val="18"/>
        </w:rPr>
        <w:t>environments</w:t>
      </w:r>
    </w:p>
    <w:p w14:paraId="6A7BD3F9" w14:textId="77777777" w:rsidR="00AE3E37" w:rsidRPr="00401713" w:rsidRDefault="00AD27DA" w:rsidP="00AE6411">
      <w:pPr>
        <w:pStyle w:val="a3"/>
        <w:spacing w:before="73" w:line="198" w:lineRule="exact"/>
        <w:ind w:left="440" w:right="624" w:hangingChars="200" w:hanging="44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color w:val="337AB7"/>
          <w:sz w:val="22"/>
          <w:lang w:eastAsia="ja-JP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57700D9" wp14:editId="316854B5">
                <wp:simplePos x="0" y="0"/>
                <wp:positionH relativeFrom="column">
                  <wp:posOffset>6125845</wp:posOffset>
                </wp:positionH>
                <wp:positionV relativeFrom="paragraph">
                  <wp:posOffset>340360</wp:posOffset>
                </wp:positionV>
                <wp:extent cx="412115" cy="219075"/>
                <wp:effectExtent l="0" t="0" r="0" b="0"/>
                <wp:wrapNone/>
                <wp:docPr id="77" name="テキスト ボック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84E572" w14:textId="77777777" w:rsidR="00D512C6" w:rsidRPr="00AD27DA" w:rsidRDefault="00D512C6">
                            <w:pPr>
                              <w:rPr>
                                <w:rFonts w:eastAsiaTheme="minorEastAsia"/>
                                <w:b/>
                                <w:lang w:eastAsia="ja-JP"/>
                              </w:rPr>
                            </w:pPr>
                            <w:r w:rsidRPr="00AD27DA">
                              <w:rPr>
                                <w:rFonts w:eastAsiaTheme="minorEastAsia" w:hint="eastAsia"/>
                                <w:b/>
                                <w:lang w:eastAsia="ja-JP"/>
                              </w:rPr>
                              <w:t>AF</w:t>
                            </w:r>
                            <w:r w:rsidRPr="00AD27DA">
                              <w:rPr>
                                <w:rFonts w:eastAsiaTheme="minorEastAsia"/>
                                <w:b/>
                                <w:vertAlign w:val="superscript"/>
                                <w:lang w:eastAsia="ja-JP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700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7" o:spid="_x0000_s1026" type="#_x0000_t202" style="position:absolute;left:0;text-align:left;margin-left:482.35pt;margin-top:26.8pt;width:32.45pt;height:17.25pt;z-index:2516864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" filled="f" stroked="f" strokeweight=".5pt">
                <v:textbox>
                  <w:txbxContent>
                    <w:p w14:paraId="0584E572" w14:textId="77777777" w:rsidR="00D512C6" w:rsidRPr="00AD27DA" w:rsidRDefault="00D512C6">
                      <w:pPr>
                        <w:rPr>
                          <w:rFonts w:eastAsiaTheme="minorEastAsia"/>
                          <w:b/>
                          <w:lang w:eastAsia="ja-JP"/>
                        </w:rPr>
                      </w:pPr>
                      <w:r w:rsidRPr="00AD27DA">
                        <w:rPr>
                          <w:rFonts w:eastAsiaTheme="minorEastAsia" w:hint="eastAsia"/>
                          <w:b/>
                          <w:lang w:eastAsia="ja-JP"/>
                        </w:rPr>
                        <w:t>AF</w:t>
                      </w:r>
                      <w:r w:rsidRPr="00AD27DA">
                        <w:rPr>
                          <w:rFonts w:eastAsiaTheme="minorEastAsia"/>
                          <w:b/>
                          <w:vertAlign w:val="superscript"/>
                          <w:lang w:eastAsia="ja-JP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947CEF">
        <w:rPr>
          <w:rFonts w:ascii="Times New Roman" w:hAnsi="Times New Roman" w:cs="Times New Roman"/>
          <w:sz w:val="22"/>
        </w:rPr>
        <w:t>Kimiko</w:t>
      </w:r>
      <w:proofErr w:type="spellEnd"/>
      <w:r w:rsidR="00947CEF">
        <w:rPr>
          <w:rFonts w:ascii="Times New Roman" w:hAnsi="Times New Roman" w:cs="Times New Roman"/>
          <w:sz w:val="22"/>
        </w:rPr>
        <w:t xml:space="preserve"> Yabe</w:t>
      </w:r>
      <w:r w:rsidR="00401713" w:rsidRPr="00401713">
        <w:rPr>
          <w:rFonts w:ascii="Times New Roman" w:hAnsi="Times New Roman" w:cs="Times New Roman"/>
          <w:sz w:val="22"/>
        </w:rPr>
        <w:t>, PhD,</w:t>
      </w:r>
      <w:r w:rsidR="00947CEF" w:rsidRPr="00F10B4F">
        <w:rPr>
          <w:rFonts w:ascii="Times New Roman" w:hAnsi="Times New Roman" w:cs="Times New Roman"/>
          <w:sz w:val="22"/>
        </w:rPr>
        <w:t xml:space="preserve"> Fukui University of Technology</w:t>
      </w:r>
      <w:r w:rsidR="00401713" w:rsidRPr="00401713">
        <w:rPr>
          <w:rFonts w:ascii="Times New Roman" w:hAnsi="Times New Roman" w:cs="Times New Roman"/>
          <w:sz w:val="22"/>
        </w:rPr>
        <w:t>,</w:t>
      </w:r>
      <w:r w:rsidR="00AE6411">
        <w:rPr>
          <w:rFonts w:ascii="Times New Roman" w:hAnsi="Times New Roman" w:cs="Times New Roman"/>
          <w:sz w:val="22"/>
        </w:rPr>
        <w:t xml:space="preserve"> Masayo Kushiro,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  <w:r w:rsidR="00AE6411" w:rsidRPr="00401713">
        <w:rPr>
          <w:rFonts w:ascii="Times New Roman" w:hAnsi="Times New Roman" w:cs="Times New Roman"/>
          <w:sz w:val="22"/>
        </w:rPr>
        <w:t>PhD,</w:t>
      </w:r>
      <w:r w:rsidR="00AE6411" w:rsidRPr="00F10B4F">
        <w:rPr>
          <w:rFonts w:ascii="Times New Roman" w:hAnsi="Times New Roman" w:cs="Times New Roman"/>
          <w:sz w:val="22"/>
        </w:rPr>
        <w:t xml:space="preserve"> NARO, Japan</w:t>
      </w:r>
    </w:p>
    <w:p w14:paraId="2B7FF2DE" w14:textId="77777777"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694E857" w14:textId="77777777" w:rsidR="00AE3E37" w:rsidRPr="00401713" w:rsidRDefault="00A9710C" w:rsidP="00401713">
      <w:pPr>
        <w:pStyle w:val="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</w:t>
      </w:r>
      <w:proofErr w:type="gramStart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>300 word</w:t>
      </w:r>
      <w:proofErr w:type="gramEnd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limit)</w:t>
      </w:r>
    </w:p>
    <w:p w14:paraId="79A24C8F" w14:textId="6BF2DBC4" w:rsidR="00325EE1" w:rsidRDefault="000E496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230A88">
        <w:rPr>
          <w:rFonts w:ascii="Times New Roman" w:hAnsi="Times New Roman" w:cs="Times New Roman"/>
        </w:rPr>
        <w:t xml:space="preserve">flatoxins are </w:t>
      </w:r>
      <w:r w:rsidR="00190468">
        <w:rPr>
          <w:rFonts w:ascii="Times New Roman" w:eastAsiaTheme="minorEastAsia" w:hAnsi="Times New Roman" w:cs="Times New Roman" w:hint="eastAsia"/>
          <w:lang w:eastAsia="ja-JP"/>
        </w:rPr>
        <w:t xml:space="preserve">the </w:t>
      </w:r>
      <w:r w:rsidR="00230A88">
        <w:rPr>
          <w:rFonts w:ascii="Times New Roman" w:hAnsi="Times New Roman" w:cs="Times New Roman"/>
        </w:rPr>
        <w:t xml:space="preserve">most potent carcinogenic and toxic substances </w:t>
      </w:r>
      <w:r w:rsidR="00576F97">
        <w:rPr>
          <w:rFonts w:ascii="Times New Roman" w:hAnsi="Times New Roman" w:cs="Times New Roman"/>
        </w:rPr>
        <w:t>among mycotoxins</w:t>
      </w:r>
      <w:r>
        <w:rPr>
          <w:rFonts w:ascii="Times New Roman" w:hAnsi="Times New Roman" w:cs="Times New Roman"/>
        </w:rPr>
        <w:t xml:space="preserve">, and </w:t>
      </w:r>
      <w:r w:rsidR="00704FF1">
        <w:rPr>
          <w:rFonts w:ascii="Times New Roman" w:hAnsi="Times New Roman" w:cs="Times New Roman"/>
        </w:rPr>
        <w:t xml:space="preserve">its </w:t>
      </w:r>
      <w:r>
        <w:rPr>
          <w:rFonts w:ascii="Times New Roman" w:hAnsi="Times New Roman" w:cs="Times New Roman"/>
        </w:rPr>
        <w:t xml:space="preserve">contamination </w:t>
      </w:r>
      <w:r w:rsidR="00704FF1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 xml:space="preserve">food and feed crops has serious effects on the health of </w:t>
      </w:r>
      <w:r w:rsidR="00190468">
        <w:rPr>
          <w:rFonts w:ascii="Times New Roman" w:hAnsi="Times New Roman" w:cs="Times New Roman"/>
        </w:rPr>
        <w:t xml:space="preserve">humans and </w:t>
      </w:r>
      <w:r>
        <w:rPr>
          <w:rFonts w:ascii="Times New Roman" w:hAnsi="Times New Roman" w:cs="Times New Roman"/>
        </w:rPr>
        <w:t xml:space="preserve">animals. </w:t>
      </w:r>
      <w:r w:rsidR="007478B2">
        <w:rPr>
          <w:rFonts w:ascii="Times New Roman" w:hAnsi="Times New Roman" w:cs="Times New Roman"/>
        </w:rPr>
        <w:t xml:space="preserve">To monitor and </w:t>
      </w:r>
      <w:r w:rsidR="00704FF1">
        <w:rPr>
          <w:rFonts w:ascii="Times New Roman" w:hAnsi="Times New Roman" w:cs="Times New Roman"/>
        </w:rPr>
        <w:t xml:space="preserve">to </w:t>
      </w:r>
      <w:r w:rsidR="007478B2">
        <w:rPr>
          <w:rFonts w:ascii="Times New Roman" w:hAnsi="Times New Roman" w:cs="Times New Roman"/>
        </w:rPr>
        <w:t xml:space="preserve">regulate the aflatoxin </w:t>
      </w:r>
      <w:r w:rsidR="005D02F9">
        <w:rPr>
          <w:rFonts w:ascii="Times New Roman" w:hAnsi="Times New Roman" w:cs="Times New Roman"/>
        </w:rPr>
        <w:t>contamination</w:t>
      </w:r>
      <w:r w:rsidR="007478B2">
        <w:rPr>
          <w:rFonts w:ascii="Times New Roman" w:hAnsi="Times New Roman" w:cs="Times New Roman"/>
        </w:rPr>
        <w:t xml:space="preserve"> </w:t>
      </w:r>
      <w:r w:rsidR="00704FF1">
        <w:rPr>
          <w:rFonts w:ascii="Times New Roman" w:hAnsi="Times New Roman" w:cs="Times New Roman"/>
        </w:rPr>
        <w:t>in</w:t>
      </w:r>
      <w:r w:rsidR="007478B2">
        <w:rPr>
          <w:rFonts w:ascii="Times New Roman" w:hAnsi="Times New Roman" w:cs="Times New Roman"/>
        </w:rPr>
        <w:t xml:space="preserve"> </w:t>
      </w:r>
      <w:r w:rsidR="005D02F9">
        <w:rPr>
          <w:rFonts w:ascii="Times New Roman" w:hAnsi="Times New Roman" w:cs="Times New Roman"/>
        </w:rPr>
        <w:t>crops, simple</w:t>
      </w:r>
      <w:r w:rsidR="0042230C">
        <w:rPr>
          <w:rFonts w:ascii="Times New Roman" w:hAnsi="Times New Roman" w:cs="Times New Roman"/>
        </w:rPr>
        <w:t xml:space="preserve"> and p</w:t>
      </w:r>
      <w:r w:rsidR="00662996">
        <w:rPr>
          <w:rFonts w:ascii="Times New Roman" w:hAnsi="Times New Roman" w:cs="Times New Roman"/>
        </w:rPr>
        <w:t xml:space="preserve">recise detection </w:t>
      </w:r>
      <w:r w:rsidR="0042230C">
        <w:rPr>
          <w:rFonts w:ascii="Times New Roman" w:hAnsi="Times New Roman" w:cs="Times New Roman"/>
        </w:rPr>
        <w:t xml:space="preserve">method </w:t>
      </w:r>
      <w:r w:rsidR="007478B2">
        <w:rPr>
          <w:rFonts w:ascii="Times New Roman" w:hAnsi="Times New Roman" w:cs="Times New Roman"/>
        </w:rPr>
        <w:t xml:space="preserve">for </w:t>
      </w:r>
      <w:proofErr w:type="spellStart"/>
      <w:r w:rsidR="00662996">
        <w:rPr>
          <w:rFonts w:ascii="Times New Roman" w:hAnsi="Times New Roman" w:cs="Times New Roman"/>
        </w:rPr>
        <w:t>aflatoxigenic</w:t>
      </w:r>
      <w:proofErr w:type="spellEnd"/>
      <w:r w:rsidR="00662996">
        <w:rPr>
          <w:rFonts w:ascii="Times New Roman" w:hAnsi="Times New Roman" w:cs="Times New Roman"/>
        </w:rPr>
        <w:t xml:space="preserve"> fungi </w:t>
      </w:r>
      <w:r w:rsidR="00190468">
        <w:rPr>
          <w:rFonts w:ascii="Times New Roman" w:hAnsi="Times New Roman" w:cs="Times New Roman"/>
        </w:rPr>
        <w:t xml:space="preserve">is </w:t>
      </w:r>
      <w:r w:rsidR="007478B2">
        <w:rPr>
          <w:rFonts w:ascii="Times New Roman" w:hAnsi="Times New Roman" w:cs="Times New Roman"/>
        </w:rPr>
        <w:t>necessary.</w:t>
      </w:r>
      <w:r w:rsidR="00662996">
        <w:rPr>
          <w:rFonts w:ascii="Times New Roman" w:hAnsi="Times New Roman" w:cs="Times New Roman"/>
        </w:rPr>
        <w:t xml:space="preserve"> We recently developed </w:t>
      </w:r>
      <w:r w:rsidR="007478B2">
        <w:rPr>
          <w:rFonts w:ascii="Times New Roman" w:hAnsi="Times New Roman" w:cs="Times New Roman"/>
        </w:rPr>
        <w:t xml:space="preserve">a visual detection method, </w:t>
      </w:r>
      <w:r w:rsidR="00662996">
        <w:rPr>
          <w:rFonts w:ascii="Times New Roman" w:hAnsi="Times New Roman" w:cs="Times New Roman"/>
        </w:rPr>
        <w:t xml:space="preserve">the </w:t>
      </w:r>
      <w:proofErr w:type="spellStart"/>
      <w:r w:rsidR="00662996" w:rsidRPr="007449EB">
        <w:rPr>
          <w:rFonts w:ascii="Times New Roman" w:hAnsi="Times New Roman" w:cs="Times New Roman"/>
        </w:rPr>
        <w:t>dichlorvos</w:t>
      </w:r>
      <w:proofErr w:type="spellEnd"/>
      <w:r w:rsidR="00662996">
        <w:rPr>
          <w:rFonts w:ascii="Times New Roman" w:hAnsi="Times New Roman" w:cs="Times New Roman"/>
        </w:rPr>
        <w:t>-</w:t>
      </w:r>
      <w:r w:rsidR="00662996" w:rsidRPr="007449EB">
        <w:rPr>
          <w:rFonts w:ascii="Times New Roman" w:hAnsi="Times New Roman" w:cs="Times New Roman"/>
        </w:rPr>
        <w:t>ammonia (DV</w:t>
      </w:r>
      <w:r w:rsidR="00662996">
        <w:rPr>
          <w:rFonts w:ascii="Times New Roman" w:hAnsi="Times New Roman" w:cs="Times New Roman"/>
        </w:rPr>
        <w:t>-</w:t>
      </w:r>
      <w:r w:rsidR="00662996" w:rsidRPr="007449EB">
        <w:rPr>
          <w:rFonts w:ascii="Times New Roman" w:hAnsi="Times New Roman" w:cs="Times New Roman"/>
        </w:rPr>
        <w:t>AM) method</w:t>
      </w:r>
      <w:r w:rsidR="00A649F8">
        <w:rPr>
          <w:rFonts w:ascii="Times New Roman" w:hAnsi="Times New Roman" w:cs="Times New Roman"/>
        </w:rPr>
        <w:t xml:space="preserve">, </w:t>
      </w:r>
      <w:r w:rsidR="00A649F8" w:rsidRPr="007449EB">
        <w:rPr>
          <w:rFonts w:ascii="Times New Roman" w:hAnsi="Times New Roman" w:cs="Times New Roman"/>
        </w:rPr>
        <w:t>in which DV</w:t>
      </w:r>
      <w:r w:rsidR="007478B2">
        <w:rPr>
          <w:rFonts w:ascii="Times New Roman" w:hAnsi="Times New Roman" w:cs="Times New Roman"/>
        </w:rPr>
        <w:t xml:space="preserve"> inhibits the esterase in aflatoxin biosynthesis causing the accumulation of </w:t>
      </w:r>
      <w:proofErr w:type="spellStart"/>
      <w:r w:rsidR="00A649F8" w:rsidRPr="007449EB">
        <w:rPr>
          <w:rFonts w:ascii="Times New Roman" w:hAnsi="Times New Roman" w:cs="Times New Roman"/>
        </w:rPr>
        <w:t>anthraquinone</w:t>
      </w:r>
      <w:proofErr w:type="spellEnd"/>
      <w:r w:rsidR="00A649F8" w:rsidRPr="007449EB">
        <w:rPr>
          <w:rFonts w:ascii="Times New Roman" w:hAnsi="Times New Roman" w:cs="Times New Roman"/>
        </w:rPr>
        <w:t xml:space="preserve"> precursors</w:t>
      </w:r>
      <w:r w:rsidR="00A649F8">
        <w:rPr>
          <w:rFonts w:ascii="Times New Roman" w:hAnsi="Times New Roman" w:cs="Times New Roman"/>
        </w:rPr>
        <w:t xml:space="preserve"> </w:t>
      </w:r>
      <w:r w:rsidR="00A649F8" w:rsidRPr="007449EB">
        <w:rPr>
          <w:rFonts w:ascii="Times New Roman" w:hAnsi="Times New Roman" w:cs="Times New Roman"/>
        </w:rPr>
        <w:t>(</w:t>
      </w:r>
      <w:proofErr w:type="spellStart"/>
      <w:r w:rsidR="00A649F8" w:rsidRPr="007449EB">
        <w:rPr>
          <w:rFonts w:ascii="Times New Roman" w:hAnsi="Times New Roman" w:cs="Times New Roman"/>
        </w:rPr>
        <w:t>versiconal</w:t>
      </w:r>
      <w:proofErr w:type="spellEnd"/>
      <w:r w:rsidR="00A649F8" w:rsidRPr="007449EB">
        <w:rPr>
          <w:rFonts w:ascii="Times New Roman" w:hAnsi="Times New Roman" w:cs="Times New Roman"/>
        </w:rPr>
        <w:t xml:space="preserve"> hemiacetal acetate and </w:t>
      </w:r>
      <w:proofErr w:type="spellStart"/>
      <w:r w:rsidR="00A649F8" w:rsidRPr="007449EB">
        <w:rPr>
          <w:rFonts w:ascii="Times New Roman" w:hAnsi="Times New Roman" w:cs="Times New Roman"/>
        </w:rPr>
        <w:t>versiconol</w:t>
      </w:r>
      <w:proofErr w:type="spellEnd"/>
      <w:r w:rsidR="00A649F8" w:rsidRPr="007449EB">
        <w:rPr>
          <w:rFonts w:ascii="Times New Roman" w:hAnsi="Times New Roman" w:cs="Times New Roman"/>
        </w:rPr>
        <w:t xml:space="preserve"> acetate) of AFs</w:t>
      </w:r>
      <w:r w:rsidR="00A649F8">
        <w:rPr>
          <w:rFonts w:ascii="Times New Roman" w:hAnsi="Times New Roman" w:cs="Times New Roman"/>
        </w:rPr>
        <w:t xml:space="preserve"> </w:t>
      </w:r>
      <w:r w:rsidR="00A649F8" w:rsidRPr="007449EB">
        <w:rPr>
          <w:rFonts w:ascii="Times New Roman" w:hAnsi="Times New Roman" w:cs="Times New Roman"/>
        </w:rPr>
        <w:t xml:space="preserve">in mycelia on the agar plate, followed by a change </w:t>
      </w:r>
      <w:r w:rsidR="00465AA5">
        <w:rPr>
          <w:rFonts w:ascii="Times New Roman" w:hAnsi="Times New Roman" w:cs="Times New Roman"/>
          <w:lang w:eastAsia="ja-JP"/>
        </w:rPr>
        <w:t>of</w:t>
      </w:r>
      <w:r w:rsidR="00A649F8" w:rsidRPr="007449EB">
        <w:rPr>
          <w:rFonts w:ascii="Times New Roman" w:hAnsi="Times New Roman" w:cs="Times New Roman"/>
        </w:rPr>
        <w:t xml:space="preserve"> the color</w:t>
      </w:r>
      <w:r w:rsidR="00A649F8">
        <w:rPr>
          <w:rFonts w:ascii="Times New Roman" w:hAnsi="Times New Roman" w:cs="Times New Roman"/>
        </w:rPr>
        <w:t xml:space="preserve"> </w:t>
      </w:r>
      <w:r w:rsidR="00A649F8" w:rsidRPr="007449EB">
        <w:rPr>
          <w:rFonts w:ascii="Times New Roman" w:hAnsi="Times New Roman" w:cs="Times New Roman"/>
        </w:rPr>
        <w:t>of the colonies from light yellow to brilliant purple-red by the</w:t>
      </w:r>
      <w:r w:rsidR="00A649F8">
        <w:rPr>
          <w:rFonts w:ascii="Times New Roman" w:hAnsi="Times New Roman" w:cs="Times New Roman"/>
        </w:rPr>
        <w:t xml:space="preserve"> </w:t>
      </w:r>
      <w:r w:rsidR="00A649F8" w:rsidRPr="007449EB">
        <w:rPr>
          <w:rFonts w:ascii="Times New Roman" w:hAnsi="Times New Roman" w:cs="Times New Roman"/>
        </w:rPr>
        <w:t>AM vapor treatment</w:t>
      </w:r>
      <w:r w:rsidR="00A649F8">
        <w:rPr>
          <w:rFonts w:ascii="Times New Roman" w:hAnsi="Times New Roman" w:cs="Times New Roman"/>
        </w:rPr>
        <w:t xml:space="preserve"> (Fig.1)</w:t>
      </w:r>
      <w:r w:rsidR="00A649F8" w:rsidRPr="007449EB">
        <w:rPr>
          <w:rFonts w:ascii="Times New Roman" w:hAnsi="Times New Roman" w:cs="Times New Roman"/>
        </w:rPr>
        <w:t xml:space="preserve">. </w:t>
      </w:r>
      <w:r w:rsidR="00636E5D">
        <w:rPr>
          <w:rFonts w:ascii="Times New Roman" w:hAnsi="Times New Roman" w:cs="Times New Roman"/>
        </w:rPr>
        <w:t>T</w:t>
      </w:r>
      <w:r w:rsidR="007478B2">
        <w:rPr>
          <w:rFonts w:ascii="Times New Roman" w:hAnsi="Times New Roman" w:cs="Times New Roman"/>
        </w:rPr>
        <w:t xml:space="preserve">his method </w:t>
      </w:r>
      <w:r w:rsidR="00636E5D">
        <w:rPr>
          <w:rFonts w:ascii="Times New Roman" w:hAnsi="Times New Roman" w:cs="Times New Roman"/>
        </w:rPr>
        <w:t>enabled the</w:t>
      </w:r>
      <w:r w:rsidR="007478B2">
        <w:rPr>
          <w:rFonts w:ascii="Times New Roman" w:hAnsi="Times New Roman" w:cs="Times New Roman"/>
        </w:rPr>
        <w:t xml:space="preserve"> </w:t>
      </w:r>
      <w:r w:rsidR="007478B2">
        <w:rPr>
          <w:rFonts w:ascii="Times New Roman" w:eastAsiaTheme="minorEastAsia" w:hAnsi="Times New Roman" w:cs="Times New Roman" w:hint="eastAsia"/>
          <w:lang w:eastAsia="ja-JP"/>
        </w:rPr>
        <w:t>direct isolat</w:t>
      </w:r>
      <w:r w:rsidR="00636E5D">
        <w:rPr>
          <w:rFonts w:ascii="Times New Roman" w:eastAsiaTheme="minorEastAsia" w:hAnsi="Times New Roman" w:cs="Times New Roman"/>
          <w:lang w:eastAsia="ja-JP"/>
        </w:rPr>
        <w:t>ion of</w:t>
      </w:r>
      <w:r w:rsidR="007478B2">
        <w:rPr>
          <w:rFonts w:ascii="Times New Roman" w:eastAsiaTheme="minorEastAsia" w:hAnsi="Times New Roman" w:cs="Times New Roman" w:hint="eastAsia"/>
          <w:lang w:eastAsia="ja-JP"/>
        </w:rPr>
        <w:t xml:space="preserve"> </w:t>
      </w:r>
      <w:proofErr w:type="spellStart"/>
      <w:r w:rsidR="007478B2">
        <w:rPr>
          <w:rFonts w:ascii="Times New Roman" w:eastAsiaTheme="minorEastAsia" w:hAnsi="Times New Roman" w:cs="Times New Roman" w:hint="eastAsia"/>
          <w:lang w:eastAsia="ja-JP"/>
        </w:rPr>
        <w:t>aflatoxigenic</w:t>
      </w:r>
      <w:proofErr w:type="spellEnd"/>
      <w:r w:rsidR="00704FF1">
        <w:rPr>
          <w:rFonts w:ascii="Times New Roman" w:eastAsiaTheme="minorEastAsia" w:hAnsi="Times New Roman" w:cs="Times New Roman"/>
          <w:lang w:eastAsia="ja-JP"/>
        </w:rPr>
        <w:t xml:space="preserve"> fungi</w:t>
      </w:r>
      <w:r w:rsidR="007478B2">
        <w:rPr>
          <w:rFonts w:ascii="Times New Roman" w:eastAsiaTheme="minorEastAsia" w:hAnsi="Times New Roman" w:cs="Times New Roman" w:hint="eastAsia"/>
          <w:lang w:eastAsia="ja-JP"/>
        </w:rPr>
        <w:t xml:space="preserve"> as well as non-</w:t>
      </w:r>
      <w:proofErr w:type="spellStart"/>
      <w:r w:rsidR="007478B2">
        <w:rPr>
          <w:rFonts w:ascii="Times New Roman" w:eastAsiaTheme="minorEastAsia" w:hAnsi="Times New Roman" w:cs="Times New Roman" w:hint="eastAsia"/>
          <w:lang w:eastAsia="ja-JP"/>
        </w:rPr>
        <w:t>aflatoxigenic</w:t>
      </w:r>
      <w:proofErr w:type="spellEnd"/>
      <w:r w:rsidR="007478B2">
        <w:rPr>
          <w:rFonts w:ascii="Times New Roman" w:eastAsiaTheme="minorEastAsia" w:hAnsi="Times New Roman" w:cs="Times New Roman" w:hint="eastAsia"/>
          <w:lang w:eastAsia="ja-JP"/>
        </w:rPr>
        <w:t xml:space="preserve"> fungi from </w:t>
      </w:r>
      <w:r w:rsidR="007478B2">
        <w:rPr>
          <w:rFonts w:ascii="Times New Roman" w:eastAsiaTheme="minorEastAsia" w:hAnsi="Times New Roman" w:cs="Times New Roman"/>
          <w:lang w:eastAsia="ja-JP"/>
        </w:rPr>
        <w:t>environment</w:t>
      </w:r>
      <w:r w:rsidR="007478B2">
        <w:rPr>
          <w:rFonts w:ascii="Times New Roman" w:eastAsiaTheme="minorEastAsia" w:hAnsi="Times New Roman" w:cs="Times New Roman" w:hint="eastAsia"/>
          <w:lang w:eastAsia="ja-JP"/>
        </w:rPr>
        <w:t xml:space="preserve"> </w:t>
      </w:r>
      <w:r w:rsidR="007478B2">
        <w:rPr>
          <w:rFonts w:ascii="Times New Roman" w:eastAsiaTheme="minorEastAsia" w:hAnsi="Times New Roman" w:cs="Times New Roman"/>
          <w:lang w:eastAsia="ja-JP"/>
        </w:rPr>
        <w:t xml:space="preserve">samples such as </w:t>
      </w:r>
      <w:r w:rsidR="005D02F9">
        <w:rPr>
          <w:rFonts w:ascii="Times New Roman" w:eastAsiaTheme="minorEastAsia" w:hAnsi="Times New Roman" w:cs="Times New Roman"/>
          <w:lang w:eastAsia="ja-JP"/>
        </w:rPr>
        <w:t>soils</w:t>
      </w:r>
      <w:r w:rsidR="007478B2">
        <w:rPr>
          <w:rFonts w:ascii="Times New Roman" w:eastAsiaTheme="minorEastAsia" w:hAnsi="Times New Roman" w:cs="Times New Roman"/>
          <w:lang w:eastAsia="ja-JP"/>
        </w:rPr>
        <w:t xml:space="preserve">. </w:t>
      </w:r>
      <w:r w:rsidR="005D02F9">
        <w:rPr>
          <w:rFonts w:ascii="Times New Roman" w:eastAsiaTheme="minorEastAsia" w:hAnsi="Times New Roman" w:cs="Times New Roman"/>
          <w:lang w:eastAsia="ja-JP"/>
        </w:rPr>
        <w:t xml:space="preserve">However, when this method </w:t>
      </w:r>
      <w:r w:rsidR="00636E5D">
        <w:rPr>
          <w:rFonts w:ascii="Times New Roman" w:eastAsiaTheme="minorEastAsia" w:hAnsi="Times New Roman" w:cs="Times New Roman"/>
          <w:lang w:eastAsia="ja-JP"/>
        </w:rPr>
        <w:t xml:space="preserve">was applied </w:t>
      </w:r>
      <w:r w:rsidR="005D02F9">
        <w:rPr>
          <w:rFonts w:ascii="Times New Roman" w:eastAsiaTheme="minorEastAsia" w:hAnsi="Times New Roman" w:cs="Times New Roman"/>
          <w:lang w:eastAsia="ja-JP"/>
        </w:rPr>
        <w:t xml:space="preserve">to the soils containing many and various kinds of microorganisms, we found that they drastically inhibited </w:t>
      </w:r>
      <w:r w:rsidR="007F6B5C">
        <w:rPr>
          <w:rFonts w:ascii="Times New Roman" w:eastAsiaTheme="minorEastAsia" w:hAnsi="Times New Roman" w:cs="Times New Roman"/>
          <w:lang w:eastAsia="ja-JP"/>
        </w:rPr>
        <w:t xml:space="preserve">the </w:t>
      </w:r>
      <w:r w:rsidR="005D02F9">
        <w:rPr>
          <w:rFonts w:ascii="Times New Roman" w:eastAsiaTheme="minorEastAsia" w:hAnsi="Times New Roman" w:cs="Times New Roman"/>
          <w:lang w:eastAsia="ja-JP"/>
        </w:rPr>
        <w:t xml:space="preserve">growth of fungi. </w:t>
      </w:r>
      <w:r w:rsidR="00325EE1">
        <w:rPr>
          <w:rFonts w:ascii="Times New Roman" w:hAnsi="Times New Roman" w:cs="Times New Roman"/>
        </w:rPr>
        <w:t>Therefore, we</w:t>
      </w:r>
      <w:r w:rsidR="005D02F9">
        <w:rPr>
          <w:rFonts w:ascii="Times New Roman" w:hAnsi="Times New Roman" w:cs="Times New Roman"/>
        </w:rPr>
        <w:t xml:space="preserve"> further</w:t>
      </w:r>
      <w:r w:rsidR="00325EE1">
        <w:rPr>
          <w:rFonts w:ascii="Times New Roman" w:hAnsi="Times New Roman" w:cs="Times New Roman"/>
        </w:rPr>
        <w:t xml:space="preserve"> </w:t>
      </w:r>
      <w:r w:rsidR="005D02F9">
        <w:rPr>
          <w:rFonts w:ascii="Times New Roman" w:hAnsi="Times New Roman" w:cs="Times New Roman"/>
        </w:rPr>
        <w:t xml:space="preserve">search for a semi-selection </w:t>
      </w:r>
      <w:r w:rsidR="0008118D">
        <w:rPr>
          <w:rFonts w:ascii="Times New Roman" w:hAnsi="Times New Roman" w:cs="Times New Roman"/>
        </w:rPr>
        <w:t>medium</w:t>
      </w:r>
      <w:r w:rsidR="005D02F9">
        <w:rPr>
          <w:rFonts w:ascii="Times New Roman" w:hAnsi="Times New Roman" w:cs="Times New Roman"/>
        </w:rPr>
        <w:t xml:space="preserve"> for </w:t>
      </w:r>
      <w:proofErr w:type="spellStart"/>
      <w:r w:rsidR="005D02F9">
        <w:rPr>
          <w:rFonts w:ascii="Times New Roman" w:hAnsi="Times New Roman" w:cs="Times New Roman"/>
        </w:rPr>
        <w:t>aflatoxigenic</w:t>
      </w:r>
      <w:proofErr w:type="spellEnd"/>
      <w:r w:rsidR="005D02F9">
        <w:rPr>
          <w:rFonts w:ascii="Times New Roman" w:hAnsi="Times New Roman" w:cs="Times New Roman"/>
        </w:rPr>
        <w:t xml:space="preserve"> fungi which is useful for the DV-AM method. </w:t>
      </w:r>
      <w:r w:rsidR="0042230C">
        <w:rPr>
          <w:rFonts w:ascii="Times New Roman" w:hAnsi="Times New Roman" w:cs="Times New Roman"/>
        </w:rPr>
        <w:t xml:space="preserve"> </w:t>
      </w:r>
      <w:r w:rsidR="00A649F8">
        <w:rPr>
          <w:rFonts w:ascii="Times New Roman" w:hAnsi="Times New Roman" w:cs="Times New Roman"/>
        </w:rPr>
        <w:t xml:space="preserve">We finally establish </w:t>
      </w:r>
      <w:r w:rsidR="005D02F9">
        <w:rPr>
          <w:rFonts w:ascii="Times New Roman" w:hAnsi="Times New Roman" w:cs="Times New Roman"/>
        </w:rPr>
        <w:t xml:space="preserve">the medium, and we succeeded in detection of </w:t>
      </w:r>
      <w:proofErr w:type="spellStart"/>
      <w:r w:rsidR="005D02F9">
        <w:rPr>
          <w:rFonts w:ascii="Times New Roman" w:hAnsi="Times New Roman" w:cs="Times New Roman"/>
        </w:rPr>
        <w:t>aflatoxigenic</w:t>
      </w:r>
      <w:proofErr w:type="spellEnd"/>
      <w:r w:rsidR="005D02F9">
        <w:rPr>
          <w:rFonts w:ascii="Times New Roman" w:hAnsi="Times New Roman" w:cs="Times New Roman"/>
        </w:rPr>
        <w:t xml:space="preserve"> fungi from various soils in Japan. The DV-AM method using the semi-selection medium will</w:t>
      </w:r>
      <w:r w:rsidR="00A649F8">
        <w:rPr>
          <w:rFonts w:ascii="Times New Roman" w:hAnsi="Times New Roman" w:cs="Times New Roman"/>
        </w:rPr>
        <w:t xml:space="preserve"> be useful for clarification of the </w:t>
      </w:r>
      <w:r w:rsidR="00325EE1">
        <w:rPr>
          <w:rFonts w:ascii="Times New Roman" w:hAnsi="Times New Roman" w:cs="Times New Roman"/>
        </w:rPr>
        <w:t xml:space="preserve">distribution </w:t>
      </w:r>
      <w:r w:rsidR="0008118D">
        <w:rPr>
          <w:rFonts w:ascii="Times New Roman" w:hAnsi="Times New Roman" w:cs="Times New Roman"/>
        </w:rPr>
        <w:t>as well as the</w:t>
      </w:r>
      <w:r w:rsidR="00325EE1">
        <w:rPr>
          <w:rFonts w:ascii="Times New Roman" w:hAnsi="Times New Roman" w:cs="Times New Roman"/>
        </w:rPr>
        <w:t xml:space="preserve"> dynamic movement</w:t>
      </w:r>
      <w:r w:rsidR="0008118D">
        <w:rPr>
          <w:rFonts w:ascii="Times New Roman" w:hAnsi="Times New Roman" w:cs="Times New Roman"/>
        </w:rPr>
        <w:t>s</w:t>
      </w:r>
      <w:r w:rsidR="00325EE1">
        <w:rPr>
          <w:rFonts w:ascii="Times New Roman" w:hAnsi="Times New Roman" w:cs="Times New Roman"/>
        </w:rPr>
        <w:t xml:space="preserve"> of </w:t>
      </w:r>
      <w:proofErr w:type="spellStart"/>
      <w:r w:rsidR="00325EE1">
        <w:rPr>
          <w:rFonts w:ascii="Times New Roman" w:hAnsi="Times New Roman" w:cs="Times New Roman"/>
        </w:rPr>
        <w:t>aflatoxigenic</w:t>
      </w:r>
      <w:proofErr w:type="spellEnd"/>
      <w:r w:rsidR="00325EE1">
        <w:rPr>
          <w:rFonts w:ascii="Times New Roman" w:hAnsi="Times New Roman" w:cs="Times New Roman"/>
        </w:rPr>
        <w:t xml:space="preserve"> fungi in </w:t>
      </w:r>
      <w:r w:rsidR="005D02F9">
        <w:rPr>
          <w:rFonts w:ascii="Times New Roman" w:hAnsi="Times New Roman" w:cs="Times New Roman"/>
        </w:rPr>
        <w:t>environments</w:t>
      </w:r>
      <w:r w:rsidR="00325EE1">
        <w:rPr>
          <w:rFonts w:ascii="Times New Roman" w:hAnsi="Times New Roman" w:cs="Times New Roman"/>
        </w:rPr>
        <w:t xml:space="preserve">. </w:t>
      </w:r>
    </w:p>
    <w:p w14:paraId="62600CEC" w14:textId="77777777" w:rsidR="00122E47" w:rsidRDefault="00A9710C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Image</w:t>
      </w:r>
    </w:p>
    <w:p w14:paraId="19DCA70F" w14:textId="77777777" w:rsidR="00BD7C4D" w:rsidRDefault="00A10FCC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 w:rsidRPr="00BD7C4D">
        <w:rPr>
          <w:rFonts w:ascii="Times New Roman" w:hAnsi="Times New Roman" w:cs="Times New Roman"/>
          <w:noProof/>
          <w:sz w:val="18"/>
          <w:szCs w:val="18"/>
          <w:lang w:eastAsia="ja-JP"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0A866F5C" wp14:editId="626ADA76">
                <wp:simplePos x="0" y="0"/>
                <wp:positionH relativeFrom="column">
                  <wp:posOffset>151130</wp:posOffset>
                </wp:positionH>
                <wp:positionV relativeFrom="paragraph">
                  <wp:posOffset>76200</wp:posOffset>
                </wp:positionV>
                <wp:extent cx="2585085" cy="655955"/>
                <wp:effectExtent l="0" t="19050" r="24765" b="0"/>
                <wp:wrapTight wrapText="bothSides">
                  <wp:wrapPolygon edited="0">
                    <wp:start x="12416" y="-627"/>
                    <wp:lineTo x="5253" y="-627"/>
                    <wp:lineTo x="3183" y="1882"/>
                    <wp:lineTo x="3183" y="9409"/>
                    <wp:lineTo x="796" y="13173"/>
                    <wp:lineTo x="478" y="14428"/>
                    <wp:lineTo x="478" y="20701"/>
                    <wp:lineTo x="3502" y="20701"/>
                    <wp:lineTo x="3502" y="19446"/>
                    <wp:lineTo x="21648" y="16937"/>
                    <wp:lineTo x="21648" y="-627"/>
                    <wp:lineTo x="13211" y="-627"/>
                    <wp:lineTo x="12416" y="-627"/>
                  </wp:wrapPolygon>
                </wp:wrapTight>
                <wp:docPr id="35" name="グループ化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5085" cy="655955"/>
                          <a:chOff x="-215433" y="0"/>
                          <a:chExt cx="5315317" cy="1420306"/>
                        </a:xfrm>
                      </wpg:grpSpPr>
                      <wpg:grpSp>
                        <wpg:cNvPr id="36" name="グループ化 36"/>
                        <wpg:cNvGrpSpPr/>
                        <wpg:grpSpPr>
                          <a:xfrm>
                            <a:off x="665383" y="45913"/>
                            <a:ext cx="1117600" cy="1104900"/>
                            <a:chOff x="665383" y="45913"/>
                            <a:chExt cx="1117600" cy="1104900"/>
                          </a:xfrm>
                        </wpg:grpSpPr>
                        <wps:wsp>
                          <wps:cNvPr id="37" name="楕円 37"/>
                          <wps:cNvSpPr/>
                          <wps:spPr>
                            <a:xfrm>
                              <a:off x="665383" y="45913"/>
                              <a:ext cx="1117600" cy="110490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楕円 38"/>
                          <wps:cNvSpPr/>
                          <wps:spPr>
                            <a:xfrm>
                              <a:off x="779683" y="218950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楕円 39"/>
                          <wps:cNvSpPr/>
                          <wps:spPr>
                            <a:xfrm>
                              <a:off x="982883" y="504700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rgbClr val="FFFFCC"/>
                            </a:solidFill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楕円 40"/>
                          <wps:cNvSpPr/>
                          <wps:spPr>
                            <a:xfrm>
                              <a:off x="1389283" y="210219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楕円 41"/>
                          <wps:cNvSpPr/>
                          <wps:spPr>
                            <a:xfrm>
                              <a:off x="735233" y="504700"/>
                              <a:ext cx="177800" cy="150019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楕円 42"/>
                          <wps:cNvSpPr/>
                          <wps:spPr>
                            <a:xfrm>
                              <a:off x="1325783" y="505494"/>
                              <a:ext cx="127000" cy="165100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楕円 43"/>
                          <wps:cNvSpPr/>
                          <wps:spPr>
                            <a:xfrm>
                              <a:off x="1281333" y="882525"/>
                              <a:ext cx="127000" cy="165100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楕円 44"/>
                          <wps:cNvSpPr/>
                          <wps:spPr>
                            <a:xfrm>
                              <a:off x="1071783" y="287213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楕円 45"/>
                          <wps:cNvSpPr/>
                          <wps:spPr>
                            <a:xfrm>
                              <a:off x="1490883" y="771401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楕円 46"/>
                          <wps:cNvSpPr/>
                          <wps:spPr>
                            <a:xfrm>
                              <a:off x="1033683" y="960313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7" name="グループ化 47"/>
                        <wpg:cNvGrpSpPr/>
                        <wpg:grpSpPr>
                          <a:xfrm>
                            <a:off x="3982284" y="0"/>
                            <a:ext cx="1117600" cy="1104900"/>
                            <a:chOff x="3982284" y="0"/>
                            <a:chExt cx="1117600" cy="1104900"/>
                          </a:xfrm>
                        </wpg:grpSpPr>
                        <wps:wsp>
                          <wps:cNvPr id="48" name="楕円 48"/>
                          <wps:cNvSpPr/>
                          <wps:spPr>
                            <a:xfrm>
                              <a:off x="3982284" y="0"/>
                              <a:ext cx="1117600" cy="110490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楕円 49"/>
                          <wps:cNvSpPr/>
                          <wps:spPr>
                            <a:xfrm>
                              <a:off x="4096584" y="173037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楕円 50"/>
                          <wps:cNvSpPr/>
                          <wps:spPr>
                            <a:xfrm>
                              <a:off x="4299784" y="458787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rgbClr val="FFFFCC"/>
                            </a:solidFill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楕円 51"/>
                          <wps:cNvSpPr/>
                          <wps:spPr>
                            <a:xfrm>
                              <a:off x="4706184" y="164306"/>
                              <a:ext cx="254000" cy="26035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楕円 52"/>
                          <wps:cNvSpPr/>
                          <wps:spPr>
                            <a:xfrm>
                              <a:off x="4052134" y="458787"/>
                              <a:ext cx="177800" cy="150019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楕円 53"/>
                          <wps:cNvSpPr/>
                          <wps:spPr>
                            <a:xfrm>
                              <a:off x="4642684" y="459581"/>
                              <a:ext cx="127000" cy="165100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楕円 54"/>
                          <wps:cNvSpPr/>
                          <wps:spPr>
                            <a:xfrm>
                              <a:off x="4598234" y="836612"/>
                              <a:ext cx="127000" cy="165100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楕円 55"/>
                          <wps:cNvSpPr/>
                          <wps:spPr>
                            <a:xfrm>
                              <a:off x="4388684" y="241300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楕円 56"/>
                          <wps:cNvSpPr/>
                          <wps:spPr>
                            <a:xfrm>
                              <a:off x="4807784" y="725488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楕円 57"/>
                          <wps:cNvSpPr/>
                          <wps:spPr>
                            <a:xfrm>
                              <a:off x="4350584" y="914400"/>
                              <a:ext cx="152400" cy="106362"/>
                            </a:xfrm>
                            <a:prstGeom prst="ellipse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8" name="グループ化 58"/>
                        <wpg:cNvGrpSpPr/>
                        <wpg:grpSpPr>
                          <a:xfrm>
                            <a:off x="2226221" y="58834"/>
                            <a:ext cx="1135053" cy="804408"/>
                            <a:chOff x="2226221" y="58834"/>
                            <a:chExt cx="2516824" cy="1469318"/>
                          </a:xfrm>
                        </wpg:grpSpPr>
                        <wps:wsp>
                          <wps:cNvPr id="59" name="正方形/長方形 59"/>
                          <wps:cNvSpPr/>
                          <wps:spPr>
                            <a:xfrm rot="20279600">
                              <a:off x="2226221" y="216094"/>
                              <a:ext cx="1800200" cy="3600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0" name="直線コネクタ 60"/>
                          <wps:cNvCnPr/>
                          <wps:spPr>
                            <a:xfrm>
                              <a:off x="3960840" y="58834"/>
                              <a:ext cx="65581" cy="157260"/>
                            </a:xfrm>
                            <a:prstGeom prst="line">
                              <a:avLst/>
                            </a:prstGeom>
                            <a:ln w="952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直線コネクタ 61"/>
                          <wps:cNvCnPr/>
                          <wps:spPr>
                            <a:xfrm>
                              <a:off x="2379579" y="834893"/>
                              <a:ext cx="72008" cy="17989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直線コネクタ 62"/>
                          <wps:cNvCnPr/>
                          <wps:spPr>
                            <a:xfrm>
                              <a:off x="4026420" y="241529"/>
                              <a:ext cx="72008" cy="17989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線コネクタ 63"/>
                          <wps:cNvCnPr/>
                          <wps:spPr>
                            <a:xfrm>
                              <a:off x="2946300" y="1302836"/>
                              <a:ext cx="0" cy="21602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直線コネクタ 64"/>
                          <wps:cNvCnPr/>
                          <wps:spPr>
                            <a:xfrm>
                              <a:off x="2946300" y="1518860"/>
                              <a:ext cx="165618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直線コネクタ 65"/>
                          <wps:cNvCnPr/>
                          <wps:spPr>
                            <a:xfrm>
                              <a:off x="4581088" y="1312128"/>
                              <a:ext cx="0" cy="21602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" name="直線コネクタ 66"/>
                          <wps:cNvCnPr/>
                          <wps:spPr>
                            <a:xfrm flipH="1">
                              <a:off x="4242444" y="65456"/>
                              <a:ext cx="338644" cy="661316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直線コネクタ 67"/>
                          <wps:cNvCnPr/>
                          <wps:spPr>
                            <a:xfrm flipH="1">
                              <a:off x="4247373" y="217161"/>
                              <a:ext cx="495672" cy="547698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弦 68"/>
                          <wps:cNvSpPr/>
                          <wps:spPr>
                            <a:xfrm rot="14976961">
                              <a:off x="3033063" y="383684"/>
                              <a:ext cx="273849" cy="432049"/>
                            </a:xfrm>
                            <a:prstGeom prst="chord">
                              <a:avLst>
                                <a:gd name="adj1" fmla="val 5228221"/>
                                <a:gd name="adj2" fmla="val 16200000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9" name="Freeform 6"/>
                          <wps:cNvSpPr>
                            <a:spLocks/>
                          </wps:cNvSpPr>
                          <wps:spPr bwMode="auto">
                            <a:xfrm>
                              <a:off x="4024195" y="924838"/>
                              <a:ext cx="216099" cy="291374"/>
                            </a:xfrm>
                            <a:custGeom>
                              <a:avLst/>
                              <a:gdLst>
                                <a:gd name="T0" fmla="*/ 2147483646 w 72"/>
                                <a:gd name="T1" fmla="*/ 0 h 120"/>
                                <a:gd name="T2" fmla="*/ 2147483646 w 72"/>
                                <a:gd name="T3" fmla="*/ 2147483646 h 120"/>
                                <a:gd name="T4" fmla="*/ 2147483646 w 72"/>
                                <a:gd name="T5" fmla="*/ 2147483646 h 120"/>
                                <a:gd name="T6" fmla="*/ 2147483646 w 72"/>
                                <a:gd name="T7" fmla="*/ 2147483646 h 120"/>
                                <a:gd name="T8" fmla="*/ 2147483646 w 72"/>
                                <a:gd name="T9" fmla="*/ 2147483646 h 120"/>
                                <a:gd name="T10" fmla="*/ 2147483646 w 72"/>
                                <a:gd name="T11" fmla="*/ 2147483646 h 120"/>
                                <a:gd name="T12" fmla="*/ 0 w 72"/>
                                <a:gd name="T13" fmla="*/ 2147483646 h 120"/>
                                <a:gd name="T14" fmla="*/ 0 w 72"/>
                                <a:gd name="T15" fmla="*/ 2147483646 h 120"/>
                                <a:gd name="T16" fmla="*/ 0 w 72"/>
                                <a:gd name="T17" fmla="*/ 2147483646 h 120"/>
                                <a:gd name="T18" fmla="*/ 2147483646 w 72"/>
                                <a:gd name="T19" fmla="*/ 2147483646 h 120"/>
                                <a:gd name="T20" fmla="*/ 2147483646 w 72"/>
                                <a:gd name="T21" fmla="*/ 2147483646 h 120"/>
                                <a:gd name="T22" fmla="*/ 2147483646 w 72"/>
                                <a:gd name="T23" fmla="*/ 2147483646 h 120"/>
                                <a:gd name="T24" fmla="*/ 2147483646 w 72"/>
                                <a:gd name="T25" fmla="*/ 2147483646 h 120"/>
                                <a:gd name="T26" fmla="*/ 2147483646 w 72"/>
                                <a:gd name="T27" fmla="*/ 2147483646 h 120"/>
                                <a:gd name="T28" fmla="*/ 2147483646 w 72"/>
                                <a:gd name="T29" fmla="*/ 2147483646 h 120"/>
                                <a:gd name="T30" fmla="*/ 2147483646 w 72"/>
                                <a:gd name="T31" fmla="*/ 2147483646 h 120"/>
                                <a:gd name="T32" fmla="*/ 2147483646 w 72"/>
                                <a:gd name="T33" fmla="*/ 2147483646 h 120"/>
                                <a:gd name="T34" fmla="*/ 2147483646 w 72"/>
                                <a:gd name="T35" fmla="*/ 2147483646 h 120"/>
                                <a:gd name="T36" fmla="*/ 2147483646 w 72"/>
                                <a:gd name="T37" fmla="*/ 2147483646 h 120"/>
                                <a:gd name="T38" fmla="*/ 2147483646 w 72"/>
                                <a:gd name="T39" fmla="*/ 2147483646 h 120"/>
                                <a:gd name="T40" fmla="*/ 2147483646 w 72"/>
                                <a:gd name="T41" fmla="*/ 2147483646 h 120"/>
                                <a:gd name="T42" fmla="*/ 2147483646 w 72"/>
                                <a:gd name="T43" fmla="*/ 2147483646 h 120"/>
                                <a:gd name="T44" fmla="*/ 2147483646 w 72"/>
                                <a:gd name="T45" fmla="*/ 2147483646 h 120"/>
                                <a:gd name="T46" fmla="*/ 2147483646 w 72"/>
                                <a:gd name="T47" fmla="*/ 2147483646 h 120"/>
                                <a:gd name="T48" fmla="*/ 2147483646 w 72"/>
                                <a:gd name="T49" fmla="*/ 0 h 120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w 72"/>
                                <a:gd name="T76" fmla="*/ 0 h 120"/>
                                <a:gd name="T77" fmla="*/ 72 w 72"/>
                                <a:gd name="T78" fmla="*/ 120 h 120"/>
                              </a:gdLst>
                              <a:ahLst/>
                              <a:cxnLst>
                                <a:cxn ang="T50">
                                  <a:pos x="T0" y="T1"/>
                                </a:cxn>
                                <a:cxn ang="T51">
                                  <a:pos x="T2" y="T3"/>
                                </a:cxn>
                                <a:cxn ang="T52">
                                  <a:pos x="T4" y="T5"/>
                                </a:cxn>
                                <a:cxn ang="T53">
                                  <a:pos x="T6" y="T7"/>
                                </a:cxn>
                                <a:cxn ang="T54">
                                  <a:pos x="T8" y="T9"/>
                                </a:cxn>
                                <a:cxn ang="T55">
                                  <a:pos x="T10" y="T11"/>
                                </a:cxn>
                                <a:cxn ang="T56">
                                  <a:pos x="T12" y="T13"/>
                                </a:cxn>
                                <a:cxn ang="T57">
                                  <a:pos x="T14" y="T15"/>
                                </a:cxn>
                                <a:cxn ang="T58">
                                  <a:pos x="T16" y="T17"/>
                                </a:cxn>
                                <a:cxn ang="T59">
                                  <a:pos x="T18" y="T19"/>
                                </a:cxn>
                                <a:cxn ang="T60">
                                  <a:pos x="T20" y="T21"/>
                                </a:cxn>
                                <a:cxn ang="T61">
                                  <a:pos x="T22" y="T23"/>
                                </a:cxn>
                                <a:cxn ang="T62">
                                  <a:pos x="T24" y="T25"/>
                                </a:cxn>
                                <a:cxn ang="T63">
                                  <a:pos x="T26" y="T27"/>
                                </a:cxn>
                                <a:cxn ang="T64">
                                  <a:pos x="T28" y="T29"/>
                                </a:cxn>
                                <a:cxn ang="T65">
                                  <a:pos x="T30" y="T31"/>
                                </a:cxn>
                                <a:cxn ang="T66">
                                  <a:pos x="T32" y="T33"/>
                                </a:cxn>
                                <a:cxn ang="T67">
                                  <a:pos x="T34" y="T35"/>
                                </a:cxn>
                                <a:cxn ang="T68">
                                  <a:pos x="T36" y="T37"/>
                                </a:cxn>
                                <a:cxn ang="T69">
                                  <a:pos x="T38" y="T39"/>
                                </a:cxn>
                                <a:cxn ang="T70">
                                  <a:pos x="T40" y="T41"/>
                                </a:cxn>
                                <a:cxn ang="T71">
                                  <a:pos x="T42" y="T43"/>
                                </a:cxn>
                                <a:cxn ang="T72">
                                  <a:pos x="T44" y="T45"/>
                                </a:cxn>
                                <a:cxn ang="T73">
                                  <a:pos x="T46" y="T47"/>
                                </a:cxn>
                                <a:cxn ang="T74">
                                  <a:pos x="T48" y="T49"/>
                                </a:cxn>
                              </a:cxnLst>
                              <a:rect l="T75" t="T76" r="T77" b="T78"/>
                              <a:pathLst>
                                <a:path w="72" h="120">
                                  <a:moveTo>
                                    <a:pt x="40" y="0"/>
                                  </a:moveTo>
                                  <a:lnTo>
                                    <a:pt x="24" y="16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8" y="48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8" y="104"/>
                                  </a:lnTo>
                                  <a:lnTo>
                                    <a:pt x="24" y="120"/>
                                  </a:lnTo>
                                  <a:lnTo>
                                    <a:pt x="40" y="120"/>
                                  </a:lnTo>
                                  <a:lnTo>
                                    <a:pt x="56" y="120"/>
                                  </a:lnTo>
                                  <a:lnTo>
                                    <a:pt x="64" y="104"/>
                                  </a:lnTo>
                                  <a:lnTo>
                                    <a:pt x="72" y="88"/>
                                  </a:lnTo>
                                  <a:lnTo>
                                    <a:pt x="72" y="72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56" y="32"/>
                                  </a:lnTo>
                                  <a:lnTo>
                                    <a:pt x="56" y="24"/>
                                  </a:lnTo>
                                  <a:lnTo>
                                    <a:pt x="48" y="16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 w="9525">
                              <a:solidFill>
                                <a:srgbClr val="00B0F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/>
                        </wps:wsp>
                      </wpg:grpSp>
                      <wps:wsp>
                        <wps:cNvPr id="70" name="テキスト ボックス 38"/>
                        <wps:cNvSpPr txBox="1"/>
                        <wps:spPr>
                          <a:xfrm>
                            <a:off x="3008512" y="249031"/>
                            <a:ext cx="866471" cy="560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E922C12" w14:textId="77777777" w:rsidR="00BD7C4D" w:rsidRPr="007449EB" w:rsidRDefault="00BD7C4D" w:rsidP="00BD7C4D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7449EB"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AM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1" name="右矢印 71"/>
                        <wps:cNvSpPr/>
                        <wps:spPr>
                          <a:xfrm>
                            <a:off x="1987771" y="624680"/>
                            <a:ext cx="231096" cy="244873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右矢印 72"/>
                        <wps:cNvSpPr/>
                        <wps:spPr>
                          <a:xfrm>
                            <a:off x="3687797" y="624681"/>
                            <a:ext cx="231096" cy="244873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直線矢印コネクタ 73"/>
                        <wps:cNvCnPr/>
                        <wps:spPr>
                          <a:xfrm flipV="1">
                            <a:off x="509205" y="862562"/>
                            <a:ext cx="473679" cy="266756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テキスト ボックス 43"/>
                        <wps:cNvSpPr txBox="1"/>
                        <wps:spPr>
                          <a:xfrm>
                            <a:off x="-215433" y="831850"/>
                            <a:ext cx="1018410" cy="588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AC76593" w14:textId="77777777" w:rsidR="00BD7C4D" w:rsidRPr="007449EB" w:rsidRDefault="00BD7C4D" w:rsidP="00BD7C4D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7449EB"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DV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866F5C" id="グループ化 46" o:spid="_x0000_s1027" style="position:absolute;left:0;text-align:left;margin-left:11.9pt;margin-top:6pt;width:203.55pt;height:51.65pt;z-index:-251639296;mso-width-relative:margin;mso-height-relative:margin" coordorigin="-2154" coordsize="53153,14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">
                <v:group id="グループ化 36" o:spid="_x0000_s1028" style="position:absolute;left:6653;top:459;width:11176;height:11049" coordorigin="6653,459" coordsize="11176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oval id="楕円 37" o:spid="_x0000_s1029" style="position:absolute;left:6653;top:459;width:11176;height:11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" filled="f" strokecolor="black [3213]"/>
                  <v:oval id="楕円 38" o:spid="_x0000_s1030" style="position:absolute;left:7796;top:2189;width:2540;height:2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" fillcolor="#fde9d9 [665]" strokecolor="#243f60 [1604]"/>
                  <v:oval id="楕円 39" o:spid="_x0000_s1031" style="position:absolute;left:9828;top:5047;width:2540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" fillcolor="#ffc" strokecolor="black [3200]"/>
                  <v:oval id="楕円 40" o:spid="_x0000_s1032" style="position:absolute;left:13892;top:2102;width:2540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" fillcolor="yellow" strokecolor="black [3213]"/>
                  <v:oval id="楕円 41" o:spid="_x0000_s1033" style="position:absolute;left:7352;top:5047;width:1778;height:1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" fillcolor="white [3201]" strokecolor="black [3200]"/>
                  <v:oval id="楕円 42" o:spid="_x0000_s1034" style="position:absolute;left:13257;top:5054;width:1270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" fillcolor="white [3201]" strokecolor="black [3200]"/>
                  <v:oval id="楕円 43" o:spid="_x0000_s1035" style="position:absolute;left:12813;top:8825;width:1270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" fillcolor="white [3201]" strokecolor="black [3200]"/>
                  <v:oval id="楕円 44" o:spid="_x0000_s1036" style="position:absolute;left:10717;top:2872;width:1524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" fillcolor="white [3201]" strokecolor="#c0504d [3205]"/>
                  <v:oval id="楕円 45" o:spid="_x0000_s1037" style="position:absolute;left:14908;top:7714;width:1524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" fillcolor="white [3201]" strokecolor="#c0504d [3205]"/>
                  <v:oval id="楕円 46" o:spid="_x0000_s1038" style="position:absolute;left:10336;top:9603;width:1524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" fillcolor="white [3201]" strokecolor="#c0504d [3205]"/>
                </v:group>
                <v:group id="グループ化 47" o:spid="_x0000_s1039" style="position:absolute;left:39822;width:11176;height:11049" coordorigin="39822" coordsize="11176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oval id="楕円 48" o:spid="_x0000_s1040" style="position:absolute;left:39822;width:11176;height:11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" filled="f" strokecolor="black [3213]"/>
                  <v:oval id="楕円 49" o:spid="_x0000_s1041" style="position:absolute;left:40965;top:1730;width:2540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" fillcolor="#fde9d9 [665]" strokecolor="#243f60 [1604]"/>
                  <v:oval id="楕円 50" o:spid="_x0000_s1042" style="position:absolute;left:42997;top:4587;width:2540;height:2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" fillcolor="#ffc" strokecolor="black [3200]"/>
                  <v:oval id="楕円 51" o:spid="_x0000_s1043" style="position:absolute;left:47061;top:1643;width:2540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" fillcolor="red" strokecolor="black [3213]"/>
                  <v:oval id="楕円 52" o:spid="_x0000_s1044" style="position:absolute;left:40521;top:4587;width:1778;height:1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" fillcolor="white [3201]" strokecolor="black [3200]"/>
                  <v:oval id="楕円 53" o:spid="_x0000_s1045" style="position:absolute;left:46426;top:4595;width:1270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" fillcolor="white [3201]" strokecolor="black [3200]"/>
                  <v:oval id="楕円 54" o:spid="_x0000_s1046" style="position:absolute;left:45982;top:8366;width:1270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" fillcolor="white [3201]" strokecolor="black [3200]"/>
                  <v:oval id="楕円 55" o:spid="_x0000_s1047" style="position:absolute;left:43886;top:2413;width:1524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" fillcolor="white [3201]" strokecolor="#c0504d [3205]"/>
                  <v:oval id="楕円 56" o:spid="_x0000_s1048" style="position:absolute;left:48077;top:7254;width:1524;height:1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" fillcolor="white [3201]" strokecolor="#c0504d [3205]"/>
                  <v:oval id="楕円 57" o:spid="_x0000_s1049" style="position:absolute;left:43505;top:9144;width:1524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" fillcolor="white [3201]" strokecolor="#c0504d [3205]"/>
                </v:group>
                <v:group id="グループ化 58" o:spid="_x0000_s1050" style="position:absolute;left:22262;top:588;width:11350;height:8044" coordorigin="22262,588" coordsize="25168,1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rect id="正方形/長方形 59" o:spid="_x0000_s1051" style="position:absolute;left:22262;top:2160;width:18002;height:3601;rotation:-144222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" filled="f" strokecolor="black [3213]"/>
                  <v:line id="直線コネクタ 60" o:spid="_x0000_s1052" style="position:absolute;visibility:visible;mso-wrap-style:square" from="39608,588" to="40264,2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" strokecolor="#4579b8 [3044]"/>
                  <v:line id="直線コネクタ 61" o:spid="_x0000_s1053" style="position:absolute;visibility:visible;mso-wrap-style:square" from="23795,8348" to="24515,10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" strokecolor="black [3213]"/>
                  <v:line id="直線コネクタ 62" o:spid="_x0000_s1054" style="position:absolute;visibility:visible;mso-wrap-style:square" from="40264,2415" to="40984,4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" strokecolor="black [3213]"/>
                  <v:line id="直線コネクタ 63" o:spid="_x0000_s1055" style="position:absolute;visibility:visible;mso-wrap-style:square" from="29463,13028" to="29463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" strokecolor="black [3213]"/>
                  <v:line id="直線コネクタ 64" o:spid="_x0000_s1056" style="position:absolute;visibility:visible;mso-wrap-style:square" from="29463,15188" to="46024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" strokecolor="black [3213]"/>
                  <v:line id="直線コネクタ 65" o:spid="_x0000_s1057" style="position:absolute;visibility:visible;mso-wrap-style:square" from="45810,13121" to="45810,15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" strokecolor="black [3213]"/>
                  <v:line id="直線コネクタ 66" o:spid="_x0000_s1058" style="position:absolute;flip:x;visibility:visible;mso-wrap-style:square" from="42424,654" to="45810,7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" strokecolor="black [3213]"/>
                  <v:line id="直線コネクタ 67" o:spid="_x0000_s1059" style="position:absolute;flip:x;visibility:visible;mso-wrap-style:square" from="42473,2171" to="47430,7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" strokecolor="black [3213]"/>
                  <v:shape id="弦 68" o:spid="_x0000_s1060" style="position:absolute;left:30330;top:3836;width:2739;height:4321;rotation:-7234125fd;visibility:visible;mso-wrap-style:square;v-text-anchor:middle" coordsize="273849,43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" path="m147694,431380c87702,438848,31651,383642,9559,295329,-2539,246966,-3176,193341,7767,144297,27057,57840,78828,-1,136924,-1r10770,431381xe" fillcolor="red" strokecolor="red">
                    <v:path arrowok="t" o:connecttype="custom" o:connectlocs="147694,431380;9559,295329;7767,144297;136924,-1;147694,431380" o:connectangles="0,0,0,0,0"/>
                  </v:shape>
                  <v:shape id="Freeform 6" o:spid="_x0000_s1061" style="position:absolute;left:40241;top:9248;width:2161;height:2914;visibility:visible;mso-wrap-style:square;v-text-anchor:top" coordsize="7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" path="m40,l24,16r,8l16,32,8,48,,72,,88r8,16l24,120r16,l56,120r8,-16l72,88r,-16l64,48,56,32r,-8l48,16,40,xe" fillcolor="#00b0f0" strokecolor="#00b0f0">
                    <v:path arrowok="t" o:connecttype="custom" o:connectlocs="2147483646,0;2147483646,2147483646;2147483646,2147483646;2147483646,2147483646;2147483646,2147483646;2147483646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,0,0,0,0" textboxrect="0,0,72,120"/>
                  </v:shape>
                </v:group>
                <v:shape id="テキスト ボックス 38" o:spid="_x0000_s1062" type="#_x0000_t202" style="position:absolute;left:30085;top:2490;width:8664;height:5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14:paraId="2E922C12" w14:textId="77777777" w:rsidR="00BD7C4D" w:rsidRPr="007449EB" w:rsidRDefault="00BD7C4D" w:rsidP="00BD7C4D">
                        <w:pPr>
                          <w:pStyle w:val="Web"/>
                          <w:spacing w:before="0" w:beforeAutospacing="0" w:after="0" w:afterAutospacing="0"/>
                          <w:rPr>
                            <w:sz w:val="21"/>
                            <w:szCs w:val="21"/>
                          </w:rPr>
                        </w:pPr>
                        <w:r w:rsidRPr="007449EB"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AM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71" o:spid="_x0000_s1063" type="#_x0000_t13" style="position:absolute;left:19877;top:6246;width:2311;height:2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" adj="10800" fillcolor="#a5a5a5 [2092]" stroked="f"/>
                <v:shape id="右矢印 72" o:spid="_x0000_s1064" type="#_x0000_t13" style="position:absolute;left:36877;top:6246;width:2311;height:2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" adj="10800" fillcolor="#a5a5a5 [2092]" stroked="f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73" o:spid="_x0000_s1065" type="#_x0000_t32" style="position:absolute;left:5092;top:8625;width:4736;height:26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" strokecolor="black [3040]">
                  <v:stroke endarrow="block"/>
                </v:shape>
                <v:shape id="テキスト ボックス 43" o:spid="_x0000_s1066" type="#_x0000_t202" style="position:absolute;left:-2154;top:8318;width:10183;height:5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DZa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l/X+IPkNkvAAAA//8DAFBLAQItABQABgAIAAAAIQDb4fbL7gAAAIUBAAATAAAAAAAAAAAA&#10;AAAAAAAAAABbQ29udGVudF9UeXBlc10ueG1sUEsBAi0AFAAGAAgAAAAhAFr0LFu/AAAAFQEAAAsA&#10;AAAAAAAAAAAAAAAAHwEAAF9yZWxzLy5yZWxzUEsBAi0AFAAGAAgAAAAhAP5kNlrEAAAA2wAAAA8A&#10;AAAAAAAAAAAAAAAABwIAAGRycy9kb3ducmV2LnhtbFBLBQYAAAAAAwADALcAAAD4AgAAAAA=&#10;" filled="f" stroked="f">
                  <v:textbox>
                    <w:txbxContent>
                      <w:p w14:paraId="0AC76593" w14:textId="77777777" w:rsidR="00BD7C4D" w:rsidRPr="007449EB" w:rsidRDefault="00BD7C4D" w:rsidP="00BD7C4D">
                        <w:pPr>
                          <w:pStyle w:val="Web"/>
                          <w:spacing w:before="0" w:beforeAutospacing="0" w:after="0" w:afterAutospacing="0"/>
                          <w:rPr>
                            <w:sz w:val="21"/>
                            <w:szCs w:val="21"/>
                          </w:rPr>
                        </w:pPr>
                        <w:r w:rsidRPr="007449EB">
                          <w:rPr>
                            <w:rFonts w:ascii="Arial" w:eastAsiaTheme="minorEastAsia" w:hAnsi="Arial" w:cs="Arial"/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DV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ja-JP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4BC9FE" wp14:editId="4E90E90B">
                <wp:simplePos x="0" y="0"/>
                <wp:positionH relativeFrom="column">
                  <wp:posOffset>2627630</wp:posOffset>
                </wp:positionH>
                <wp:positionV relativeFrom="paragraph">
                  <wp:posOffset>104775</wp:posOffset>
                </wp:positionV>
                <wp:extent cx="152400" cy="90170"/>
                <wp:effectExtent l="0" t="0" r="19050" b="24130"/>
                <wp:wrapNone/>
                <wp:docPr id="75" name="直線コネク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901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8D1FB" id="直線コネクタ 75" o:spid="_x0000_s1026" style="position:absolute;left:0;text-align:lef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9pt,8.25pt" to="218.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" strokecolor="black [3040]"/>
            </w:pict>
          </mc:Fallback>
        </mc:AlternateContent>
      </w:r>
    </w:p>
    <w:p w14:paraId="41019E73" w14:textId="77777777" w:rsidR="00A616C1" w:rsidRDefault="00303751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color w:val="337AB7"/>
          <w:sz w:val="22"/>
          <w:lang w:eastAsia="ja-JP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84927AF" wp14:editId="19843281">
                <wp:simplePos x="0" y="0"/>
                <wp:positionH relativeFrom="column">
                  <wp:posOffset>2740025</wp:posOffset>
                </wp:positionH>
                <wp:positionV relativeFrom="paragraph">
                  <wp:posOffset>160655</wp:posOffset>
                </wp:positionV>
                <wp:extent cx="380365" cy="219075"/>
                <wp:effectExtent l="0" t="0" r="0" b="0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36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3FB728" w14:textId="77777777" w:rsidR="00D512C6" w:rsidRPr="00AD27DA" w:rsidRDefault="00D512C6" w:rsidP="00D512C6">
                            <w:pPr>
                              <w:rPr>
                                <w:rFonts w:eastAsiaTheme="minorEastAsia"/>
                                <w:b/>
                                <w:lang w:eastAsia="ja-JP"/>
                              </w:rPr>
                            </w:pPr>
                            <w:r w:rsidRPr="00AD27DA">
                              <w:rPr>
                                <w:rFonts w:eastAsiaTheme="minorEastAsia" w:hint="eastAsia"/>
                                <w:b/>
                                <w:lang w:eastAsia="ja-JP"/>
                              </w:rPr>
                              <w:t>AF</w:t>
                            </w:r>
                            <w:r w:rsidRPr="00AD27DA">
                              <w:rPr>
                                <w:rFonts w:eastAsiaTheme="minorEastAsia"/>
                                <w:b/>
                                <w:vertAlign w:val="superscript"/>
                                <w:lang w:eastAsia="ja-JP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927AF" id="テキスト ボックス 78" o:spid="_x0000_s1067" type="#_x0000_t202" style="position:absolute;left:0;text-align:left;margin-left:215.75pt;margin-top:12.65pt;width:29.95pt;height:17.25pt;z-index:2516925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" filled="f" stroked="f" strokeweight=".5pt">
                <v:textbox>
                  <w:txbxContent>
                    <w:p w14:paraId="243FB728" w14:textId="77777777" w:rsidR="00D512C6" w:rsidRPr="00AD27DA" w:rsidRDefault="00D512C6" w:rsidP="00D512C6">
                      <w:pPr>
                        <w:rPr>
                          <w:rFonts w:eastAsiaTheme="minorEastAsia"/>
                          <w:b/>
                          <w:lang w:eastAsia="ja-JP"/>
                        </w:rPr>
                      </w:pPr>
                      <w:r w:rsidRPr="00AD27DA">
                        <w:rPr>
                          <w:rFonts w:eastAsiaTheme="minorEastAsia" w:hint="eastAsia"/>
                          <w:b/>
                          <w:lang w:eastAsia="ja-JP"/>
                        </w:rPr>
                        <w:t>AF</w:t>
                      </w:r>
                      <w:r w:rsidRPr="00AD27DA">
                        <w:rPr>
                          <w:rFonts w:eastAsiaTheme="minorEastAsia"/>
                          <w:b/>
                          <w:vertAlign w:val="superscript"/>
                          <w:lang w:eastAsia="ja-JP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6287DDC" w14:textId="77777777" w:rsidR="00A616C1" w:rsidRDefault="00303751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922EBD" wp14:editId="26180B7D">
                <wp:simplePos x="0" y="0"/>
                <wp:positionH relativeFrom="column">
                  <wp:posOffset>-390525</wp:posOffset>
                </wp:positionH>
                <wp:positionV relativeFrom="paragraph">
                  <wp:posOffset>13970</wp:posOffset>
                </wp:positionV>
                <wp:extent cx="329556" cy="75383"/>
                <wp:effectExtent l="0" t="0" r="33020" b="20320"/>
                <wp:wrapNone/>
                <wp:docPr id="76" name="直線コネク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56" cy="753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93D43" id="直線コネクタ 76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5pt,1.1pt" to="-4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" strokecolor="black [3040]"/>
            </w:pict>
          </mc:Fallback>
        </mc:AlternateContent>
      </w:r>
    </w:p>
    <w:p w14:paraId="0A716A32" w14:textId="77777777" w:rsidR="00A616C1" w:rsidRDefault="00A616C1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</w:p>
    <w:p w14:paraId="3C03AAA6" w14:textId="77777777" w:rsidR="00122E47" w:rsidRPr="00A10FCC" w:rsidRDefault="001F11F7">
      <w:pPr>
        <w:pStyle w:val="3"/>
        <w:spacing w:before="74"/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</w:pPr>
      <w:r w:rsidRPr="00A10FCC">
        <w:rPr>
          <w:rFonts w:ascii="Times New Roman" w:eastAsiaTheme="minorEastAsia" w:hAnsi="Times New Roman" w:cs="Times New Roman" w:hint="eastAsia"/>
          <w:b w:val="0"/>
          <w:sz w:val="18"/>
          <w:szCs w:val="18"/>
          <w:lang w:eastAsia="ja-JP"/>
        </w:rPr>
        <w:t>F</w:t>
      </w:r>
      <w:r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igure 1: 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Out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line of the DV-AM method. Soil suspension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was </w:t>
      </w:r>
      <w:r w:rsidR="007F6B5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directly spread</w:t>
      </w:r>
      <w:r w:rsidR="007F6B5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on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to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the DV-containing agar plate and then cultured. AM solution was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then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put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into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the lid of the plate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. The colony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showing the mycelial color change from light yellow to purple red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</w:t>
      </w:r>
      <w:r w:rsidR="007F6B5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was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selected as an </w:t>
      </w:r>
      <w:proofErr w:type="spellStart"/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aflatoxigenic</w:t>
      </w:r>
      <w:proofErr w:type="spellEnd"/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fungus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(AF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vertAlign w:val="superscript"/>
          <w:lang w:eastAsia="ja-JP"/>
        </w:rPr>
        <w:t>+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)</w:t>
      </w:r>
      <w:r w:rsidR="00AB2BDE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. 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The colony </w:t>
      </w:r>
      <w:r w:rsidR="007F6B5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without</w:t>
      </w:r>
      <w:r w:rsid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color change </w:t>
      </w:r>
      <w:r w:rsidR="007F6B5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was</w:t>
      </w:r>
      <w:r w:rsid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selected as a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non-</w:t>
      </w:r>
      <w:proofErr w:type="spellStart"/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aflatoxige</w:t>
      </w:r>
      <w:r w:rsidR="007F6B5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n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ic</w:t>
      </w:r>
      <w:proofErr w:type="spellEnd"/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 xml:space="preserve"> fungus (AF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vertAlign w:val="superscript"/>
          <w:lang w:eastAsia="ja-JP"/>
        </w:rPr>
        <w:t>-</w:t>
      </w:r>
      <w:r w:rsidR="00A10FCC" w:rsidRPr="00A10FCC">
        <w:rPr>
          <w:rFonts w:ascii="Times New Roman" w:eastAsiaTheme="minorEastAsia" w:hAnsi="Times New Roman" w:cs="Times New Roman"/>
          <w:b w:val="0"/>
          <w:sz w:val="18"/>
          <w:szCs w:val="18"/>
          <w:lang w:eastAsia="ja-JP"/>
        </w:rPr>
        <w:t>).</w:t>
      </w:r>
    </w:p>
    <w:p w14:paraId="73B67BC4" w14:textId="77777777" w:rsidR="005973B9" w:rsidRPr="00401713" w:rsidRDefault="005973B9" w:rsidP="007449EB">
      <w:pPr>
        <w:pStyle w:val="a3"/>
        <w:spacing w:before="2"/>
        <w:rPr>
          <w:rFonts w:ascii="Times New Roman" w:hAnsi="Times New Roman" w:cs="Times New Roman"/>
          <w:b/>
        </w:rPr>
      </w:pPr>
      <w:r w:rsidRPr="00401713">
        <w:rPr>
          <w:rFonts w:ascii="Arial"/>
          <w:b/>
          <w:color w:val="BF5A14"/>
        </w:rPr>
        <w:br/>
      </w:r>
      <w:r w:rsidRPr="00401713">
        <w:rPr>
          <w:rFonts w:ascii="Times New Roman" w:hAnsi="Times New Roman" w:cs="Times New Roman"/>
          <w:b/>
          <w:color w:val="BF5A14"/>
        </w:rPr>
        <w:t>Recent Publications (minimum 5)</w:t>
      </w:r>
    </w:p>
    <w:p w14:paraId="3AB709C3" w14:textId="77777777" w:rsidR="001F11F7" w:rsidRPr="007449EB" w:rsidRDefault="001F11F7" w:rsidP="007449EB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5313F6">
        <w:rPr>
          <w:rFonts w:ascii="Times New Roman" w:hAnsi="Times New Roman" w:cs="Times New Roman"/>
          <w:sz w:val="18"/>
          <w:szCs w:val="18"/>
        </w:rPr>
        <w:t xml:space="preserve">Yabe K, </w:t>
      </w:r>
      <w:proofErr w:type="spellStart"/>
      <w:r w:rsidRPr="005313F6">
        <w:rPr>
          <w:rFonts w:ascii="Times New Roman" w:hAnsi="Times New Roman" w:cs="Times New Roman"/>
          <w:sz w:val="18"/>
          <w:szCs w:val="18"/>
        </w:rPr>
        <w:t>Hatabayashi</w:t>
      </w:r>
      <w:proofErr w:type="spellEnd"/>
      <w:r w:rsidRPr="005313F6">
        <w:rPr>
          <w:rFonts w:ascii="Times New Roman" w:hAnsi="Times New Roman" w:cs="Times New Roman"/>
          <w:sz w:val="18"/>
          <w:szCs w:val="18"/>
        </w:rPr>
        <w:t xml:space="preserve"> H, </w:t>
      </w:r>
      <w:proofErr w:type="spellStart"/>
      <w:r w:rsidRPr="005313F6">
        <w:rPr>
          <w:rFonts w:ascii="Times New Roman" w:hAnsi="Times New Roman" w:cs="Times New Roman"/>
          <w:sz w:val="18"/>
          <w:szCs w:val="18"/>
        </w:rPr>
        <w:t>Ikehata</w:t>
      </w:r>
      <w:proofErr w:type="spellEnd"/>
      <w:r w:rsidRPr="005313F6">
        <w:rPr>
          <w:rFonts w:ascii="Times New Roman" w:hAnsi="Times New Roman" w:cs="Times New Roman"/>
          <w:sz w:val="18"/>
          <w:szCs w:val="18"/>
        </w:rPr>
        <w:t xml:space="preserve"> A, Zheng Y, Kushiro M (2015) Development of the </w:t>
      </w:r>
      <w:proofErr w:type="spellStart"/>
      <w:r w:rsidRPr="005313F6">
        <w:rPr>
          <w:rFonts w:ascii="Times New Roman" w:hAnsi="Times New Roman" w:cs="Times New Roman"/>
          <w:sz w:val="18"/>
          <w:szCs w:val="18"/>
        </w:rPr>
        <w:t>dichlorvos</w:t>
      </w:r>
      <w:proofErr w:type="spellEnd"/>
      <w:r w:rsidRPr="005313F6">
        <w:rPr>
          <w:rFonts w:ascii="Times New Roman" w:hAnsi="Times New Roman" w:cs="Times New Roman"/>
          <w:sz w:val="18"/>
          <w:szCs w:val="18"/>
        </w:rPr>
        <w:t xml:space="preserve">-ammonia (DV-AM) method for the visual detection of </w:t>
      </w:r>
      <w:proofErr w:type="spellStart"/>
      <w:r w:rsidRPr="005313F6">
        <w:rPr>
          <w:rFonts w:ascii="Times New Roman" w:hAnsi="Times New Roman" w:cs="Times New Roman"/>
          <w:sz w:val="18"/>
          <w:szCs w:val="18"/>
        </w:rPr>
        <w:t>aflatoxigenic</w:t>
      </w:r>
      <w:proofErr w:type="spellEnd"/>
      <w:r w:rsidRPr="005313F6">
        <w:rPr>
          <w:rFonts w:ascii="Times New Roman" w:hAnsi="Times New Roman" w:cs="Times New Roman"/>
          <w:sz w:val="18"/>
          <w:szCs w:val="18"/>
        </w:rPr>
        <w:t xml:space="preserve"> fungi. Applied Microbiology and Biotechnology 99: 10681-10694.</w:t>
      </w:r>
    </w:p>
    <w:p w14:paraId="1AFE458C" w14:textId="77777777" w:rsidR="005973B9" w:rsidRPr="00401713" w:rsidRDefault="00576F97" w:rsidP="007449EB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7449EB">
        <w:rPr>
          <w:rFonts w:ascii="Times New Roman" w:hAnsi="Times New Roman" w:cs="Times New Roman"/>
          <w:sz w:val="18"/>
          <w:szCs w:val="18"/>
        </w:rPr>
        <w:t xml:space="preserve">Kushiro </w:t>
      </w:r>
      <w:proofErr w:type="spellStart"/>
      <w:r w:rsidR="00BA532A" w:rsidRPr="005313F6">
        <w:rPr>
          <w:rFonts w:ascii="Times New Roman" w:hAnsi="Times New Roman" w:cs="Times New Roman"/>
          <w:sz w:val="18"/>
          <w:szCs w:val="18"/>
        </w:rPr>
        <w:t>Hatabayashi</w:t>
      </w:r>
      <w:proofErr w:type="spellEnd"/>
      <w:r w:rsidR="00BA532A" w:rsidRPr="005313F6">
        <w:rPr>
          <w:rFonts w:ascii="Times New Roman" w:hAnsi="Times New Roman" w:cs="Times New Roman"/>
          <w:sz w:val="18"/>
          <w:szCs w:val="18"/>
        </w:rPr>
        <w:t xml:space="preserve"> H</w:t>
      </w:r>
      <w:r w:rsidR="00BA532A">
        <w:rPr>
          <w:rFonts w:ascii="Times New Roman" w:hAnsi="Times New Roman" w:cs="Times New Roman"/>
          <w:sz w:val="18"/>
          <w:szCs w:val="18"/>
        </w:rPr>
        <w:t xml:space="preserve"> </w:t>
      </w:r>
      <w:r w:rsidR="00BA532A" w:rsidRPr="005313F6">
        <w:rPr>
          <w:rFonts w:ascii="Times New Roman" w:hAnsi="Times New Roman" w:cs="Times New Roman"/>
          <w:sz w:val="18"/>
          <w:szCs w:val="18"/>
        </w:rPr>
        <w:t>Zheng Y</w:t>
      </w:r>
      <w:r w:rsidR="00BA532A">
        <w:rPr>
          <w:rFonts w:ascii="Times New Roman" w:hAnsi="Times New Roman" w:cs="Times New Roman"/>
          <w:sz w:val="18"/>
          <w:szCs w:val="18"/>
        </w:rPr>
        <w:t xml:space="preserve">, </w:t>
      </w:r>
      <w:r w:rsidR="00BA532A" w:rsidRPr="005313F6">
        <w:rPr>
          <w:rFonts w:ascii="Times New Roman" w:hAnsi="Times New Roman" w:cs="Times New Roman"/>
          <w:sz w:val="18"/>
          <w:szCs w:val="18"/>
        </w:rPr>
        <w:t>Yabe K</w:t>
      </w:r>
      <w:r w:rsidR="00BA532A" w:rsidRPr="007449EB">
        <w:rPr>
          <w:rFonts w:ascii="Times New Roman" w:hAnsi="Times New Roman" w:cs="Times New Roman"/>
          <w:sz w:val="18"/>
          <w:szCs w:val="18"/>
        </w:rPr>
        <w:t xml:space="preserve"> (</w:t>
      </w:r>
      <w:r w:rsidRPr="007449EB">
        <w:rPr>
          <w:rFonts w:ascii="Times New Roman" w:hAnsi="Times New Roman" w:cs="Times New Roman"/>
          <w:sz w:val="18"/>
          <w:szCs w:val="18"/>
        </w:rPr>
        <w:t>2017</w:t>
      </w:r>
      <w:r w:rsidR="00BA532A">
        <w:rPr>
          <w:rFonts w:ascii="Times New Roman" w:hAnsi="Times New Roman" w:cs="Times New Roman"/>
          <w:sz w:val="18"/>
          <w:szCs w:val="18"/>
        </w:rPr>
        <w:t xml:space="preserve">) </w:t>
      </w:r>
      <w:r w:rsidR="00F40DED">
        <w:rPr>
          <w:rFonts w:ascii="Times New Roman" w:hAnsi="Times New Roman" w:cs="Times New Roman"/>
          <w:sz w:val="18"/>
          <w:szCs w:val="18"/>
        </w:rPr>
        <w:t>App</w:t>
      </w:r>
      <w:r w:rsidR="00F40DED" w:rsidRPr="00BA532A">
        <w:rPr>
          <w:rFonts w:ascii="Times New Roman" w:hAnsi="Times New Roman" w:cs="Times New Roman"/>
          <w:sz w:val="18"/>
          <w:szCs w:val="18"/>
        </w:rPr>
        <w:t>lication</w:t>
      </w:r>
      <w:r w:rsidR="00BA532A" w:rsidRPr="007449EB">
        <w:rPr>
          <w:rFonts w:ascii="Times New Roman" w:hAnsi="Times New Roman" w:cs="Times New Roman"/>
          <w:sz w:val="18"/>
          <w:szCs w:val="18"/>
        </w:rPr>
        <w:t xml:space="preserve"> of newly-developed </w:t>
      </w:r>
      <w:proofErr w:type="spellStart"/>
      <w:r w:rsidR="00BA532A" w:rsidRPr="007449EB">
        <w:rPr>
          <w:rFonts w:ascii="Times New Roman" w:hAnsi="Times New Roman" w:cs="Times New Roman"/>
          <w:sz w:val="18"/>
          <w:szCs w:val="18"/>
        </w:rPr>
        <w:t>dichlorvos</w:t>
      </w:r>
      <w:proofErr w:type="spellEnd"/>
      <w:r w:rsidR="00BA532A" w:rsidRPr="007449EB">
        <w:rPr>
          <w:rFonts w:ascii="Times New Roman" w:hAnsi="Times New Roman" w:cs="Times New Roman"/>
          <w:sz w:val="18"/>
          <w:szCs w:val="18"/>
        </w:rPr>
        <w:t xml:space="preserve">-ammonia (DV-AM) method to direct isolation of </w:t>
      </w:r>
      <w:proofErr w:type="spellStart"/>
      <w:r w:rsidR="00BA532A" w:rsidRPr="007449EB">
        <w:rPr>
          <w:rFonts w:ascii="Times New Roman" w:hAnsi="Times New Roman" w:cs="Times New Roman"/>
          <w:sz w:val="18"/>
          <w:szCs w:val="18"/>
        </w:rPr>
        <w:t>aflatoxigenic</w:t>
      </w:r>
      <w:proofErr w:type="spellEnd"/>
      <w:r w:rsidR="00BA532A" w:rsidRPr="007449EB">
        <w:rPr>
          <w:rFonts w:ascii="Times New Roman" w:hAnsi="Times New Roman" w:cs="Times New Roman"/>
          <w:sz w:val="18"/>
          <w:szCs w:val="18"/>
        </w:rPr>
        <w:t xml:space="preserve"> fungi from field </w:t>
      </w:r>
      <w:r w:rsidR="00F40DED" w:rsidRPr="00BA532A">
        <w:rPr>
          <w:rFonts w:ascii="Times New Roman" w:hAnsi="Times New Roman" w:cs="Times New Roman"/>
          <w:sz w:val="18"/>
          <w:szCs w:val="18"/>
        </w:rPr>
        <w:t>soils</w:t>
      </w:r>
      <w:r w:rsidR="00BA532A" w:rsidRPr="007449EB">
        <w:rPr>
          <w:rFonts w:ascii="Times New Roman" w:hAnsi="Times New Roman" w:cs="Times New Roman"/>
          <w:sz w:val="18"/>
          <w:szCs w:val="18"/>
        </w:rPr>
        <w:t>.</w:t>
      </w:r>
      <w:r w:rsidRPr="007449E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Mycoscience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>, 58(2)85-94</w:t>
      </w:r>
      <w:r w:rsidR="005973B9" w:rsidRPr="00401713">
        <w:rPr>
          <w:rFonts w:ascii="Times New Roman" w:hAnsi="Times New Roman" w:cs="Times New Roman"/>
          <w:sz w:val="18"/>
          <w:szCs w:val="18"/>
        </w:rPr>
        <w:t>.</w:t>
      </w:r>
    </w:p>
    <w:p w14:paraId="27BEDF2E" w14:textId="77777777" w:rsidR="00B036E9" w:rsidRDefault="00BA532A" w:rsidP="007449EB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7449EB">
        <w:rPr>
          <w:rFonts w:ascii="Times New Roman" w:hAnsi="Times New Roman" w:cs="Times New Roman"/>
          <w:sz w:val="18"/>
          <w:szCs w:val="18"/>
        </w:rPr>
        <w:t xml:space="preserve">Yabe K, Nakajima, </w:t>
      </w:r>
      <w:r w:rsidR="00F40DED" w:rsidRPr="007449EB">
        <w:rPr>
          <w:rFonts w:ascii="Times New Roman" w:hAnsi="Times New Roman" w:cs="Times New Roman"/>
          <w:sz w:val="18"/>
          <w:szCs w:val="18"/>
        </w:rPr>
        <w:t>H. (</w:t>
      </w:r>
      <w:r w:rsidRPr="007449EB">
        <w:rPr>
          <w:rFonts w:ascii="Times New Roman" w:hAnsi="Times New Roman" w:cs="Times New Roman"/>
          <w:sz w:val="18"/>
          <w:szCs w:val="18"/>
        </w:rPr>
        <w:t xml:space="preserve">2011) Aflatoxin Biosynthesis. </w:t>
      </w:r>
      <w:proofErr w:type="spellStart"/>
      <w:r w:rsidR="00406167" w:rsidRPr="007449EB">
        <w:rPr>
          <w:rFonts w:ascii="Times New Roman" w:hAnsi="Times New Roman" w:cs="Times New Roman"/>
          <w:sz w:val="18"/>
          <w:szCs w:val="18"/>
        </w:rPr>
        <w:t>Shok</w:t>
      </w:r>
      <w:r w:rsidRPr="007449EB">
        <w:rPr>
          <w:rFonts w:ascii="Times New Roman" w:hAnsi="Times New Roman" w:cs="Times New Roman"/>
          <w:sz w:val="18"/>
          <w:szCs w:val="18"/>
        </w:rPr>
        <w:t>uhin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Eiseigakuzashi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52: 135-147</w:t>
      </w:r>
    </w:p>
    <w:p w14:paraId="6084C0F3" w14:textId="77777777" w:rsidR="00F40DED" w:rsidRPr="007449EB" w:rsidRDefault="004F7B36" w:rsidP="007449EB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5313F6">
        <w:rPr>
          <w:rFonts w:ascii="Times New Roman" w:hAnsi="Times New Roman" w:cs="Times New Roman"/>
          <w:sz w:val="18"/>
          <w:szCs w:val="18"/>
        </w:rPr>
        <w:t>Kushiro M</w:t>
      </w:r>
      <w:r w:rsidR="00B036E9" w:rsidRPr="007449E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313F6">
        <w:rPr>
          <w:rFonts w:ascii="Times New Roman" w:hAnsi="Times New Roman" w:cs="Times New Roman"/>
          <w:sz w:val="18"/>
          <w:szCs w:val="18"/>
        </w:rPr>
        <w:t>Hatabayashi</w:t>
      </w:r>
      <w:proofErr w:type="spellEnd"/>
      <w:r w:rsidRPr="005313F6">
        <w:rPr>
          <w:rFonts w:ascii="Times New Roman" w:hAnsi="Times New Roman" w:cs="Times New Roman"/>
          <w:sz w:val="18"/>
          <w:szCs w:val="18"/>
        </w:rPr>
        <w:t xml:space="preserve"> H,</w:t>
      </w:r>
      <w:r w:rsidR="00B036E9" w:rsidRPr="007449EB">
        <w:rPr>
          <w:rFonts w:ascii="Times New Roman" w:hAnsi="Times New Roman" w:cs="Times New Roman"/>
          <w:sz w:val="18"/>
          <w:szCs w:val="18"/>
        </w:rPr>
        <w:t xml:space="preserve"> Nakagawa</w:t>
      </w:r>
      <w:r w:rsidRPr="005313F6">
        <w:rPr>
          <w:rFonts w:ascii="Times New Roman" w:hAnsi="Times New Roman" w:cs="Times New Roman"/>
          <w:sz w:val="18"/>
          <w:szCs w:val="18"/>
        </w:rPr>
        <w:t xml:space="preserve"> H,</w:t>
      </w:r>
      <w:r w:rsidR="00B036E9" w:rsidRPr="007449EB">
        <w:rPr>
          <w:rFonts w:ascii="Times New Roman" w:hAnsi="Times New Roman" w:cs="Times New Roman"/>
          <w:sz w:val="18"/>
          <w:szCs w:val="18"/>
        </w:rPr>
        <w:t xml:space="preserve"> </w:t>
      </w:r>
      <w:r w:rsidRPr="005313F6">
        <w:rPr>
          <w:rFonts w:ascii="Times New Roman" w:hAnsi="Times New Roman" w:cs="Times New Roman"/>
          <w:sz w:val="18"/>
          <w:szCs w:val="18"/>
        </w:rPr>
        <w:t>Yabe K</w:t>
      </w:r>
      <w:r w:rsidR="00B036E9" w:rsidRPr="00B036E9">
        <w:rPr>
          <w:rFonts w:ascii="Times New Roman" w:hAnsi="Times New Roman" w:cs="Times New Roman"/>
          <w:sz w:val="18"/>
          <w:szCs w:val="18"/>
        </w:rPr>
        <w:t xml:space="preserve"> (2017</w:t>
      </w:r>
      <w:r w:rsidR="00B036E9" w:rsidRPr="007449EB">
        <w:rPr>
          <w:rFonts w:ascii="Times New Roman" w:hAnsi="Times New Roman" w:cs="Times New Roman"/>
          <w:sz w:val="18"/>
          <w:szCs w:val="18"/>
        </w:rPr>
        <w:t xml:space="preserve">) </w:t>
      </w:r>
      <w:r w:rsidR="00BA532A" w:rsidRPr="007449EB">
        <w:rPr>
          <w:rFonts w:ascii="Times New Roman" w:hAnsi="Times New Roman" w:cs="Times New Roman"/>
          <w:sz w:val="18"/>
          <w:szCs w:val="18"/>
        </w:rPr>
        <w:t xml:space="preserve">Improvement of mobile phase in thin-layer chromatography for aflatoxins and analysis of the effect of </w:t>
      </w:r>
      <w:proofErr w:type="spellStart"/>
      <w:r w:rsidR="00BA532A" w:rsidRPr="007449EB">
        <w:rPr>
          <w:rFonts w:ascii="Times New Roman" w:hAnsi="Times New Roman" w:cs="Times New Roman"/>
          <w:sz w:val="18"/>
          <w:szCs w:val="18"/>
        </w:rPr>
        <w:t>dichlorvos</w:t>
      </w:r>
      <w:proofErr w:type="spellEnd"/>
      <w:r w:rsidR="00BA532A" w:rsidRPr="007449EB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BA532A" w:rsidRPr="007449EB">
        <w:rPr>
          <w:rFonts w:ascii="Times New Roman" w:hAnsi="Times New Roman" w:cs="Times New Roman"/>
          <w:sz w:val="18"/>
          <w:szCs w:val="18"/>
        </w:rPr>
        <w:t>aflatoxigenic</w:t>
      </w:r>
      <w:proofErr w:type="spellEnd"/>
      <w:r w:rsidR="00BA532A" w:rsidRPr="007449EB">
        <w:rPr>
          <w:rFonts w:ascii="Times New Roman" w:hAnsi="Times New Roman" w:cs="Times New Roman"/>
          <w:sz w:val="18"/>
          <w:szCs w:val="18"/>
        </w:rPr>
        <w:t xml:space="preserve"> fungi</w:t>
      </w:r>
      <w:r w:rsidR="00B036E9" w:rsidRPr="00B036E9">
        <w:rPr>
          <w:rFonts w:ascii="Times New Roman" w:hAnsi="Times New Roman" w:cs="Times New Roman"/>
          <w:sz w:val="18"/>
          <w:szCs w:val="18"/>
        </w:rPr>
        <w:t xml:space="preserve"> </w:t>
      </w:r>
      <w:r w:rsidR="00BA532A" w:rsidRPr="007449EB">
        <w:rPr>
          <w:rFonts w:ascii="Times New Roman" w:hAnsi="Times New Roman" w:cs="Times New Roman"/>
          <w:sz w:val="18"/>
          <w:szCs w:val="18"/>
        </w:rPr>
        <w:t>JSM Mycotoxins</w:t>
      </w:r>
      <w:r w:rsidR="00BA532A" w:rsidRPr="007449EB">
        <w:rPr>
          <w:rFonts w:ascii="ＭＳ ゴシック" w:eastAsia="ＭＳ ゴシック" w:hAnsi="ＭＳ ゴシック" w:cs="ＭＳ ゴシック" w:hint="eastAsia"/>
          <w:sz w:val="18"/>
          <w:szCs w:val="18"/>
        </w:rPr>
        <w:t>，</w:t>
      </w:r>
      <w:r w:rsidR="00BA532A" w:rsidRPr="007449EB">
        <w:rPr>
          <w:rFonts w:ascii="Times New Roman" w:hAnsi="Times New Roman" w:cs="Times New Roman"/>
          <w:sz w:val="18"/>
          <w:szCs w:val="18"/>
        </w:rPr>
        <w:t>67</w:t>
      </w:r>
      <w:r w:rsidR="00B036E9" w:rsidRPr="007449EB">
        <w:rPr>
          <w:rFonts w:ascii="Times New Roman" w:hAnsi="Times New Roman" w:cs="Times New Roman"/>
          <w:sz w:val="18"/>
          <w:szCs w:val="18"/>
        </w:rPr>
        <w:t>:</w:t>
      </w:r>
      <w:r w:rsidR="00BA532A" w:rsidRPr="007449EB">
        <w:rPr>
          <w:rFonts w:ascii="Times New Roman" w:hAnsi="Times New Roman" w:cs="Times New Roman"/>
          <w:sz w:val="18"/>
          <w:szCs w:val="18"/>
        </w:rPr>
        <w:t xml:space="preserve"> 5 </w:t>
      </w:r>
      <w:r w:rsidR="00F40DED" w:rsidRPr="003C4DA4">
        <w:rPr>
          <w:rFonts w:ascii="MjvbcpAdvTT3713a231+20" w:eastAsiaTheme="minorEastAsia" w:hAnsi="MjvbcpAdvTT3713a231+20" w:cs="MjvbcpAdvTT3713a231+20"/>
          <w:color w:val="131413"/>
          <w:sz w:val="17"/>
          <w:szCs w:val="17"/>
        </w:rPr>
        <w:t>–</w:t>
      </w:r>
      <w:r w:rsidR="00BA532A" w:rsidRPr="007449EB">
        <w:rPr>
          <w:rFonts w:ascii="Times New Roman" w:hAnsi="Times New Roman" w:cs="Times New Roman"/>
          <w:sz w:val="18"/>
          <w:szCs w:val="18"/>
        </w:rPr>
        <w:t xml:space="preserve"> 6</w:t>
      </w:r>
      <w:r w:rsidR="00B036E9" w:rsidRPr="007449E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FEB10ED" w14:textId="77777777" w:rsidR="001C093E" w:rsidRPr="007449EB" w:rsidRDefault="00F40DED" w:rsidP="007449EB">
      <w:pPr>
        <w:pStyle w:val="a5"/>
        <w:numPr>
          <w:ilvl w:val="0"/>
          <w:numId w:val="5"/>
        </w:numPr>
        <w:jc w:val="left"/>
        <w:rPr>
          <w:sz w:val="18"/>
          <w:szCs w:val="18"/>
        </w:rPr>
        <w:sectPr w:rsidR="001C093E" w:rsidRPr="007449E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449EB">
        <w:rPr>
          <w:rFonts w:ascii="Times New Roman" w:hAnsi="Times New Roman" w:cs="Times New Roman"/>
          <w:sz w:val="18"/>
          <w:szCs w:val="18"/>
        </w:rPr>
        <w:t xml:space="preserve">Yabe K,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Chihaya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N,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Hatabayashi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H,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Kito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M, Hoshino S, Zeng H,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Cai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J, Nakajima H (2012) Production of M-/GM-group aflatoxins catalyzed by the </w:t>
      </w:r>
      <w:proofErr w:type="spellStart"/>
      <w:r w:rsidRPr="007449EB">
        <w:rPr>
          <w:rFonts w:ascii="Times New Roman" w:hAnsi="Times New Roman" w:cs="Times New Roman"/>
          <w:sz w:val="18"/>
          <w:szCs w:val="18"/>
        </w:rPr>
        <w:t>OrdA</w:t>
      </w:r>
      <w:proofErr w:type="spellEnd"/>
      <w:r w:rsidRPr="007449EB">
        <w:rPr>
          <w:rFonts w:ascii="Times New Roman" w:hAnsi="Times New Roman" w:cs="Times New Roman"/>
          <w:sz w:val="18"/>
          <w:szCs w:val="18"/>
        </w:rPr>
        <w:t xml:space="preserve"> enzyme in aflatoxin biosynthes</w:t>
      </w:r>
      <w:r w:rsidRPr="00F40DED">
        <w:rPr>
          <w:rFonts w:ascii="JtsykpAdvTT3713a231" w:eastAsiaTheme="minorEastAsia" w:hAnsi="JtsykpAdvTT3713a231" w:cs="JtsykpAdvTT3713a231"/>
          <w:color w:val="131413"/>
          <w:sz w:val="17"/>
          <w:szCs w:val="17"/>
        </w:rPr>
        <w:t>is. Fungal Genet</w:t>
      </w:r>
      <w:r>
        <w:rPr>
          <w:rFonts w:ascii="JtsykpAdvTT3713a231" w:eastAsiaTheme="minorEastAsia" w:hAnsi="JtsykpAdvTT3713a231" w:cs="JtsykpAdvTT3713a231"/>
          <w:color w:val="131413"/>
          <w:sz w:val="17"/>
          <w:szCs w:val="17"/>
        </w:rPr>
        <w:t xml:space="preserve"> </w:t>
      </w:r>
      <w:proofErr w:type="spellStart"/>
      <w:r w:rsidRPr="00F40DED">
        <w:rPr>
          <w:rFonts w:ascii="JtsykpAdvTT3713a231" w:eastAsiaTheme="minorEastAsia" w:hAnsi="JtsykpAdvTT3713a231" w:cs="JtsykpAdvTT3713a231"/>
          <w:color w:val="131413"/>
          <w:sz w:val="17"/>
          <w:szCs w:val="17"/>
        </w:rPr>
        <w:t>Biol</w:t>
      </w:r>
      <w:proofErr w:type="spellEnd"/>
      <w:r w:rsidRPr="00F40DED">
        <w:rPr>
          <w:rFonts w:ascii="JtsykpAdvTT3713a231" w:eastAsiaTheme="minorEastAsia" w:hAnsi="JtsykpAdvTT3713a231" w:cs="JtsykpAdvTT3713a231"/>
          <w:color w:val="131413"/>
          <w:sz w:val="17"/>
          <w:szCs w:val="17"/>
        </w:rPr>
        <w:t xml:space="preserve"> 49:744</w:t>
      </w:r>
      <w:r w:rsidRPr="00F40DED">
        <w:rPr>
          <w:rFonts w:ascii="MjvbcpAdvTT3713a231+20" w:eastAsiaTheme="minorEastAsia" w:hAnsi="MjvbcpAdvTT3713a231+20" w:cs="MjvbcpAdvTT3713a231+20"/>
          <w:color w:val="131413"/>
          <w:sz w:val="17"/>
          <w:szCs w:val="17"/>
        </w:rPr>
        <w:t>–</w:t>
      </w:r>
      <w:r w:rsidRPr="00F40DED">
        <w:rPr>
          <w:rFonts w:ascii="JtsykpAdvTT3713a231" w:eastAsiaTheme="minorEastAsia" w:hAnsi="JtsykpAdvTT3713a231" w:cs="JtsykpAdvTT3713a231"/>
          <w:color w:val="131413"/>
          <w:sz w:val="17"/>
          <w:szCs w:val="17"/>
        </w:rPr>
        <w:t>754.</w:t>
      </w:r>
      <w:r w:rsidR="00401713" w:rsidRPr="007449E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7F54E74" w14:textId="77777777" w:rsidR="00AE3E37" w:rsidRDefault="00AE3E37">
      <w:pPr>
        <w:pStyle w:val="a3"/>
        <w:rPr>
          <w:rFonts w:ascii="Calibri"/>
          <w:sz w:val="20"/>
        </w:rPr>
      </w:pPr>
    </w:p>
    <w:p w14:paraId="78CFA9BB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037D7396" wp14:editId="7EC7E54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EFBA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1AF52DC" w14:textId="77777777"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146FE8" w:rsidRPr="00146FE8">
        <w:rPr>
          <w:rFonts w:ascii="Times New Roman" w:hAnsi="Times New Roman" w:cs="Times New Roman"/>
          <w:noProof/>
          <w:color w:val="BF5A14"/>
          <w:sz w:val="20"/>
          <w:szCs w:val="20"/>
          <w:lang w:eastAsia="ja-JP"/>
        </w:rPr>
        <w:drawing>
          <wp:inline distT="0" distB="0" distL="0" distR="0" wp14:anchorId="55B4DACB" wp14:editId="163A8886">
            <wp:extent cx="533400" cy="600075"/>
            <wp:effectExtent l="133350" t="76200" r="76200" b="142875"/>
            <wp:docPr id="32" name="図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8" t="15421" r="19924" b="26587"/>
                    <a:stretch/>
                  </pic:blipFill>
                  <pic:spPr>
                    <a:xfrm>
                      <a:off x="0" y="0"/>
                      <a:ext cx="533400" cy="600075"/>
                    </a:xfrm>
                    <a:prstGeom prst="roundRect">
                      <a:avLst>
                        <a:gd name="adj" fmla="val 0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</w:t>
      </w:r>
      <w:proofErr w:type="gramStart"/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>150 word</w:t>
      </w:r>
      <w:proofErr w:type="gramEnd"/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limit)</w:t>
      </w:r>
      <w:r w:rsidR="00146FE8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14:paraId="4E0A995D" w14:textId="5EE5E244" w:rsidR="00EF1BF3" w:rsidRDefault="00AE6411" w:rsidP="00EF1BF3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Kimiko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Yabe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has her expertise in </w:t>
      </w:r>
      <w:r w:rsidR="000E704A">
        <w:rPr>
          <w:rFonts w:ascii="Times New Roman" w:hAnsi="Times New Roman" w:cs="Times New Roman"/>
          <w:sz w:val="20"/>
          <w:szCs w:val="20"/>
        </w:rPr>
        <w:t xml:space="preserve">biochemistry and molecular biology of </w:t>
      </w:r>
      <w:r w:rsidR="00D03517">
        <w:rPr>
          <w:rFonts w:ascii="Times New Roman" w:hAnsi="Times New Roman" w:cs="Times New Roman"/>
          <w:sz w:val="20"/>
          <w:szCs w:val="20"/>
        </w:rPr>
        <w:t xml:space="preserve">toxic </w:t>
      </w:r>
      <w:r w:rsidR="000E704A">
        <w:rPr>
          <w:rFonts w:ascii="Times New Roman" w:hAnsi="Times New Roman" w:cs="Times New Roman"/>
          <w:sz w:val="20"/>
          <w:szCs w:val="20"/>
        </w:rPr>
        <w:t xml:space="preserve">fungi. She has investigated </w:t>
      </w:r>
      <w:r w:rsidR="00431D69">
        <w:rPr>
          <w:rFonts w:ascii="Times New Roman" w:hAnsi="Times New Roman" w:cs="Times New Roman"/>
          <w:sz w:val="20"/>
          <w:szCs w:val="20"/>
        </w:rPr>
        <w:t xml:space="preserve">biosynthetic </w:t>
      </w:r>
      <w:r w:rsidR="00146FE8">
        <w:rPr>
          <w:rFonts w:ascii="Times New Roman" w:hAnsi="Times New Roman" w:cs="Times New Roman"/>
          <w:sz w:val="20"/>
          <w:szCs w:val="20"/>
        </w:rPr>
        <w:t xml:space="preserve">pathway of </w:t>
      </w:r>
      <w:r w:rsidR="00431D69">
        <w:rPr>
          <w:rFonts w:ascii="Times New Roman" w:hAnsi="Times New Roman" w:cs="Times New Roman"/>
          <w:sz w:val="20"/>
          <w:szCs w:val="20"/>
        </w:rPr>
        <w:t xml:space="preserve"> aflatoxins </w:t>
      </w:r>
      <w:r w:rsidR="00406B1F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in</w:t>
      </w:r>
      <w:r w:rsidR="00146FE8">
        <w:rPr>
          <w:rFonts w:ascii="Times New Roman" w:hAnsi="Times New Roman" w:cs="Times New Roman"/>
          <w:sz w:val="20"/>
          <w:szCs w:val="20"/>
        </w:rPr>
        <w:t xml:space="preserve"> </w:t>
      </w:r>
      <w:r w:rsidR="00D816C6">
        <w:rPr>
          <w:rFonts w:ascii="Times New Roman" w:hAnsi="Times New Roman" w:cs="Times New Roman"/>
          <w:sz w:val="20"/>
          <w:szCs w:val="20"/>
        </w:rPr>
        <w:t>collaboration</w:t>
      </w:r>
      <w:r w:rsidR="00146FE8">
        <w:rPr>
          <w:rFonts w:ascii="Times New Roman" w:hAnsi="Times New Roman" w:cs="Times New Roman"/>
          <w:sz w:val="20"/>
          <w:szCs w:val="20"/>
        </w:rPr>
        <w:t xml:space="preserve"> with Dr. </w:t>
      </w:r>
      <w:proofErr w:type="spellStart"/>
      <w:r w:rsidR="00146FE8">
        <w:rPr>
          <w:rFonts w:ascii="Times New Roman" w:hAnsi="Times New Roman" w:cs="Times New Roman"/>
          <w:sz w:val="20"/>
          <w:szCs w:val="20"/>
        </w:rPr>
        <w:t>Hiromitsu</w:t>
      </w:r>
      <w:proofErr w:type="spellEnd"/>
      <w:r w:rsidR="00146FE8">
        <w:rPr>
          <w:rFonts w:ascii="Times New Roman" w:hAnsi="Times New Roman" w:cs="Times New Roman"/>
          <w:sz w:val="20"/>
          <w:szCs w:val="20"/>
        </w:rPr>
        <w:t xml:space="preserve"> Nakajima, Tottori University, Japan </w:t>
      </w:r>
      <w:r w:rsidR="000E704A">
        <w:rPr>
          <w:rFonts w:ascii="Times New Roman" w:hAnsi="Times New Roman" w:cs="Times New Roman"/>
          <w:sz w:val="20"/>
          <w:szCs w:val="20"/>
        </w:rPr>
        <w:t>for more than 30 years</w:t>
      </w:r>
      <w:r w:rsidR="00146FE8">
        <w:rPr>
          <w:rFonts w:ascii="Times New Roman" w:hAnsi="Times New Roman" w:cs="Times New Roman"/>
          <w:sz w:val="20"/>
          <w:szCs w:val="20"/>
        </w:rPr>
        <w:t>. They ha</w:t>
      </w:r>
      <w:r w:rsidR="00D03517">
        <w:rPr>
          <w:rFonts w:ascii="Times New Roman" w:hAnsi="Times New Roman" w:cs="Times New Roman"/>
          <w:sz w:val="20"/>
          <w:szCs w:val="20"/>
        </w:rPr>
        <w:t xml:space="preserve">ve </w:t>
      </w:r>
      <w:r w:rsidR="000E704A">
        <w:rPr>
          <w:rFonts w:ascii="Times New Roman" w:hAnsi="Times New Roman" w:cs="Times New Roman"/>
          <w:sz w:val="20"/>
          <w:szCs w:val="20"/>
        </w:rPr>
        <w:t>clarified most of all enzymatic reactions in aflatoxin biosynthesis</w:t>
      </w:r>
      <w:r w:rsidR="00146FE8">
        <w:rPr>
          <w:rFonts w:ascii="Times New Roman" w:hAnsi="Times New Roman" w:cs="Times New Roman"/>
          <w:sz w:val="20"/>
          <w:szCs w:val="20"/>
        </w:rPr>
        <w:t xml:space="preserve"> by co</w:t>
      </w:r>
      <w:r w:rsidR="005F101D">
        <w:rPr>
          <w:rFonts w:ascii="Times New Roman" w:hAnsi="Times New Roman" w:cs="Times New Roman"/>
          <w:sz w:val="20"/>
          <w:szCs w:val="20"/>
        </w:rPr>
        <w:t>-</w:t>
      </w:r>
      <w:r w:rsidR="00146FE8">
        <w:rPr>
          <w:rFonts w:ascii="Times New Roman" w:hAnsi="Times New Roman" w:cs="Times New Roman"/>
          <w:sz w:val="20"/>
          <w:szCs w:val="20"/>
        </w:rPr>
        <w:t xml:space="preserve">work with many </w:t>
      </w:r>
      <w:r w:rsidR="005F101D">
        <w:rPr>
          <w:rFonts w:ascii="Times New Roman" w:hAnsi="Times New Roman" w:cs="Times New Roman"/>
          <w:sz w:val="20"/>
          <w:szCs w:val="20"/>
        </w:rPr>
        <w:t>great</w:t>
      </w:r>
      <w:r w:rsidR="00146FE8">
        <w:rPr>
          <w:rFonts w:ascii="Times New Roman" w:hAnsi="Times New Roman" w:cs="Times New Roman"/>
          <w:sz w:val="20"/>
          <w:szCs w:val="20"/>
        </w:rPr>
        <w:t xml:space="preserve"> </w:t>
      </w:r>
      <w:r w:rsidR="005F101D">
        <w:rPr>
          <w:rFonts w:ascii="Times New Roman" w:hAnsi="Times New Roman" w:cs="Times New Roman"/>
          <w:sz w:val="20"/>
          <w:szCs w:val="20"/>
        </w:rPr>
        <w:t>researchers</w:t>
      </w:r>
      <w:r w:rsidR="009C4A49">
        <w:rPr>
          <w:rFonts w:ascii="Times New Roman" w:hAnsi="Times New Roman" w:cs="Times New Roman"/>
          <w:sz w:val="20"/>
          <w:szCs w:val="20"/>
        </w:rPr>
        <w:t xml:space="preserve"> </w:t>
      </w:r>
      <w:r w:rsidR="001E5EFF">
        <w:rPr>
          <w:rFonts w:ascii="Times New Roman" w:hAnsi="Times New Roman" w:cs="Times New Roman"/>
          <w:sz w:val="20"/>
          <w:szCs w:val="20"/>
        </w:rPr>
        <w:t xml:space="preserve">inside </w:t>
      </w:r>
      <w:r w:rsidR="00146FE8">
        <w:rPr>
          <w:rFonts w:ascii="Times New Roman" w:hAnsi="Times New Roman" w:cs="Times New Roman"/>
          <w:sz w:val="20"/>
          <w:szCs w:val="20"/>
        </w:rPr>
        <w:t>and outside of Japan.</w:t>
      </w:r>
      <w:r w:rsidR="009C4A49">
        <w:rPr>
          <w:rFonts w:ascii="Times New Roman" w:hAnsi="Times New Roman" w:cs="Times New Roman"/>
          <w:sz w:val="20"/>
          <w:szCs w:val="20"/>
        </w:rPr>
        <w:t xml:space="preserve"> Recently, she </w:t>
      </w:r>
      <w:r w:rsidR="000E704A">
        <w:rPr>
          <w:rFonts w:ascii="Times New Roman" w:hAnsi="Times New Roman" w:cs="Times New Roman"/>
          <w:sz w:val="20"/>
          <w:szCs w:val="20"/>
        </w:rPr>
        <w:t>developed the DV-AM me</w:t>
      </w:r>
      <w:r w:rsidR="009C4A49">
        <w:rPr>
          <w:rFonts w:ascii="Times New Roman" w:hAnsi="Times New Roman" w:cs="Times New Roman"/>
          <w:sz w:val="20"/>
          <w:szCs w:val="20"/>
        </w:rPr>
        <w:t xml:space="preserve">thod, a simple method to detect </w:t>
      </w:r>
      <w:proofErr w:type="spellStart"/>
      <w:r w:rsidR="009C4A49">
        <w:rPr>
          <w:rFonts w:ascii="Times New Roman" w:hAnsi="Times New Roman" w:cs="Times New Roman"/>
          <w:sz w:val="20"/>
          <w:szCs w:val="20"/>
        </w:rPr>
        <w:t>aflatoxigenic</w:t>
      </w:r>
      <w:proofErr w:type="spellEnd"/>
      <w:r w:rsidR="009C4A49">
        <w:rPr>
          <w:rFonts w:ascii="Times New Roman" w:hAnsi="Times New Roman" w:cs="Times New Roman"/>
          <w:sz w:val="20"/>
          <w:szCs w:val="20"/>
        </w:rPr>
        <w:t xml:space="preserve"> fungi,</w:t>
      </w:r>
      <w:r w:rsidR="00406B1F" w:rsidRPr="00406B1F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 xml:space="preserve"> </w:t>
      </w:r>
      <w:r w:rsidR="00406B1F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in</w:t>
      </w:r>
      <w:r w:rsidR="00406B1F">
        <w:rPr>
          <w:rFonts w:ascii="Times New Roman" w:hAnsi="Times New Roman" w:cs="Times New Roman"/>
          <w:sz w:val="20"/>
          <w:szCs w:val="20"/>
        </w:rPr>
        <w:t xml:space="preserve"> co</w:t>
      </w:r>
      <w:r w:rsidR="007F6B5C">
        <w:rPr>
          <w:rFonts w:ascii="Times New Roman" w:hAnsi="Times New Roman" w:cs="Times New Roman"/>
          <w:sz w:val="20"/>
          <w:szCs w:val="20"/>
        </w:rPr>
        <w:t>lla</w:t>
      </w:r>
      <w:r w:rsidR="00406B1F">
        <w:rPr>
          <w:rFonts w:ascii="Times New Roman" w:hAnsi="Times New Roman" w:cs="Times New Roman"/>
          <w:sz w:val="20"/>
          <w:szCs w:val="20"/>
        </w:rPr>
        <w:t>boration with</w:t>
      </w:r>
      <w:r w:rsidR="009C4A49">
        <w:rPr>
          <w:rFonts w:ascii="Times New Roman" w:hAnsi="Times New Roman" w:cs="Times New Roman"/>
          <w:sz w:val="20"/>
          <w:szCs w:val="20"/>
        </w:rPr>
        <w:t xml:space="preserve"> </w:t>
      </w:r>
      <w:r w:rsidR="00FA6FE7">
        <w:rPr>
          <w:rFonts w:ascii="Times New Roman" w:hAnsi="Times New Roman" w:cs="Times New Roman"/>
          <w:sz w:val="20"/>
          <w:szCs w:val="20"/>
        </w:rPr>
        <w:t xml:space="preserve">Dr. </w:t>
      </w:r>
      <w:r w:rsidR="009C4A49">
        <w:rPr>
          <w:rFonts w:ascii="Times New Roman" w:hAnsi="Times New Roman" w:cs="Times New Roman"/>
          <w:sz w:val="20"/>
          <w:szCs w:val="20"/>
        </w:rPr>
        <w:t>Masayo Kushiro, NARO, Japan.</w:t>
      </w:r>
      <w:r w:rsidR="000E704A">
        <w:rPr>
          <w:rFonts w:ascii="Times New Roman" w:hAnsi="Times New Roman" w:cs="Times New Roman"/>
          <w:sz w:val="20"/>
          <w:szCs w:val="20"/>
        </w:rPr>
        <w:t xml:space="preserve"> </w:t>
      </w:r>
      <w:r w:rsidR="00D03517">
        <w:rPr>
          <w:rFonts w:ascii="Times New Roman" w:hAnsi="Times New Roman" w:cs="Times New Roman"/>
          <w:sz w:val="20"/>
          <w:szCs w:val="20"/>
        </w:rPr>
        <w:t>They</w:t>
      </w:r>
      <w:r w:rsidR="00406B1F">
        <w:rPr>
          <w:rFonts w:ascii="Times New Roman" w:hAnsi="Times New Roman" w:cs="Times New Roman"/>
          <w:sz w:val="20"/>
          <w:szCs w:val="20"/>
        </w:rPr>
        <w:t xml:space="preserve"> </w:t>
      </w:r>
      <w:r w:rsidR="00D03517">
        <w:rPr>
          <w:rFonts w:ascii="Times New Roman" w:hAnsi="Times New Roman" w:cs="Times New Roman"/>
          <w:sz w:val="20"/>
          <w:szCs w:val="20"/>
        </w:rPr>
        <w:t>have</w:t>
      </w:r>
      <w:r w:rsidR="00406B1F">
        <w:rPr>
          <w:rFonts w:ascii="Times New Roman" w:hAnsi="Times New Roman" w:cs="Times New Roman"/>
          <w:sz w:val="20"/>
          <w:szCs w:val="20"/>
        </w:rPr>
        <w:t xml:space="preserve"> a dream that this method will be widely used and will be useful for people to develop an </w:t>
      </w:r>
      <w:r w:rsidR="009C4A49">
        <w:rPr>
          <w:rFonts w:ascii="Times New Roman" w:hAnsi="Times New Roman" w:cs="Times New Roman"/>
          <w:sz w:val="20"/>
          <w:szCs w:val="20"/>
        </w:rPr>
        <w:t>effective</w:t>
      </w:r>
      <w:r w:rsidR="000E704A">
        <w:rPr>
          <w:rFonts w:ascii="Times New Roman" w:hAnsi="Times New Roman" w:cs="Times New Roman"/>
          <w:sz w:val="20"/>
          <w:szCs w:val="20"/>
        </w:rPr>
        <w:t xml:space="preserve"> </w:t>
      </w:r>
      <w:r w:rsidR="00EF1BF3">
        <w:rPr>
          <w:rFonts w:ascii="Times New Roman" w:hAnsi="Times New Roman" w:cs="Times New Roman"/>
          <w:sz w:val="20"/>
          <w:szCs w:val="20"/>
        </w:rPr>
        <w:t xml:space="preserve">preventing </w:t>
      </w:r>
      <w:r w:rsidR="00D03517">
        <w:rPr>
          <w:rFonts w:ascii="Times New Roman" w:hAnsi="Times New Roman" w:cs="Times New Roman"/>
          <w:sz w:val="20"/>
          <w:szCs w:val="20"/>
        </w:rPr>
        <w:t xml:space="preserve">method for </w:t>
      </w:r>
      <w:r w:rsidR="00EF1BF3">
        <w:rPr>
          <w:rFonts w:ascii="Times New Roman" w:hAnsi="Times New Roman" w:cs="Times New Roman"/>
          <w:sz w:val="20"/>
          <w:szCs w:val="20"/>
        </w:rPr>
        <w:t>aflatoxin contamination in</w:t>
      </w:r>
      <w:r w:rsidR="009C4A49">
        <w:rPr>
          <w:rFonts w:ascii="Times New Roman" w:hAnsi="Times New Roman" w:cs="Times New Roman"/>
          <w:sz w:val="20"/>
          <w:szCs w:val="20"/>
        </w:rPr>
        <w:t xml:space="preserve"> </w:t>
      </w:r>
      <w:r w:rsidR="00FA6FE7">
        <w:rPr>
          <w:rFonts w:ascii="Times New Roman" w:hAnsi="Times New Roman" w:cs="Times New Roman"/>
          <w:sz w:val="20"/>
          <w:szCs w:val="20"/>
        </w:rPr>
        <w:t xml:space="preserve">crops </w:t>
      </w:r>
      <w:r w:rsidR="00D03517">
        <w:rPr>
          <w:rFonts w:ascii="Times New Roman" w:hAnsi="Times New Roman" w:cs="Times New Roman"/>
          <w:sz w:val="20"/>
          <w:szCs w:val="20"/>
        </w:rPr>
        <w:t>all over the world</w:t>
      </w:r>
      <w:r w:rsidR="00EF1BF3">
        <w:rPr>
          <w:rFonts w:ascii="Times New Roman" w:hAnsi="Times New Roman" w:cs="Times New Roman"/>
          <w:sz w:val="20"/>
          <w:szCs w:val="20"/>
        </w:rPr>
        <w:t xml:space="preserve">. </w:t>
      </w:r>
      <w:r w:rsidR="000E70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AA5DA7" w14:textId="77777777" w:rsidR="00EF1BF3" w:rsidRPr="00725358" w:rsidRDefault="00725358" w:rsidP="00725358">
      <w:pPr>
        <w:spacing w:before="41"/>
        <w:ind w:right="23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Pr="00725358">
        <w:rPr>
          <w:rFonts w:ascii="Times New Roman" w:hAnsi="Times New Roman" w:cs="Times New Roman"/>
          <w:sz w:val="20"/>
          <w:szCs w:val="20"/>
        </w:rPr>
        <w:t xml:space="preserve"> </w:t>
      </w:r>
      <w:r w:rsidRPr="00D03517">
        <w:rPr>
          <w:rFonts w:ascii="Times New Roman" w:hAnsi="Times New Roman" w:cs="Times New Roman"/>
          <w:sz w:val="20"/>
          <w:szCs w:val="20"/>
        </w:rPr>
        <w:t>yabek@fukui-ut.ac.jp</w:t>
      </w:r>
    </w:p>
    <w:p w14:paraId="2DD7937B" w14:textId="77777777" w:rsidR="00401713" w:rsidRPr="008C55CD" w:rsidRDefault="00EB5503" w:rsidP="008C55C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proofErr w:type="spellStart"/>
      <w:r w:rsidR="008C55CD" w:rsidRPr="008C55CD">
        <w:rPr>
          <w:rFonts w:ascii="Times New Roman" w:hAnsi="Times New Roman" w:cs="Times New Roman"/>
          <w:sz w:val="20"/>
          <w:szCs w:val="20"/>
        </w:rPr>
        <w:t>Kimiko</w:t>
      </w:r>
      <w:proofErr w:type="spellEnd"/>
      <w:r w:rsidR="008C55CD" w:rsidRPr="008C55CD">
        <w:rPr>
          <w:rFonts w:ascii="Times New Roman" w:hAnsi="Times New Roman" w:cs="Times New Roman"/>
          <w:sz w:val="20"/>
          <w:szCs w:val="20"/>
        </w:rPr>
        <w:t xml:space="preserve"> Yabe</w:t>
      </w:r>
    </w:p>
    <w:p w14:paraId="424197EC" w14:textId="77777777" w:rsidR="00401713" w:rsidRPr="008C55CD" w:rsidRDefault="00EB5503" w:rsidP="008C55C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8C55CD">
        <w:rPr>
          <w:rFonts w:ascii="Times New Roman" w:hAnsi="Times New Roman" w:cs="Times New Roman"/>
          <w:sz w:val="20"/>
          <w:szCs w:val="20"/>
        </w:rPr>
        <w:t>Session N</w:t>
      </w:r>
      <w:r w:rsidR="00401713" w:rsidRPr="008C55CD">
        <w:rPr>
          <w:rFonts w:ascii="Times New Roman" w:hAnsi="Times New Roman" w:cs="Times New Roman"/>
          <w:sz w:val="20"/>
          <w:szCs w:val="20"/>
        </w:rPr>
        <w:t>ame/ number:</w:t>
      </w:r>
      <w:r w:rsidR="008C55CD" w:rsidRPr="008C55CD">
        <w:rPr>
          <w:rFonts w:ascii="Times New Roman" w:hAnsi="Times New Roman" w:cs="Times New Roman"/>
          <w:sz w:val="20"/>
          <w:szCs w:val="20"/>
        </w:rPr>
        <w:t xml:space="preserve"> Department of Environmental and Food Sciences,</w:t>
      </w:r>
      <w:r w:rsidR="008C55CD" w:rsidRPr="008C55C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C55CD" w:rsidRPr="008C55CD">
        <w:rPr>
          <w:rFonts w:ascii="Times New Roman" w:hAnsi="Times New Roman" w:cs="Times New Roman"/>
          <w:sz w:val="20"/>
          <w:szCs w:val="20"/>
        </w:rPr>
        <w:t>Faculty of Environmental and Information Sciences</w:t>
      </w:r>
      <w:r w:rsidR="008C55CD">
        <w:rPr>
          <w:rFonts w:ascii="Times New Roman" w:hAnsi="Times New Roman" w:cs="Times New Roman"/>
          <w:sz w:val="20"/>
          <w:szCs w:val="20"/>
        </w:rPr>
        <w:t xml:space="preserve">. </w:t>
      </w:r>
      <w:r w:rsidR="008C55CD" w:rsidRPr="008C55CD">
        <w:rPr>
          <w:rFonts w:ascii="Times New Roman" w:hAnsi="Times New Roman" w:cs="Times New Roman"/>
          <w:sz w:val="20"/>
          <w:szCs w:val="20"/>
        </w:rPr>
        <w:t>Fukui University of Technology</w:t>
      </w:r>
    </w:p>
    <w:p w14:paraId="696E0216" w14:textId="77777777"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presentation)</w:t>
      </w:r>
    </w:p>
    <w:p w14:paraId="3C52FF87" w14:textId="77777777" w:rsidR="008C55CD" w:rsidRPr="008C55CD" w:rsidRDefault="00401713" w:rsidP="008C55C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E952AB" w:rsidRPr="008C55CD">
        <w:rPr>
          <w:rFonts w:ascii="Times New Roman" w:hAnsi="Times New Roman" w:cs="Times New Roman"/>
          <w:sz w:val="20"/>
          <w:szCs w:val="20"/>
        </w:rPr>
        <w:t>Fukui University of Technology</w:t>
      </w:r>
      <w:r w:rsidR="00E952AB">
        <w:rPr>
          <w:rFonts w:ascii="Times New Roman" w:hAnsi="Times New Roman" w:cs="Times New Roman"/>
          <w:sz w:val="20"/>
          <w:szCs w:val="20"/>
        </w:rPr>
        <w:t>,</w:t>
      </w:r>
      <w:r w:rsidR="00E952AB" w:rsidRPr="008C55CD">
        <w:rPr>
          <w:rFonts w:ascii="Times New Roman" w:hAnsi="Times New Roman" w:cs="Times New Roman"/>
          <w:sz w:val="20"/>
          <w:szCs w:val="20"/>
        </w:rPr>
        <w:t xml:space="preserve"> </w:t>
      </w:r>
      <w:r w:rsidR="008C55CD" w:rsidRPr="008C55CD">
        <w:rPr>
          <w:rFonts w:ascii="Times New Roman" w:hAnsi="Times New Roman" w:cs="Times New Roman"/>
          <w:sz w:val="20"/>
          <w:szCs w:val="20"/>
        </w:rPr>
        <w:t xml:space="preserve">3-6-1, </w:t>
      </w:r>
      <w:proofErr w:type="spellStart"/>
      <w:r w:rsidR="008C55CD" w:rsidRPr="008C55CD">
        <w:rPr>
          <w:rFonts w:ascii="Times New Roman" w:hAnsi="Times New Roman" w:cs="Times New Roman"/>
          <w:sz w:val="20"/>
          <w:szCs w:val="20"/>
        </w:rPr>
        <w:t>Gakuen</w:t>
      </w:r>
      <w:proofErr w:type="spellEnd"/>
      <w:r w:rsidR="008C55CD" w:rsidRPr="008C55CD">
        <w:rPr>
          <w:rFonts w:ascii="Times New Roman" w:hAnsi="Times New Roman" w:cs="Times New Roman"/>
          <w:sz w:val="20"/>
          <w:szCs w:val="20"/>
        </w:rPr>
        <w:t>, Fukui-</w:t>
      </w:r>
      <w:proofErr w:type="spellStart"/>
      <w:r w:rsidR="008C55CD" w:rsidRPr="008C55CD">
        <w:rPr>
          <w:rFonts w:ascii="Times New Roman" w:hAnsi="Times New Roman" w:cs="Times New Roman"/>
          <w:sz w:val="20"/>
          <w:szCs w:val="20"/>
        </w:rPr>
        <w:t>shi</w:t>
      </w:r>
      <w:proofErr w:type="spellEnd"/>
      <w:r w:rsidR="008C55CD" w:rsidRPr="008C55CD">
        <w:rPr>
          <w:rFonts w:ascii="Times New Roman" w:hAnsi="Times New Roman" w:cs="Times New Roman"/>
          <w:sz w:val="20"/>
          <w:szCs w:val="20"/>
        </w:rPr>
        <w:t>, Fukui 910-8505, JAPAN</w:t>
      </w:r>
    </w:p>
    <w:p w14:paraId="5721A958" w14:textId="77777777" w:rsidR="00AE3E37" w:rsidRPr="008C55CD" w:rsidRDefault="00AE3E37" w:rsidP="00AD27DA">
      <w:pPr>
        <w:pStyle w:val="a3"/>
        <w:ind w:left="720"/>
        <w:rPr>
          <w:rFonts w:ascii="Times New Roman" w:eastAsia="ＭＳ ゴシック" w:hAnsi="Times New Roman" w:cs="Times New Roman"/>
          <w:sz w:val="20"/>
          <w:szCs w:val="20"/>
          <w:lang w:eastAsia="ja-JP"/>
        </w:rPr>
      </w:pPr>
    </w:p>
    <w:p w14:paraId="416A83DD" w14:textId="77777777"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2E518888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8EF9BAE" w14:textId="77777777" w:rsidR="002B15C7" w:rsidRDefault="00401713">
      <w:pPr>
        <w:pStyle w:val="a3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>Notes or Comments:</w:t>
      </w:r>
    </w:p>
    <w:p w14:paraId="6B34269E" w14:textId="77777777" w:rsidR="002B15C7" w:rsidRDefault="002B15C7">
      <w:pPr>
        <w:pStyle w:val="a3"/>
        <w:spacing w:before="3"/>
        <w:rPr>
          <w:rFonts w:ascii="Times New Roman" w:hAnsi="Times New Roman" w:cs="Times New Roman"/>
          <w:b/>
          <w:sz w:val="24"/>
        </w:rPr>
      </w:pPr>
    </w:p>
    <w:p w14:paraId="0E177883" w14:textId="2BB41600" w:rsidR="00AE3E37" w:rsidRPr="00401713" w:rsidRDefault="00AE3E37">
      <w:pPr>
        <w:pStyle w:val="a3"/>
        <w:spacing w:before="3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AE3E37" w:rsidRPr="00401713" w:rsidSect="00CD6F55">
      <w:headerReference w:type="default" r:id="rId11"/>
      <w:footerReference w:type="default" r:id="rId12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5A7D7" w14:textId="77777777" w:rsidR="00B153C5" w:rsidRDefault="00B153C5">
      <w:r>
        <w:separator/>
      </w:r>
    </w:p>
  </w:endnote>
  <w:endnote w:type="continuationSeparator" w:id="0">
    <w:p w14:paraId="2E7110B8" w14:textId="77777777" w:rsidR="00B153C5" w:rsidRDefault="00B15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jvbcpAdvTT3713a231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tsykpAdvTT3713a23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EAE8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867DD5C" wp14:editId="53A3ED4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874B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8C1FFD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7DD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9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99874B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8C1FFD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2D3D633" wp14:editId="23CD4EF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28A5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C93030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D3D633" id="Text Box 2" o:spid="_x0000_s1070" type="#_x0000_t202" style="position:absolute;margin-left:252.1pt;margin-top:799.05pt;width:91.9pt;height:24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6F528A5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C93030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65A93C0" wp14:editId="2BE2ED9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89B4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548FEE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5A93C0" id="Text Box 1" o:spid="_x0000_s1071" type="#_x0000_t202" style="position:absolute;margin-left:468.9pt;margin-top:798.8pt;width:91.4pt;height:26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3F589B4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548FEE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666C3" w14:textId="77777777" w:rsidR="002B15C7" w:rsidRDefault="002B15C7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1648F449" wp14:editId="07D0513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2A7026" w14:textId="77777777" w:rsidR="002B15C7" w:rsidRPr="005B3A56" w:rsidRDefault="002B15C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1D0F5D" w14:textId="77777777" w:rsidR="002B15C7" w:rsidRPr="005B3A56" w:rsidRDefault="002B15C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F449"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margin-left:35pt;margin-top:798.8pt;width:168.2pt;height:19.6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0sEsgIAALA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Z80sE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14:paraId="032A7026" w14:textId="77777777" w:rsidR="002B15C7" w:rsidRPr="005B3A56" w:rsidRDefault="002B15C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1D0F5D" w14:textId="77777777" w:rsidR="002B15C7" w:rsidRPr="005B3A56" w:rsidRDefault="002B15C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DC86366" wp14:editId="6B9A37A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5DD40C" w14:textId="77777777" w:rsidR="002B15C7" w:rsidRPr="005B3A56" w:rsidRDefault="002B15C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E9C9E49" w14:textId="77777777" w:rsidR="002B15C7" w:rsidRPr="005B3A56" w:rsidRDefault="002B15C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C86366" id="_x0000_s1074" type="#_x0000_t202" style="position:absolute;margin-left:252.1pt;margin-top:799.05pt;width:91.9pt;height:24.9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sy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GF/syrwIAALE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245DD40C" w14:textId="77777777" w:rsidR="002B15C7" w:rsidRPr="005B3A56" w:rsidRDefault="002B15C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E9C9E49" w14:textId="77777777" w:rsidR="002B15C7" w:rsidRPr="005B3A56" w:rsidRDefault="002B15C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6556486" wp14:editId="64FE295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CF114E" w14:textId="77777777" w:rsidR="002B15C7" w:rsidRPr="005B3A56" w:rsidRDefault="002B15C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3D7965C" w14:textId="77777777" w:rsidR="002B15C7" w:rsidRPr="005B3A56" w:rsidRDefault="002B15C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556486" id="_x0000_s1075" type="#_x0000_t202" style="position:absolute;margin-left:468.9pt;margin-top:798.8pt;width:91.4pt;height:26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+X2sAIAALE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lL5fawAgAAsQ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5CF114E" w14:textId="77777777" w:rsidR="002B15C7" w:rsidRPr="005B3A56" w:rsidRDefault="002B15C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3D7965C" w14:textId="77777777" w:rsidR="002B15C7" w:rsidRPr="005B3A56" w:rsidRDefault="002B15C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AF3BC" w14:textId="77777777" w:rsidR="00B153C5" w:rsidRDefault="00B153C5">
      <w:r>
        <w:separator/>
      </w:r>
    </w:p>
  </w:footnote>
  <w:footnote w:type="continuationSeparator" w:id="0">
    <w:p w14:paraId="4ADE724C" w14:textId="77777777" w:rsidR="00B153C5" w:rsidRDefault="00B15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AA33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07C03034" wp14:editId="7306012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40053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EAD44F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030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8" type="#_x0000_t202" style="position:absolute;margin-left:35pt;margin-top:48.3pt;width:515.95pt;height:40.1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40A40053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EAD44F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F0481" w14:textId="77777777" w:rsidR="002B15C7" w:rsidRDefault="002B15C7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77DA6D9E" wp14:editId="11AC33B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8A08D7" w14:textId="77777777" w:rsidR="002B15C7" w:rsidRPr="005B3A56" w:rsidRDefault="002B15C7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D8215C7" w14:textId="77777777" w:rsidR="002B15C7" w:rsidRPr="005B3A56" w:rsidRDefault="002B15C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DA6D9E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margin-left:35pt;margin-top:48.3pt;width:515.95pt;height:40.1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gp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A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sfjywAwI+atqJ5A&#10;wVKAwECmMPbAaIT8gdEAIyTD6vueSIpR+4HDKzDzZjbkbGxng/ASrmZYYzSZaz3NpX0v2a4B5Omd&#10;cXELL6VmVsTnLI7vC8aCreU4wszcef5vvc6DdvUb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GkR4Kb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F8A08D7" w14:textId="77777777" w:rsidR="002B15C7" w:rsidRPr="005B3A56" w:rsidRDefault="002B15C7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D8215C7" w14:textId="77777777" w:rsidR="002B15C7" w:rsidRPr="005B3A56" w:rsidRDefault="002B15C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979"/>
    <w:multiLevelType w:val="multilevel"/>
    <w:tmpl w:val="32B4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F1925"/>
    <w:multiLevelType w:val="hybridMultilevel"/>
    <w:tmpl w:val="B72CB6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B6413E"/>
    <w:multiLevelType w:val="hybridMultilevel"/>
    <w:tmpl w:val="3D2E753C"/>
    <w:lvl w:ilvl="0" w:tplc="0409000F">
      <w:start w:val="1"/>
      <w:numFmt w:val="decimal"/>
      <w:lvlText w:val="%1."/>
      <w:lvlJc w:val="left"/>
      <w:pPr>
        <w:ind w:left="520" w:hanging="420"/>
      </w:p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3" w15:restartNumberingAfterBreak="0">
    <w:nsid w:val="22B07A77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2A8E45B4"/>
    <w:multiLevelType w:val="hybridMultilevel"/>
    <w:tmpl w:val="E13EB5F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 w15:restartNumberingAfterBreak="0">
    <w:nsid w:val="308234F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6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7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8" w15:restartNumberingAfterBreak="0">
    <w:nsid w:val="5E2A4CD3"/>
    <w:multiLevelType w:val="hybridMultilevel"/>
    <w:tmpl w:val="2B7C7D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D37E1"/>
    <w:multiLevelType w:val="hybridMultilevel"/>
    <w:tmpl w:val="57167CC8"/>
    <w:lvl w:ilvl="0" w:tplc="A7A60CC6">
      <w:start w:val="1"/>
      <w:numFmt w:val="decimal"/>
      <w:lvlText w:val="%1."/>
      <w:lvlJc w:val="left"/>
      <w:pPr>
        <w:ind w:left="843" w:hanging="74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num w:numId="1">
    <w:abstractNumId w:val="6"/>
  </w:num>
  <w:num w:numId="2">
    <w:abstractNumId w:val="7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362"/>
    <w:rsid w:val="00041188"/>
    <w:rsid w:val="00050568"/>
    <w:rsid w:val="000517CD"/>
    <w:rsid w:val="000663EE"/>
    <w:rsid w:val="0008118D"/>
    <w:rsid w:val="000839CB"/>
    <w:rsid w:val="000969F2"/>
    <w:rsid w:val="000E2911"/>
    <w:rsid w:val="000E496A"/>
    <w:rsid w:val="000E704A"/>
    <w:rsid w:val="00122E47"/>
    <w:rsid w:val="001263DF"/>
    <w:rsid w:val="00146FE8"/>
    <w:rsid w:val="00190468"/>
    <w:rsid w:val="001A5F3A"/>
    <w:rsid w:val="001C093E"/>
    <w:rsid w:val="001E5EFF"/>
    <w:rsid w:val="001F08F0"/>
    <w:rsid w:val="001F11F7"/>
    <w:rsid w:val="00230A88"/>
    <w:rsid w:val="00292ED9"/>
    <w:rsid w:val="00295ECF"/>
    <w:rsid w:val="002B15C7"/>
    <w:rsid w:val="00303751"/>
    <w:rsid w:val="003060C2"/>
    <w:rsid w:val="003069EB"/>
    <w:rsid w:val="00325EE1"/>
    <w:rsid w:val="003B2261"/>
    <w:rsid w:val="00401713"/>
    <w:rsid w:val="00404E5B"/>
    <w:rsid w:val="00406167"/>
    <w:rsid w:val="00406B1F"/>
    <w:rsid w:val="00414F7B"/>
    <w:rsid w:val="0042230C"/>
    <w:rsid w:val="00431D69"/>
    <w:rsid w:val="004355DC"/>
    <w:rsid w:val="00455C3E"/>
    <w:rsid w:val="004567CD"/>
    <w:rsid w:val="00465AA5"/>
    <w:rsid w:val="004749B4"/>
    <w:rsid w:val="00494130"/>
    <w:rsid w:val="00494150"/>
    <w:rsid w:val="004F3523"/>
    <w:rsid w:val="004F7B36"/>
    <w:rsid w:val="00574F12"/>
    <w:rsid w:val="00576F97"/>
    <w:rsid w:val="005973B9"/>
    <w:rsid w:val="005B3A56"/>
    <w:rsid w:val="005B4A5B"/>
    <w:rsid w:val="005D02F9"/>
    <w:rsid w:val="005D4B6B"/>
    <w:rsid w:val="005D7C65"/>
    <w:rsid w:val="005F101D"/>
    <w:rsid w:val="006060CE"/>
    <w:rsid w:val="006201DE"/>
    <w:rsid w:val="00621A52"/>
    <w:rsid w:val="0063497F"/>
    <w:rsid w:val="00636E5D"/>
    <w:rsid w:val="00660B67"/>
    <w:rsid w:val="00662996"/>
    <w:rsid w:val="00662B4B"/>
    <w:rsid w:val="006A14C7"/>
    <w:rsid w:val="006B5C2A"/>
    <w:rsid w:val="006D061E"/>
    <w:rsid w:val="006D7E46"/>
    <w:rsid w:val="00704FF1"/>
    <w:rsid w:val="00725358"/>
    <w:rsid w:val="00735CD1"/>
    <w:rsid w:val="00742279"/>
    <w:rsid w:val="007449EB"/>
    <w:rsid w:val="007478B2"/>
    <w:rsid w:val="00770C34"/>
    <w:rsid w:val="00773B4F"/>
    <w:rsid w:val="007A4F06"/>
    <w:rsid w:val="007A554A"/>
    <w:rsid w:val="007D7050"/>
    <w:rsid w:val="007E1D01"/>
    <w:rsid w:val="007F6B5C"/>
    <w:rsid w:val="00855DAA"/>
    <w:rsid w:val="00873DF0"/>
    <w:rsid w:val="008756E6"/>
    <w:rsid w:val="00896D06"/>
    <w:rsid w:val="008C55CD"/>
    <w:rsid w:val="008F4C83"/>
    <w:rsid w:val="00947CEF"/>
    <w:rsid w:val="009B2D44"/>
    <w:rsid w:val="009C4226"/>
    <w:rsid w:val="009C4A49"/>
    <w:rsid w:val="009E03D1"/>
    <w:rsid w:val="00A07E82"/>
    <w:rsid w:val="00A10FCC"/>
    <w:rsid w:val="00A37C7A"/>
    <w:rsid w:val="00A616C1"/>
    <w:rsid w:val="00A649F8"/>
    <w:rsid w:val="00A64CD0"/>
    <w:rsid w:val="00A9710C"/>
    <w:rsid w:val="00AB2BDE"/>
    <w:rsid w:val="00AD0C11"/>
    <w:rsid w:val="00AD27DA"/>
    <w:rsid w:val="00AE3E37"/>
    <w:rsid w:val="00AE6411"/>
    <w:rsid w:val="00AF66DF"/>
    <w:rsid w:val="00B036E9"/>
    <w:rsid w:val="00B153C5"/>
    <w:rsid w:val="00B21A57"/>
    <w:rsid w:val="00B24AC1"/>
    <w:rsid w:val="00B55A12"/>
    <w:rsid w:val="00B57064"/>
    <w:rsid w:val="00BA470C"/>
    <w:rsid w:val="00BA532A"/>
    <w:rsid w:val="00BD7C4D"/>
    <w:rsid w:val="00BF405A"/>
    <w:rsid w:val="00C33602"/>
    <w:rsid w:val="00C46790"/>
    <w:rsid w:val="00C86E1F"/>
    <w:rsid w:val="00CB4E51"/>
    <w:rsid w:val="00CD6F55"/>
    <w:rsid w:val="00D03517"/>
    <w:rsid w:val="00D36639"/>
    <w:rsid w:val="00D512C6"/>
    <w:rsid w:val="00D816C6"/>
    <w:rsid w:val="00DE3104"/>
    <w:rsid w:val="00DF3C45"/>
    <w:rsid w:val="00E65BD5"/>
    <w:rsid w:val="00E91733"/>
    <w:rsid w:val="00E952AB"/>
    <w:rsid w:val="00EB5503"/>
    <w:rsid w:val="00EE6950"/>
    <w:rsid w:val="00EF1BF3"/>
    <w:rsid w:val="00F10B4F"/>
    <w:rsid w:val="00F14378"/>
    <w:rsid w:val="00F40DED"/>
    <w:rsid w:val="00F72EEA"/>
    <w:rsid w:val="00F84396"/>
    <w:rsid w:val="00F84CAE"/>
    <w:rsid w:val="00FA6FE7"/>
    <w:rsid w:val="00FF0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1379D0"/>
  <w15:docId w15:val="{5CECAD77-8DE9-4DC2-8F50-E96D0681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8C55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character" w:customStyle="1" w:styleId="HTML0">
    <w:name w:val="HTML 書式付き (文字)"/>
    <w:basedOn w:val="a0"/>
    <w:link w:val="HTML"/>
    <w:uiPriority w:val="99"/>
    <w:rsid w:val="008C55CD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paragraph" w:styleId="Web">
    <w:name w:val="Normal (Web)"/>
    <w:basedOn w:val="a"/>
    <w:uiPriority w:val="99"/>
    <w:semiHidden/>
    <w:unhideWhenUsed/>
    <w:rsid w:val="001F11F7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2512">
              <w:marLeft w:val="45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7022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3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83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0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5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880A9-E147-42B5-AFCF-6CBA2493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yabe</cp:lastModifiedBy>
  <cp:revision>3</cp:revision>
  <dcterms:created xsi:type="dcterms:W3CDTF">2018-05-11T09:11:00Z</dcterms:created>
  <dcterms:modified xsi:type="dcterms:W3CDTF">2018-05-11T09:12:00Z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