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214" w:rsidRPr="003D57F5" w:rsidRDefault="00EA7214" w:rsidP="00EA7214">
      <w:pPr>
        <w:pStyle w:val="Heading1"/>
        <w:rPr>
          <w:rStyle w:val="comment-copy"/>
          <w:sz w:val="32"/>
        </w:rPr>
      </w:pPr>
      <w:r w:rsidRPr="003D57F5">
        <w:rPr>
          <w:rStyle w:val="comment-copy"/>
          <w:sz w:val="32"/>
        </w:rPr>
        <w:t>DCIS: which role for surgery? Which Surgery?</w:t>
      </w:r>
    </w:p>
    <w:p w:rsidR="00EA7214" w:rsidRPr="005F36B0" w:rsidRDefault="00EA7214" w:rsidP="00EA7214">
      <w:pPr>
        <w:spacing w:line="240" w:lineRule="auto"/>
        <w:rPr>
          <w:rStyle w:val="comment-copy"/>
          <w:rFonts w:ascii="Arial" w:hAnsi="Arial" w:cs="Arial"/>
          <w:color w:val="333333"/>
          <w:sz w:val="16"/>
          <w:szCs w:val="21"/>
        </w:rPr>
      </w:pPr>
      <w:r w:rsidRPr="00DA6575">
        <w:rPr>
          <w:rStyle w:val="comment-copy"/>
          <w:rFonts w:ascii="Arial" w:hAnsi="Arial" w:cs="Arial"/>
          <w:color w:val="333333"/>
          <w:sz w:val="16"/>
          <w:szCs w:val="21"/>
        </w:rPr>
        <w:t xml:space="preserve">Dr Veronica </w:t>
      </w:r>
      <w:proofErr w:type="spellStart"/>
      <w:r w:rsidRPr="00DA6575">
        <w:rPr>
          <w:rStyle w:val="comment-copy"/>
          <w:rFonts w:ascii="Arial" w:hAnsi="Arial" w:cs="Arial"/>
          <w:color w:val="333333"/>
          <w:sz w:val="16"/>
          <w:szCs w:val="21"/>
        </w:rPr>
        <w:t>Grassi</w:t>
      </w:r>
      <w:proofErr w:type="spellEnd"/>
      <w:r w:rsidRPr="00DA6575">
        <w:rPr>
          <w:rStyle w:val="comment-copy"/>
          <w:rFonts w:ascii="Arial" w:hAnsi="Arial" w:cs="Arial"/>
          <w:color w:val="333333"/>
          <w:sz w:val="16"/>
          <w:szCs w:val="21"/>
        </w:rPr>
        <w:t xml:space="preserve"> - Oncoplastic Breast Surgeon</w:t>
      </w:r>
      <w:r>
        <w:rPr>
          <w:rStyle w:val="comment-copy"/>
          <w:rFonts w:ascii="Arial" w:hAnsi="Arial" w:cs="Arial"/>
          <w:color w:val="333333"/>
          <w:sz w:val="16"/>
          <w:szCs w:val="21"/>
        </w:rPr>
        <w:t xml:space="preserve">                                                                                                                                          </w:t>
      </w:r>
      <w:r w:rsidRPr="00DA6575">
        <w:rPr>
          <w:rStyle w:val="comment-copy"/>
          <w:rFonts w:ascii="Arial" w:hAnsi="Arial" w:cs="Arial"/>
          <w:color w:val="333333"/>
          <w:sz w:val="16"/>
          <w:szCs w:val="21"/>
        </w:rPr>
        <w:t>Princess Alexandra Hospital NHS Trust – United Kingdom</w:t>
      </w:r>
    </w:p>
    <w:p w:rsidR="00EA7214" w:rsidRDefault="00EA7214" w:rsidP="00EA7214">
      <w:pPr>
        <w:jc w:val="both"/>
        <w:rPr>
          <w:rStyle w:val="comment-copy"/>
          <w:rFonts w:ascii="Arial" w:hAnsi="Arial" w:cs="Arial"/>
          <w:b/>
          <w:color w:val="E36C0A" w:themeColor="accent6" w:themeShade="BF"/>
          <w:sz w:val="21"/>
          <w:szCs w:val="21"/>
        </w:rPr>
      </w:pPr>
    </w:p>
    <w:p w:rsidR="00EA7214" w:rsidRDefault="00EA7214" w:rsidP="00EA7214">
      <w:pPr>
        <w:jc w:val="both"/>
        <w:rPr>
          <w:rStyle w:val="comment-copy"/>
          <w:rFonts w:ascii="Arial" w:hAnsi="Arial" w:cs="Arial"/>
          <w:b/>
          <w:color w:val="E36C0A" w:themeColor="accent6" w:themeShade="BF"/>
          <w:sz w:val="21"/>
          <w:szCs w:val="21"/>
        </w:rPr>
      </w:pPr>
    </w:p>
    <w:p w:rsidR="00EA7214" w:rsidRPr="00DA6575" w:rsidRDefault="00EA7214" w:rsidP="00EA7214">
      <w:pPr>
        <w:jc w:val="both"/>
        <w:rPr>
          <w:rStyle w:val="comment-copy"/>
          <w:rFonts w:ascii="Arial" w:hAnsi="Arial" w:cs="Arial"/>
          <w:b/>
          <w:color w:val="E36C0A" w:themeColor="accent6" w:themeShade="BF"/>
          <w:sz w:val="21"/>
          <w:szCs w:val="21"/>
        </w:rPr>
        <w:sectPr w:rsidR="00EA7214" w:rsidRPr="00DA6575" w:rsidSect="00DA6575">
          <w:pgSz w:w="11906" w:h="16838"/>
          <w:pgMar w:top="1440" w:right="1080" w:bottom="1440" w:left="1080" w:header="708" w:footer="708" w:gutter="0"/>
          <w:cols w:space="708"/>
          <w:docGrid w:linePitch="360"/>
        </w:sectPr>
      </w:pPr>
      <w:r w:rsidRPr="00DA6575">
        <w:rPr>
          <w:rStyle w:val="comment-copy"/>
          <w:rFonts w:ascii="Arial" w:hAnsi="Arial" w:cs="Arial"/>
          <w:b/>
          <w:color w:val="E36C0A" w:themeColor="accent6" w:themeShade="BF"/>
          <w:sz w:val="21"/>
          <w:szCs w:val="21"/>
        </w:rPr>
        <w:t>Abstract</w:t>
      </w:r>
    </w:p>
    <w:p w:rsidR="00EA7214" w:rsidRDefault="00EA7214" w:rsidP="00EA7214">
      <w:pPr>
        <w:jc w:val="both"/>
        <w:rPr>
          <w:rStyle w:val="comment-copy"/>
          <w:rFonts w:ascii="Arial" w:hAnsi="Arial" w:cs="Arial"/>
          <w:color w:val="333333"/>
          <w:sz w:val="21"/>
          <w:szCs w:val="21"/>
        </w:rPr>
      </w:pPr>
      <w:r>
        <w:rPr>
          <w:rStyle w:val="comment-copy"/>
          <w:rFonts w:ascii="Arial" w:hAnsi="Arial" w:cs="Arial"/>
          <w:color w:val="333333"/>
          <w:sz w:val="21"/>
          <w:szCs w:val="21"/>
        </w:rPr>
        <w:lastRenderedPageBreak/>
        <w:t xml:space="preserve">Ductal Carcinoma in Situ (DCIS) is a common form of breast cancer. The incidence of DCIS has increased dramatically over the last few decades, in particular because of the diffusion of mammogram screening of a wider population. DCIS has been traditionally treated surgically, yet there is currently an on-going debate on whether a more conservative approach based on strict surveillance should be preferred to the interventional approach. </w:t>
      </w:r>
    </w:p>
    <w:p w:rsidR="00EA7214" w:rsidRDefault="00EA7214" w:rsidP="00EA7214">
      <w:pPr>
        <w:jc w:val="both"/>
        <w:rPr>
          <w:rStyle w:val="comment-copy"/>
          <w:rFonts w:ascii="Arial" w:hAnsi="Arial" w:cs="Arial"/>
          <w:color w:val="333333"/>
          <w:sz w:val="21"/>
          <w:szCs w:val="21"/>
        </w:rPr>
      </w:pPr>
      <w:r>
        <w:rPr>
          <w:rStyle w:val="comment-copy"/>
          <w:rFonts w:ascii="Arial" w:hAnsi="Arial" w:cs="Arial"/>
          <w:color w:val="333333"/>
          <w:sz w:val="21"/>
          <w:szCs w:val="21"/>
        </w:rPr>
        <w:t xml:space="preserve">The best choice of treatment must be tailored to the individual cases and is the result of a multidisciplinary discussion involving </w:t>
      </w:r>
      <w:r w:rsidRPr="0050351C">
        <w:rPr>
          <w:rStyle w:val="comment-copy"/>
          <w:rFonts w:ascii="Arial" w:hAnsi="Arial" w:cs="Arial"/>
          <w:color w:val="333333"/>
          <w:sz w:val="21"/>
          <w:szCs w:val="21"/>
        </w:rPr>
        <w:t>breast care</w:t>
      </w:r>
      <w:r>
        <w:rPr>
          <w:rStyle w:val="comment-copy"/>
          <w:rFonts w:ascii="Arial" w:hAnsi="Arial" w:cs="Arial"/>
          <w:color w:val="333333"/>
          <w:sz w:val="21"/>
          <w:szCs w:val="21"/>
        </w:rPr>
        <w:t xml:space="preserve"> specialist</w:t>
      </w:r>
      <w:r w:rsidRPr="0050351C">
        <w:rPr>
          <w:rStyle w:val="comment-copy"/>
          <w:rFonts w:ascii="Arial" w:hAnsi="Arial" w:cs="Arial"/>
          <w:color w:val="333333"/>
          <w:sz w:val="21"/>
          <w:szCs w:val="21"/>
        </w:rPr>
        <w:t xml:space="preserve"> nurse</w:t>
      </w:r>
      <w:r>
        <w:rPr>
          <w:rStyle w:val="comment-copy"/>
          <w:rFonts w:ascii="Arial" w:hAnsi="Arial" w:cs="Arial"/>
          <w:color w:val="333333"/>
          <w:sz w:val="21"/>
          <w:szCs w:val="21"/>
        </w:rPr>
        <w:t xml:space="preserve">s, breast surgeons, </w:t>
      </w:r>
      <w:r w:rsidRPr="0050351C">
        <w:rPr>
          <w:rStyle w:val="comment-copy"/>
          <w:rFonts w:ascii="Arial" w:hAnsi="Arial" w:cs="Arial"/>
          <w:color w:val="333333"/>
          <w:sz w:val="21"/>
          <w:szCs w:val="21"/>
        </w:rPr>
        <w:t>radiologist</w:t>
      </w:r>
      <w:r>
        <w:rPr>
          <w:rStyle w:val="comment-copy"/>
          <w:rFonts w:ascii="Arial" w:hAnsi="Arial" w:cs="Arial"/>
          <w:color w:val="333333"/>
          <w:sz w:val="21"/>
          <w:szCs w:val="21"/>
        </w:rPr>
        <w:t xml:space="preserve">s, </w:t>
      </w:r>
      <w:r w:rsidRPr="0050351C">
        <w:rPr>
          <w:rStyle w:val="comment-copy"/>
          <w:rFonts w:ascii="Arial" w:hAnsi="Arial" w:cs="Arial"/>
          <w:color w:val="333333"/>
          <w:sz w:val="21"/>
          <w:szCs w:val="21"/>
        </w:rPr>
        <w:t>pathologist</w:t>
      </w:r>
      <w:r>
        <w:rPr>
          <w:rStyle w:val="comment-copy"/>
          <w:rFonts w:ascii="Arial" w:hAnsi="Arial" w:cs="Arial"/>
          <w:color w:val="333333"/>
          <w:sz w:val="21"/>
          <w:szCs w:val="21"/>
        </w:rPr>
        <w:t xml:space="preserve">s, </w:t>
      </w:r>
      <w:r w:rsidRPr="0050351C">
        <w:rPr>
          <w:rStyle w:val="comment-copy"/>
          <w:rFonts w:ascii="Arial" w:hAnsi="Arial" w:cs="Arial"/>
          <w:color w:val="333333"/>
          <w:sz w:val="21"/>
          <w:szCs w:val="21"/>
        </w:rPr>
        <w:t>medical oncologist</w:t>
      </w:r>
      <w:r>
        <w:rPr>
          <w:rStyle w:val="comment-copy"/>
          <w:rFonts w:ascii="Arial" w:hAnsi="Arial" w:cs="Arial"/>
          <w:color w:val="333333"/>
          <w:sz w:val="21"/>
          <w:szCs w:val="21"/>
        </w:rPr>
        <w:t xml:space="preserve">s and other professionals. Amongst other approaches the surgical management still is and will remain one of the most important pillars for the management of this disease. </w:t>
      </w:r>
    </w:p>
    <w:p w:rsidR="00EA7214" w:rsidRDefault="00EA7214" w:rsidP="00EA7214">
      <w:pPr>
        <w:jc w:val="both"/>
        <w:rPr>
          <w:rStyle w:val="comment-copy"/>
          <w:rFonts w:ascii="Arial" w:hAnsi="Arial" w:cs="Arial"/>
          <w:color w:val="333333"/>
          <w:sz w:val="21"/>
          <w:szCs w:val="21"/>
        </w:rPr>
      </w:pPr>
      <w:r>
        <w:rPr>
          <w:rStyle w:val="comment-copy"/>
          <w:rFonts w:ascii="Arial" w:hAnsi="Arial" w:cs="Arial"/>
          <w:color w:val="333333"/>
          <w:sz w:val="21"/>
          <w:szCs w:val="21"/>
        </w:rPr>
        <w:t xml:space="preserve">Breast surgery has evolved dramatically over the years and now Oncoplastic Breast Surgery is the gold standard.  </w:t>
      </w:r>
    </w:p>
    <w:p w:rsidR="00EA7214" w:rsidRDefault="00EA7214" w:rsidP="00EA7214">
      <w:pPr>
        <w:jc w:val="both"/>
        <w:rPr>
          <w:rStyle w:val="comment-copy"/>
          <w:rFonts w:ascii="Arial" w:hAnsi="Arial" w:cs="Arial"/>
          <w:color w:val="333333"/>
          <w:sz w:val="21"/>
          <w:szCs w:val="21"/>
        </w:rPr>
      </w:pPr>
      <w:r>
        <w:rPr>
          <w:rStyle w:val="comment-copy"/>
          <w:rFonts w:ascii="Arial" w:hAnsi="Arial" w:cs="Arial"/>
          <w:color w:val="333333"/>
          <w:sz w:val="21"/>
          <w:szCs w:val="21"/>
        </w:rPr>
        <w:t xml:space="preserve">It is paramount that Oncoplastic Breast Surgery is available to patients with DCIS and that they </w:t>
      </w:r>
      <w:r>
        <w:rPr>
          <w:rStyle w:val="comment-copy"/>
          <w:rFonts w:ascii="Arial" w:hAnsi="Arial" w:cs="Arial"/>
          <w:color w:val="333333"/>
          <w:sz w:val="21"/>
          <w:szCs w:val="21"/>
        </w:rPr>
        <w:lastRenderedPageBreak/>
        <w:t>are informed on its results and implications in order to create realistic expectations and allow a truly informed decision on the management of DCIS.</w:t>
      </w:r>
      <w:r w:rsidRPr="005F36B0">
        <w:rPr>
          <w:rStyle w:val="comment-copy"/>
          <w:rFonts w:ascii="Arial" w:hAnsi="Arial" w:cs="Arial"/>
          <w:color w:val="333333"/>
          <w:sz w:val="21"/>
          <w:szCs w:val="21"/>
        </w:rPr>
        <w:t xml:space="preserve"> </w:t>
      </w:r>
      <w:r>
        <w:rPr>
          <w:rStyle w:val="comment-copy"/>
          <w:rFonts w:ascii="Arial" w:hAnsi="Arial" w:cs="Arial"/>
          <w:color w:val="333333"/>
          <w:sz w:val="21"/>
          <w:szCs w:val="21"/>
        </w:rPr>
        <w:t>I will discuss the options available to treat the DCIS.</w:t>
      </w:r>
    </w:p>
    <w:p w:rsidR="00EA7214" w:rsidRPr="005F36B0" w:rsidRDefault="00EA7214" w:rsidP="00EA7214">
      <w:pPr>
        <w:jc w:val="both"/>
        <w:rPr>
          <w:rStyle w:val="comment-copy"/>
          <w:rFonts w:ascii="Arial" w:hAnsi="Arial" w:cs="Arial"/>
          <w:color w:val="333333"/>
          <w:sz w:val="21"/>
          <w:szCs w:val="21"/>
        </w:rPr>
      </w:pPr>
      <w:r>
        <w:rPr>
          <w:rStyle w:val="comment-copy"/>
          <w:rFonts w:ascii="Arial" w:hAnsi="Arial" w:cs="Arial"/>
          <w:color w:val="333333"/>
          <w:sz w:val="21"/>
          <w:szCs w:val="21"/>
        </w:rPr>
        <w:t xml:space="preserve">                                                                                                  </w:t>
      </w:r>
    </w:p>
    <w:p w:rsidR="00EA7214" w:rsidRPr="00DA6575" w:rsidRDefault="00EA7214" w:rsidP="00EA7214">
      <w:pPr>
        <w:jc w:val="both"/>
        <w:rPr>
          <w:rStyle w:val="comment-copy"/>
          <w:rFonts w:ascii="Arial" w:hAnsi="Arial" w:cs="Arial"/>
          <w:b/>
          <w:i/>
          <w:color w:val="E36C0A" w:themeColor="accent6" w:themeShade="BF"/>
          <w:sz w:val="18"/>
          <w:szCs w:val="21"/>
        </w:rPr>
      </w:pPr>
      <w:r w:rsidRPr="00DA6575">
        <w:rPr>
          <w:rStyle w:val="comment-copy"/>
          <w:rFonts w:ascii="Arial" w:hAnsi="Arial" w:cs="Arial"/>
          <w:b/>
          <w:i/>
          <w:color w:val="E36C0A" w:themeColor="accent6" w:themeShade="BF"/>
          <w:sz w:val="18"/>
          <w:szCs w:val="21"/>
        </w:rPr>
        <w:t>References</w:t>
      </w:r>
    </w:p>
    <w:p w:rsidR="00EA7214" w:rsidRPr="00924354" w:rsidRDefault="00EA7214" w:rsidP="00EA7214">
      <w:pPr>
        <w:jc w:val="both"/>
        <w:rPr>
          <w:rStyle w:val="comment-copy"/>
          <w:rFonts w:ascii="Arial" w:hAnsi="Arial" w:cs="Arial"/>
          <w:i/>
          <w:color w:val="333333"/>
          <w:sz w:val="18"/>
          <w:szCs w:val="21"/>
        </w:rPr>
      </w:pPr>
      <w:r w:rsidRPr="00924354">
        <w:rPr>
          <w:rStyle w:val="comment-copy"/>
          <w:rFonts w:ascii="Arial" w:hAnsi="Arial" w:cs="Arial"/>
          <w:i/>
          <w:color w:val="333333"/>
          <w:sz w:val="18"/>
          <w:szCs w:val="21"/>
        </w:rPr>
        <w:t xml:space="preserve">Collins, L.C., </w:t>
      </w:r>
      <w:proofErr w:type="spellStart"/>
      <w:r w:rsidRPr="00924354">
        <w:rPr>
          <w:rStyle w:val="comment-copy"/>
          <w:rFonts w:ascii="Arial" w:hAnsi="Arial" w:cs="Arial"/>
          <w:i/>
          <w:color w:val="333333"/>
          <w:sz w:val="18"/>
          <w:szCs w:val="21"/>
        </w:rPr>
        <w:t>Laronga</w:t>
      </w:r>
      <w:proofErr w:type="spellEnd"/>
      <w:r w:rsidRPr="00924354">
        <w:rPr>
          <w:rStyle w:val="comment-copy"/>
          <w:rFonts w:ascii="Arial" w:hAnsi="Arial" w:cs="Arial"/>
          <w:i/>
          <w:color w:val="333333"/>
          <w:sz w:val="18"/>
          <w:szCs w:val="21"/>
        </w:rPr>
        <w:t xml:space="preserve">, C., Wong, J.S., Pierce, L.J., </w:t>
      </w:r>
      <w:proofErr w:type="spellStart"/>
      <w:r w:rsidRPr="00924354">
        <w:rPr>
          <w:rStyle w:val="comment-copy"/>
          <w:rFonts w:ascii="Arial" w:hAnsi="Arial" w:cs="Arial"/>
          <w:i/>
          <w:color w:val="333333"/>
          <w:sz w:val="18"/>
          <w:szCs w:val="21"/>
        </w:rPr>
        <w:t>Dizon</w:t>
      </w:r>
      <w:proofErr w:type="spellEnd"/>
      <w:r w:rsidRPr="00924354">
        <w:rPr>
          <w:rStyle w:val="comment-copy"/>
          <w:rFonts w:ascii="Arial" w:hAnsi="Arial" w:cs="Arial"/>
          <w:i/>
          <w:color w:val="333333"/>
          <w:sz w:val="18"/>
          <w:szCs w:val="21"/>
        </w:rPr>
        <w:t>, D.S. and Hayes, D.F., 2017. Breast ductal carcinoma in situ: Epidemiology, clinical manifestations, and diagnosis.</w:t>
      </w:r>
    </w:p>
    <w:p w:rsidR="00EA7214" w:rsidRPr="00924354" w:rsidRDefault="00EA7214" w:rsidP="00EA7214">
      <w:pPr>
        <w:jc w:val="both"/>
        <w:rPr>
          <w:rStyle w:val="comment-copy"/>
          <w:rFonts w:ascii="Arial" w:hAnsi="Arial" w:cs="Arial"/>
          <w:i/>
          <w:color w:val="333333"/>
          <w:sz w:val="18"/>
          <w:szCs w:val="21"/>
        </w:rPr>
      </w:pPr>
      <w:proofErr w:type="gramStart"/>
      <w:r w:rsidRPr="00924354">
        <w:rPr>
          <w:rStyle w:val="comment-copy"/>
          <w:rFonts w:ascii="Arial" w:hAnsi="Arial" w:cs="Arial"/>
          <w:i/>
          <w:color w:val="333333"/>
          <w:sz w:val="18"/>
          <w:szCs w:val="21"/>
        </w:rPr>
        <w:t xml:space="preserve">Khan, S., Epstein, M., </w:t>
      </w:r>
      <w:proofErr w:type="spellStart"/>
      <w:r w:rsidRPr="00924354">
        <w:rPr>
          <w:rStyle w:val="comment-copy"/>
          <w:rFonts w:ascii="Arial" w:hAnsi="Arial" w:cs="Arial"/>
          <w:i/>
          <w:color w:val="333333"/>
          <w:sz w:val="18"/>
          <w:szCs w:val="21"/>
        </w:rPr>
        <w:t>Lagios</w:t>
      </w:r>
      <w:proofErr w:type="spellEnd"/>
      <w:r w:rsidRPr="00924354">
        <w:rPr>
          <w:rStyle w:val="comment-copy"/>
          <w:rFonts w:ascii="Arial" w:hAnsi="Arial" w:cs="Arial"/>
          <w:i/>
          <w:color w:val="333333"/>
          <w:sz w:val="18"/>
          <w:szCs w:val="21"/>
        </w:rPr>
        <w:t>, M.D. and Silverstein, M.J., 2017.</w:t>
      </w:r>
      <w:proofErr w:type="gramEnd"/>
      <w:r w:rsidRPr="00924354">
        <w:rPr>
          <w:rStyle w:val="comment-copy"/>
          <w:rFonts w:ascii="Arial" w:hAnsi="Arial" w:cs="Arial"/>
          <w:i/>
          <w:color w:val="333333"/>
          <w:sz w:val="18"/>
          <w:szCs w:val="21"/>
        </w:rPr>
        <w:t xml:space="preserve"> Are we </w:t>
      </w:r>
      <w:proofErr w:type="spellStart"/>
      <w:r w:rsidRPr="00924354">
        <w:rPr>
          <w:rStyle w:val="comment-copy"/>
          <w:rFonts w:ascii="Arial" w:hAnsi="Arial" w:cs="Arial"/>
          <w:i/>
          <w:color w:val="333333"/>
          <w:sz w:val="18"/>
          <w:szCs w:val="21"/>
        </w:rPr>
        <w:t>overtreating</w:t>
      </w:r>
      <w:proofErr w:type="spellEnd"/>
      <w:r w:rsidRPr="00924354">
        <w:rPr>
          <w:rStyle w:val="comment-copy"/>
          <w:rFonts w:ascii="Arial" w:hAnsi="Arial" w:cs="Arial"/>
          <w:i/>
          <w:color w:val="333333"/>
          <w:sz w:val="18"/>
          <w:szCs w:val="21"/>
        </w:rPr>
        <w:t xml:space="preserve"> ductal carcinoma in situ (DCIS)</w:t>
      </w:r>
      <w:proofErr w:type="gramStart"/>
      <w:r w:rsidRPr="00924354">
        <w:rPr>
          <w:rStyle w:val="comment-copy"/>
          <w:rFonts w:ascii="Arial" w:hAnsi="Arial" w:cs="Arial"/>
          <w:i/>
          <w:color w:val="333333"/>
          <w:sz w:val="18"/>
          <w:szCs w:val="21"/>
        </w:rPr>
        <w:t>?.</w:t>
      </w:r>
      <w:proofErr w:type="gramEnd"/>
      <w:r w:rsidRPr="00924354">
        <w:rPr>
          <w:rStyle w:val="comment-copy"/>
          <w:rFonts w:ascii="Arial" w:hAnsi="Arial" w:cs="Arial"/>
          <w:i/>
          <w:color w:val="333333"/>
          <w:sz w:val="18"/>
          <w:szCs w:val="21"/>
        </w:rPr>
        <w:t xml:space="preserve"> </w:t>
      </w:r>
      <w:proofErr w:type="gramStart"/>
      <w:r w:rsidRPr="00924354">
        <w:rPr>
          <w:rStyle w:val="comment-copy"/>
          <w:rFonts w:ascii="Arial" w:hAnsi="Arial" w:cs="Arial"/>
          <w:i/>
          <w:color w:val="333333"/>
          <w:sz w:val="18"/>
          <w:szCs w:val="21"/>
        </w:rPr>
        <w:t>Annals of surgical oncology, 24(1), pp.59-63.</w:t>
      </w:r>
      <w:proofErr w:type="gramEnd"/>
    </w:p>
    <w:p w:rsidR="00EA7214" w:rsidRPr="00924354" w:rsidRDefault="00EA7214" w:rsidP="00EA7214">
      <w:pPr>
        <w:rPr>
          <w:rStyle w:val="comment-copy"/>
          <w:rFonts w:ascii="Arial" w:hAnsi="Arial" w:cs="Arial"/>
          <w:i/>
          <w:color w:val="333333"/>
          <w:sz w:val="18"/>
          <w:szCs w:val="21"/>
        </w:rPr>
      </w:pPr>
      <w:proofErr w:type="gramStart"/>
      <w:r w:rsidRPr="00924354">
        <w:rPr>
          <w:rStyle w:val="comment-copy"/>
          <w:rFonts w:ascii="Arial" w:hAnsi="Arial" w:cs="Arial"/>
          <w:i/>
          <w:color w:val="333333"/>
          <w:sz w:val="18"/>
          <w:szCs w:val="21"/>
        </w:rPr>
        <w:t>Breast Cancer Care.</w:t>
      </w:r>
      <w:proofErr w:type="gramEnd"/>
      <w:r w:rsidRPr="00924354">
        <w:rPr>
          <w:rStyle w:val="comment-copy"/>
          <w:rFonts w:ascii="Arial" w:hAnsi="Arial" w:cs="Arial"/>
          <w:i/>
          <w:color w:val="333333"/>
          <w:sz w:val="18"/>
          <w:szCs w:val="21"/>
        </w:rPr>
        <w:t xml:space="preserve"> The multidisciplinary team (</w:t>
      </w:r>
      <w:proofErr w:type="spellStart"/>
      <w:proofErr w:type="gramStart"/>
      <w:r w:rsidRPr="00924354">
        <w:rPr>
          <w:rStyle w:val="comment-copy"/>
          <w:rFonts w:ascii="Arial" w:hAnsi="Arial" w:cs="Arial"/>
          <w:i/>
          <w:color w:val="333333"/>
          <w:sz w:val="18"/>
          <w:szCs w:val="21"/>
        </w:rPr>
        <w:t>MdT</w:t>
      </w:r>
      <w:proofErr w:type="spellEnd"/>
      <w:proofErr w:type="gramEnd"/>
      <w:r w:rsidRPr="00924354">
        <w:rPr>
          <w:rStyle w:val="comment-copy"/>
          <w:rFonts w:ascii="Arial" w:hAnsi="Arial" w:cs="Arial"/>
          <w:i/>
          <w:color w:val="333333"/>
          <w:sz w:val="18"/>
          <w:szCs w:val="21"/>
        </w:rPr>
        <w:t>). https://www.breastcancercare.org.uk/information-support/facing-breast-cancer/going-through-treatment-breast-cancer/multidisciplinary-team-MDT</w:t>
      </w:r>
    </w:p>
    <w:p w:rsidR="00EA7214" w:rsidRDefault="00EA7214" w:rsidP="00EA7214">
      <w:pPr>
        <w:jc w:val="both"/>
        <w:rPr>
          <w:rStyle w:val="comment-copy"/>
          <w:rFonts w:ascii="Arial" w:hAnsi="Arial" w:cs="Arial"/>
          <w:i/>
          <w:color w:val="333333"/>
          <w:sz w:val="18"/>
          <w:szCs w:val="21"/>
        </w:rPr>
      </w:pPr>
      <w:r w:rsidRPr="00924354">
        <w:rPr>
          <w:rStyle w:val="comment-copy"/>
          <w:rFonts w:ascii="Arial" w:hAnsi="Arial" w:cs="Arial"/>
          <w:i/>
          <w:color w:val="333333"/>
          <w:sz w:val="18"/>
          <w:szCs w:val="21"/>
        </w:rPr>
        <w:t xml:space="preserve">Macmillan, R.D. and </w:t>
      </w:r>
      <w:proofErr w:type="spellStart"/>
      <w:r w:rsidRPr="00924354">
        <w:rPr>
          <w:rStyle w:val="comment-copy"/>
          <w:rFonts w:ascii="Arial" w:hAnsi="Arial" w:cs="Arial"/>
          <w:i/>
          <w:color w:val="333333"/>
          <w:sz w:val="18"/>
          <w:szCs w:val="21"/>
        </w:rPr>
        <w:t>McCulley</w:t>
      </w:r>
      <w:proofErr w:type="spellEnd"/>
      <w:r w:rsidRPr="00924354">
        <w:rPr>
          <w:rStyle w:val="comment-copy"/>
          <w:rFonts w:ascii="Arial" w:hAnsi="Arial" w:cs="Arial"/>
          <w:i/>
          <w:color w:val="333333"/>
          <w:sz w:val="18"/>
          <w:szCs w:val="21"/>
        </w:rPr>
        <w:t>, S.J., 2016. Oncoplastic breast surgery: what, when and for whom</w:t>
      </w:r>
      <w:proofErr w:type="gramStart"/>
      <w:r w:rsidRPr="00924354">
        <w:rPr>
          <w:rStyle w:val="comment-copy"/>
          <w:rFonts w:ascii="Arial" w:hAnsi="Arial" w:cs="Arial"/>
          <w:i/>
          <w:color w:val="333333"/>
          <w:sz w:val="18"/>
          <w:szCs w:val="21"/>
        </w:rPr>
        <w:t>?.</w:t>
      </w:r>
      <w:proofErr w:type="gramEnd"/>
      <w:r w:rsidRPr="00924354">
        <w:rPr>
          <w:rStyle w:val="comment-copy"/>
          <w:rFonts w:ascii="Arial" w:hAnsi="Arial" w:cs="Arial"/>
          <w:i/>
          <w:color w:val="333333"/>
          <w:sz w:val="18"/>
          <w:szCs w:val="21"/>
        </w:rPr>
        <w:t xml:space="preserve"> Current breast cancer reports, 8(2), pp.112-117.</w:t>
      </w:r>
    </w:p>
    <w:p w:rsidR="00EA7214" w:rsidRDefault="00EA7214" w:rsidP="00EA7214">
      <w:pPr>
        <w:jc w:val="both"/>
        <w:rPr>
          <w:rStyle w:val="comment-copy"/>
          <w:rFonts w:ascii="Arial" w:hAnsi="Arial" w:cs="Arial"/>
          <w:i/>
          <w:color w:val="333333"/>
          <w:sz w:val="18"/>
          <w:szCs w:val="21"/>
        </w:rPr>
      </w:pPr>
    </w:p>
    <w:p w:rsidR="00EA7214" w:rsidRDefault="00EA7214" w:rsidP="00EA7214">
      <w:pPr>
        <w:jc w:val="both"/>
        <w:rPr>
          <w:rStyle w:val="comment-copy"/>
          <w:rFonts w:ascii="Arial" w:hAnsi="Arial" w:cs="Arial"/>
          <w:i/>
          <w:color w:val="333333"/>
          <w:sz w:val="18"/>
          <w:szCs w:val="21"/>
        </w:rPr>
      </w:pPr>
    </w:p>
    <w:p w:rsidR="00EA7214" w:rsidRDefault="00EA7214" w:rsidP="00EA7214">
      <w:pPr>
        <w:jc w:val="both"/>
        <w:rPr>
          <w:rStyle w:val="comment-copy"/>
          <w:rFonts w:ascii="Arial" w:hAnsi="Arial" w:cs="Arial"/>
          <w:i/>
          <w:color w:val="333333"/>
          <w:sz w:val="18"/>
          <w:szCs w:val="21"/>
        </w:rPr>
        <w:sectPr w:rsidR="00EA7214" w:rsidSect="00DA6575">
          <w:type w:val="continuous"/>
          <w:pgSz w:w="11906" w:h="16838"/>
          <w:pgMar w:top="1440" w:right="1080" w:bottom="1440" w:left="1080" w:header="708" w:footer="708" w:gutter="0"/>
          <w:cols w:num="2" w:space="708"/>
          <w:docGrid w:linePitch="360"/>
        </w:sectPr>
      </w:pPr>
    </w:p>
    <w:p w:rsidR="00480B60" w:rsidRDefault="00EA7214" w:rsidP="00480B60">
      <w:pPr>
        <w:jc w:val="both"/>
        <w:rPr>
          <w:rStyle w:val="comment-copy"/>
          <w:rFonts w:ascii="Arial" w:hAnsi="Arial" w:cs="Arial"/>
          <w:color w:val="333333"/>
          <w:sz w:val="16"/>
          <w:szCs w:val="16"/>
        </w:rPr>
      </w:pPr>
      <w:r>
        <w:rPr>
          <w:rFonts w:ascii="Arial" w:hAnsi="Arial" w:cs="Arial"/>
          <w:noProof/>
          <w:color w:val="333333"/>
          <w:sz w:val="16"/>
          <w:szCs w:val="16"/>
          <w:lang w:eastAsia="en-GB"/>
        </w:rPr>
        <w:lastRenderedPageBreak/>
        <w:drawing>
          <wp:inline distT="0" distB="0" distL="0" distR="0" wp14:anchorId="339635D9" wp14:editId="249C8406">
            <wp:extent cx="644236" cy="935181"/>
            <wp:effectExtent l="0" t="0" r="3810" b="0"/>
            <wp:docPr id="1" name="Picture 1" descr="C:\Users\giovanni\Downloads\FullSizeRen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ovanni\Downloads\FullSizeRender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4952" cy="936220"/>
                    </a:xfrm>
                    <a:prstGeom prst="rect">
                      <a:avLst/>
                    </a:prstGeom>
                    <a:noFill/>
                    <a:ln>
                      <a:noFill/>
                    </a:ln>
                  </pic:spPr>
                </pic:pic>
              </a:graphicData>
            </a:graphic>
          </wp:inline>
        </w:drawing>
      </w:r>
      <w:r w:rsidRPr="00B97657">
        <w:rPr>
          <w:rStyle w:val="comment-copy"/>
          <w:rFonts w:ascii="Arial" w:hAnsi="Arial" w:cs="Arial"/>
          <w:b/>
          <w:i/>
          <w:color w:val="E36C0A" w:themeColor="accent6" w:themeShade="BF"/>
          <w:sz w:val="16"/>
          <w:szCs w:val="16"/>
        </w:rPr>
        <w:t xml:space="preserve"> </w:t>
      </w:r>
      <w:r w:rsidR="00480B60">
        <w:rPr>
          <w:rFonts w:ascii="Arial"/>
          <w:color w:val="BF5A14"/>
        </w:rPr>
        <w:t xml:space="preserve">Biography </w:t>
      </w:r>
      <w:r w:rsidR="00480B60" w:rsidRPr="005F36B0">
        <w:rPr>
          <w:rStyle w:val="comment-copy"/>
          <w:rFonts w:ascii="Arial" w:hAnsi="Arial" w:cs="Arial"/>
          <w:color w:val="333333"/>
          <w:sz w:val="16"/>
          <w:szCs w:val="16"/>
        </w:rPr>
        <w:t>Veronica</w:t>
      </w:r>
      <w:r w:rsidR="00480B60">
        <w:rPr>
          <w:rStyle w:val="comment-copy"/>
          <w:rFonts w:ascii="Arial" w:hAnsi="Arial" w:cs="Arial"/>
          <w:color w:val="333333"/>
          <w:sz w:val="16"/>
          <w:szCs w:val="16"/>
        </w:rPr>
        <w:t xml:space="preserve"> </w:t>
      </w:r>
      <w:proofErr w:type="spellStart"/>
      <w:r w:rsidR="00480B60">
        <w:rPr>
          <w:rStyle w:val="comment-copy"/>
          <w:rFonts w:ascii="Arial" w:hAnsi="Arial" w:cs="Arial"/>
          <w:color w:val="333333"/>
          <w:sz w:val="16"/>
          <w:szCs w:val="16"/>
        </w:rPr>
        <w:t>Grassi</w:t>
      </w:r>
      <w:proofErr w:type="spellEnd"/>
      <w:r w:rsidR="00480B60">
        <w:rPr>
          <w:rStyle w:val="comment-copy"/>
          <w:rFonts w:ascii="Arial" w:hAnsi="Arial" w:cs="Arial"/>
          <w:color w:val="333333"/>
          <w:sz w:val="16"/>
          <w:szCs w:val="16"/>
        </w:rPr>
        <w:t xml:space="preserve"> is an Oncop</w:t>
      </w:r>
      <w:r w:rsidR="00480B60">
        <w:rPr>
          <w:rStyle w:val="comment-copy"/>
          <w:rFonts w:ascii="Arial" w:hAnsi="Arial" w:cs="Arial"/>
          <w:color w:val="333333"/>
          <w:sz w:val="16"/>
          <w:szCs w:val="16"/>
        </w:rPr>
        <w:t>lastic brea</w:t>
      </w:r>
      <w:r w:rsidR="00480B60" w:rsidRPr="005F36B0">
        <w:rPr>
          <w:rStyle w:val="comment-copy"/>
          <w:rFonts w:ascii="Arial" w:hAnsi="Arial" w:cs="Arial"/>
          <w:color w:val="333333"/>
          <w:sz w:val="16"/>
          <w:szCs w:val="16"/>
        </w:rPr>
        <w:t>s</w:t>
      </w:r>
      <w:r w:rsidR="00480B60">
        <w:rPr>
          <w:rStyle w:val="comment-copy"/>
          <w:rFonts w:ascii="Arial" w:hAnsi="Arial" w:cs="Arial"/>
          <w:color w:val="333333"/>
          <w:sz w:val="16"/>
          <w:szCs w:val="16"/>
        </w:rPr>
        <w:t>t</w:t>
      </w:r>
      <w:r w:rsidR="00480B60" w:rsidRPr="005F36B0">
        <w:rPr>
          <w:rStyle w:val="comment-copy"/>
          <w:rFonts w:ascii="Arial" w:hAnsi="Arial" w:cs="Arial"/>
          <w:color w:val="333333"/>
          <w:sz w:val="16"/>
          <w:szCs w:val="16"/>
        </w:rPr>
        <w:t xml:space="preserve"> surgeon working in the UK. She trained in Milan, Italy</w:t>
      </w:r>
      <w:r w:rsidR="00480B60">
        <w:rPr>
          <w:rStyle w:val="comment-copy"/>
          <w:rFonts w:ascii="Arial" w:hAnsi="Arial" w:cs="Arial"/>
          <w:color w:val="333333"/>
          <w:sz w:val="16"/>
          <w:szCs w:val="16"/>
        </w:rPr>
        <w:t xml:space="preserve">, where she completed her medical degree and her surgical training programme. Over the years she has published articles on international peer reviewed medical journals. She has always been passionate about breast surgery, recognising that symptoms and diseases related to the breast can affect considerable patients’ life, both physically and psychologically. With this in mind Dr </w:t>
      </w:r>
      <w:proofErr w:type="spellStart"/>
      <w:r w:rsidR="00480B60">
        <w:rPr>
          <w:rStyle w:val="comment-copy"/>
          <w:rFonts w:ascii="Arial" w:hAnsi="Arial" w:cs="Arial"/>
          <w:color w:val="333333"/>
          <w:sz w:val="16"/>
          <w:szCs w:val="16"/>
        </w:rPr>
        <w:t>Grassi</w:t>
      </w:r>
      <w:proofErr w:type="spellEnd"/>
      <w:r w:rsidR="00480B60">
        <w:rPr>
          <w:rStyle w:val="comment-copy"/>
          <w:rFonts w:ascii="Arial" w:hAnsi="Arial" w:cs="Arial"/>
          <w:color w:val="333333"/>
          <w:sz w:val="16"/>
          <w:szCs w:val="16"/>
        </w:rPr>
        <w:t xml:space="preserve"> has devoted years of her training and career developing a sound and up to date Oncoplastic experience and skills, working alongside national and international experts in the field.</w:t>
      </w:r>
    </w:p>
    <w:p w:rsidR="00480B60" w:rsidRDefault="00480B60" w:rsidP="00480B60">
      <w:pPr>
        <w:pStyle w:val="BodyText"/>
        <w:jc w:val="center"/>
      </w:pPr>
      <w:r>
        <w:t xml:space="preserve">Email: </w:t>
      </w:r>
      <w:r w:rsidRPr="00480B60">
        <w:t>grassivero@gmail.c</w:t>
      </w:r>
      <w:r>
        <w:t>om</w:t>
      </w:r>
    </w:p>
    <w:p w:rsidR="00480B60" w:rsidRDefault="00480B60" w:rsidP="00480B60">
      <w:pPr>
        <w:pStyle w:val="BodyText"/>
        <w:spacing w:before="2"/>
        <w:rPr>
          <w:rFonts w:ascii="Arial"/>
          <w:sz w:val="19"/>
        </w:rPr>
      </w:pPr>
      <w:r>
        <w:rPr>
          <w:noProof/>
          <w:lang w:val="en-GB" w:eastAsia="en-GB"/>
        </w:rPr>
        <mc:AlternateContent>
          <mc:Choice Requires="wps">
            <w:drawing>
              <wp:anchor distT="0" distB="0" distL="0" distR="0" simplePos="0" relativeHeight="251659264" behindDoc="0" locked="0" layoutInCell="1" allowOverlap="1" wp14:anchorId="32B82B10" wp14:editId="5E58DA1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3D57F5" w:rsidRPr="005F36B0" w:rsidRDefault="00480B60" w:rsidP="00480B60">
      <w:pPr>
        <w:pStyle w:val="BodyText"/>
        <w:rPr>
          <w:rStyle w:val="comment-copy"/>
          <w:rFonts w:ascii="Arial" w:hAnsi="Arial" w:cs="Arial"/>
          <w:color w:val="333333"/>
          <w:sz w:val="16"/>
          <w:szCs w:val="16"/>
        </w:rPr>
        <w:sectPr w:rsidR="003D57F5" w:rsidRPr="005F36B0" w:rsidSect="005F36B0">
          <w:type w:val="continuous"/>
          <w:pgSz w:w="11906" w:h="16838"/>
          <w:pgMar w:top="1440" w:right="1080" w:bottom="1440" w:left="1080" w:header="708" w:footer="708" w:gutter="0"/>
          <w:cols w:space="708"/>
          <w:docGrid w:linePitch="360"/>
        </w:sectPr>
      </w:pPr>
      <w:r w:rsidRPr="00480B60">
        <w:rPr>
          <w:rFonts w:ascii="Arial"/>
          <w:b/>
        </w:rPr>
        <w:t>Notes/Comments</w:t>
      </w:r>
      <w:bookmarkStart w:id="0" w:name="_GoBack"/>
      <w:bookmarkEnd w:id="0"/>
    </w:p>
    <w:p w:rsidR="002B5EE3" w:rsidRDefault="002B5EE3" w:rsidP="00DA1ED1"/>
    <w:sectPr w:rsidR="002B5E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C1E"/>
    <w:rsid w:val="002B5EE3"/>
    <w:rsid w:val="003D57F5"/>
    <w:rsid w:val="00480B60"/>
    <w:rsid w:val="00AF5C1E"/>
    <w:rsid w:val="00DA1ED1"/>
    <w:rsid w:val="00EA7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214"/>
  </w:style>
  <w:style w:type="paragraph" w:styleId="Heading1">
    <w:name w:val="heading 1"/>
    <w:basedOn w:val="Normal"/>
    <w:next w:val="Normal"/>
    <w:link w:val="Heading1Char"/>
    <w:uiPriority w:val="9"/>
    <w:qFormat/>
    <w:rsid w:val="00EA72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214"/>
    <w:rPr>
      <w:rFonts w:asciiTheme="majorHAnsi" w:eastAsiaTheme="majorEastAsia" w:hAnsiTheme="majorHAnsi" w:cstheme="majorBidi"/>
      <w:b/>
      <w:bCs/>
      <w:color w:val="365F91" w:themeColor="accent1" w:themeShade="BF"/>
      <w:sz w:val="28"/>
      <w:szCs w:val="28"/>
    </w:rPr>
  </w:style>
  <w:style w:type="character" w:customStyle="1" w:styleId="comment-copy">
    <w:name w:val="comment-copy"/>
    <w:basedOn w:val="DefaultParagraphFont"/>
    <w:rsid w:val="00EA7214"/>
  </w:style>
  <w:style w:type="paragraph" w:styleId="BalloonText">
    <w:name w:val="Balloon Text"/>
    <w:basedOn w:val="Normal"/>
    <w:link w:val="BalloonTextChar"/>
    <w:uiPriority w:val="99"/>
    <w:semiHidden/>
    <w:unhideWhenUsed/>
    <w:rsid w:val="00EA7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214"/>
    <w:rPr>
      <w:rFonts w:ascii="Tahoma" w:hAnsi="Tahoma" w:cs="Tahoma"/>
      <w:sz w:val="16"/>
      <w:szCs w:val="16"/>
    </w:rPr>
  </w:style>
  <w:style w:type="paragraph" w:styleId="BodyText">
    <w:name w:val="Body Text"/>
    <w:basedOn w:val="Normal"/>
    <w:link w:val="BodyTextChar"/>
    <w:uiPriority w:val="1"/>
    <w:qFormat/>
    <w:rsid w:val="00480B60"/>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480B60"/>
    <w:rPr>
      <w:rFonts w:ascii="Tw Cen MT" w:eastAsia="Tw Cen MT" w:hAnsi="Tw Cen MT" w:cs="Tw Cen MT"/>
      <w:sz w:val="18"/>
      <w:szCs w:val="18"/>
      <w:lang w:val="en-US"/>
    </w:rPr>
  </w:style>
  <w:style w:type="character" w:styleId="Hyperlink">
    <w:name w:val="Hyperlink"/>
    <w:basedOn w:val="DefaultParagraphFont"/>
    <w:uiPriority w:val="99"/>
    <w:unhideWhenUsed/>
    <w:rsid w:val="00480B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214"/>
  </w:style>
  <w:style w:type="paragraph" w:styleId="Heading1">
    <w:name w:val="heading 1"/>
    <w:basedOn w:val="Normal"/>
    <w:next w:val="Normal"/>
    <w:link w:val="Heading1Char"/>
    <w:uiPriority w:val="9"/>
    <w:qFormat/>
    <w:rsid w:val="00EA72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214"/>
    <w:rPr>
      <w:rFonts w:asciiTheme="majorHAnsi" w:eastAsiaTheme="majorEastAsia" w:hAnsiTheme="majorHAnsi" w:cstheme="majorBidi"/>
      <w:b/>
      <w:bCs/>
      <w:color w:val="365F91" w:themeColor="accent1" w:themeShade="BF"/>
      <w:sz w:val="28"/>
      <w:szCs w:val="28"/>
    </w:rPr>
  </w:style>
  <w:style w:type="character" w:customStyle="1" w:styleId="comment-copy">
    <w:name w:val="comment-copy"/>
    <w:basedOn w:val="DefaultParagraphFont"/>
    <w:rsid w:val="00EA7214"/>
  </w:style>
  <w:style w:type="paragraph" w:styleId="BalloonText">
    <w:name w:val="Balloon Text"/>
    <w:basedOn w:val="Normal"/>
    <w:link w:val="BalloonTextChar"/>
    <w:uiPriority w:val="99"/>
    <w:semiHidden/>
    <w:unhideWhenUsed/>
    <w:rsid w:val="00EA7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214"/>
    <w:rPr>
      <w:rFonts w:ascii="Tahoma" w:hAnsi="Tahoma" w:cs="Tahoma"/>
      <w:sz w:val="16"/>
      <w:szCs w:val="16"/>
    </w:rPr>
  </w:style>
  <w:style w:type="paragraph" w:styleId="BodyText">
    <w:name w:val="Body Text"/>
    <w:basedOn w:val="Normal"/>
    <w:link w:val="BodyTextChar"/>
    <w:uiPriority w:val="1"/>
    <w:qFormat/>
    <w:rsid w:val="00480B60"/>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480B60"/>
    <w:rPr>
      <w:rFonts w:ascii="Tw Cen MT" w:eastAsia="Tw Cen MT" w:hAnsi="Tw Cen MT" w:cs="Tw Cen MT"/>
      <w:sz w:val="18"/>
      <w:szCs w:val="18"/>
      <w:lang w:val="en-US"/>
    </w:rPr>
  </w:style>
  <w:style w:type="character" w:styleId="Hyperlink">
    <w:name w:val="Hyperlink"/>
    <w:basedOn w:val="DefaultParagraphFont"/>
    <w:uiPriority w:val="99"/>
    <w:unhideWhenUsed/>
    <w:rsid w:val="00480B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AE42F-E695-424C-AF4B-1EB0051DF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457</Words>
  <Characters>2611</Characters>
  <Application>Microsoft Office Word</Application>
  <DocSecurity>0</DocSecurity>
  <Lines>21</Lines>
  <Paragraphs>6</Paragraphs>
  <ScaleCrop>false</ScaleCrop>
  <Company/>
  <LinksUpToDate>false</LinksUpToDate>
  <CharactersWithSpaces>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brambilla</dc:creator>
  <cp:keywords/>
  <dc:description/>
  <cp:lastModifiedBy>giovanni brambilla</cp:lastModifiedBy>
  <cp:revision>5</cp:revision>
  <dcterms:created xsi:type="dcterms:W3CDTF">2018-11-05T21:01:00Z</dcterms:created>
  <dcterms:modified xsi:type="dcterms:W3CDTF">2018-11-05T22:04:00Z</dcterms:modified>
</cp:coreProperties>
</file>