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BD3" w:rsidRDefault="00C67BD3" w:rsidP="00135DE2">
      <w:pPr>
        <w:spacing w:after="0" w:line="360" w:lineRule="auto"/>
        <w:jc w:val="center"/>
        <w:rPr>
          <w:rFonts w:ascii="Times New Roman" w:hAnsi="Times New Roman" w:cs="Times New Roman"/>
          <w:b/>
          <w:sz w:val="24"/>
          <w:szCs w:val="24"/>
        </w:rPr>
      </w:pPr>
      <w:r w:rsidRPr="00FF13C6">
        <w:rPr>
          <w:rFonts w:ascii="Times New Roman" w:hAnsi="Times New Roman" w:cs="Times New Roman"/>
          <w:b/>
          <w:sz w:val="24"/>
          <w:szCs w:val="24"/>
        </w:rPr>
        <w:t xml:space="preserve">GOOD LEADERSHIP PRACTICES AS QUALITY IMPROVEMENT APPROACH </w:t>
      </w:r>
      <w:r w:rsidR="00FF13C6" w:rsidRPr="00FF13C6">
        <w:rPr>
          <w:rFonts w:ascii="Times New Roman" w:hAnsi="Times New Roman" w:cs="Times New Roman"/>
          <w:b/>
          <w:sz w:val="24"/>
          <w:szCs w:val="24"/>
        </w:rPr>
        <w:t>TO HIGHEST</w:t>
      </w:r>
      <w:r w:rsidRPr="00FF13C6">
        <w:rPr>
          <w:rFonts w:ascii="Times New Roman" w:hAnsi="Times New Roman" w:cs="Times New Roman"/>
          <w:b/>
          <w:sz w:val="24"/>
          <w:szCs w:val="24"/>
        </w:rPr>
        <w:t xml:space="preserve"> ATTENAINABLE STANDARD MATERNAL HEALTHCARE</w:t>
      </w:r>
    </w:p>
    <w:p w:rsidR="00135DE2" w:rsidRPr="00135DE2" w:rsidRDefault="00135DE2" w:rsidP="00135DE2">
      <w:pPr>
        <w:spacing w:after="0" w:line="360" w:lineRule="auto"/>
        <w:jc w:val="center"/>
        <w:rPr>
          <w:rFonts w:ascii="Times New Roman" w:hAnsi="Times New Roman" w:cs="Times New Roman"/>
          <w:b/>
          <w:i/>
          <w:szCs w:val="24"/>
        </w:rPr>
      </w:pPr>
      <w:r w:rsidRPr="00135DE2">
        <w:rPr>
          <w:rFonts w:ascii="Times New Roman" w:hAnsi="Times New Roman" w:cs="Times New Roman"/>
          <w:b/>
          <w:i/>
          <w:szCs w:val="24"/>
        </w:rPr>
        <w:t>Dr. Adel W. Ottoman, Deputy County Director of Health, Homabay County, KENYA.</w:t>
      </w:r>
    </w:p>
    <w:p w:rsidR="00135DE2" w:rsidRPr="00135DE2" w:rsidRDefault="00135DE2" w:rsidP="009A2F76">
      <w:pPr>
        <w:tabs>
          <w:tab w:val="num" w:pos="720"/>
        </w:tabs>
        <w:spacing w:after="0" w:line="360" w:lineRule="auto"/>
        <w:jc w:val="both"/>
        <w:rPr>
          <w:rFonts w:ascii="Times New Roman" w:hAnsi="Times New Roman" w:cs="Times New Roman"/>
          <w:b/>
          <w:sz w:val="24"/>
          <w:szCs w:val="24"/>
        </w:rPr>
      </w:pPr>
      <w:r w:rsidRPr="00135DE2">
        <w:rPr>
          <w:rFonts w:ascii="Times New Roman" w:hAnsi="Times New Roman" w:cs="Times New Roman"/>
          <w:b/>
          <w:sz w:val="24"/>
          <w:szCs w:val="24"/>
        </w:rPr>
        <w:t>Abstract</w:t>
      </w:r>
    </w:p>
    <w:p w:rsidR="00C20312" w:rsidRPr="009A2F76" w:rsidRDefault="00E37DD4" w:rsidP="009A2F76">
      <w:pPr>
        <w:tabs>
          <w:tab w:val="num" w:pos="720"/>
        </w:tabs>
        <w:spacing w:after="0" w:line="360" w:lineRule="auto"/>
        <w:jc w:val="both"/>
        <w:rPr>
          <w:rFonts w:ascii="Times New Roman" w:hAnsi="Times New Roman" w:cs="Times New Roman"/>
          <w:sz w:val="24"/>
          <w:szCs w:val="24"/>
        </w:rPr>
      </w:pPr>
      <w:r w:rsidRPr="00FF13C6">
        <w:rPr>
          <w:rFonts w:ascii="Times New Roman" w:hAnsi="Times New Roman" w:cs="Times New Roman"/>
          <w:sz w:val="24"/>
          <w:szCs w:val="24"/>
        </w:rPr>
        <w:t>Globally, Africa particularly Sub-Saharan region still</w:t>
      </w:r>
      <w:r w:rsidR="00135DE2">
        <w:rPr>
          <w:rFonts w:ascii="Times New Roman" w:hAnsi="Times New Roman" w:cs="Times New Roman"/>
          <w:sz w:val="24"/>
          <w:szCs w:val="24"/>
        </w:rPr>
        <w:t xml:space="preserve"> bears the highest burden of</w:t>
      </w:r>
      <w:r w:rsidRPr="00FF13C6">
        <w:rPr>
          <w:rFonts w:ascii="Times New Roman" w:hAnsi="Times New Roman" w:cs="Times New Roman"/>
          <w:sz w:val="24"/>
          <w:szCs w:val="24"/>
        </w:rPr>
        <w:t xml:space="preserve"> postpartum hemorrhage maternal mortality (Maswime and Buchmann 2017, Cherrie L. Evans 2013, WHO, 2015). Today, 14 million postnatal mothers are af</w:t>
      </w:r>
      <w:r w:rsidR="00135DE2">
        <w:rPr>
          <w:rFonts w:ascii="Times New Roman" w:hAnsi="Times New Roman" w:cs="Times New Roman"/>
          <w:sz w:val="24"/>
          <w:szCs w:val="24"/>
        </w:rPr>
        <w:t xml:space="preserve">fected by postpartum hemorrhage. In </w:t>
      </w:r>
      <w:r w:rsidRPr="00FF13C6">
        <w:rPr>
          <w:rFonts w:ascii="Times New Roman" w:hAnsi="Times New Roman" w:cs="Times New Roman"/>
          <w:sz w:val="24"/>
          <w:szCs w:val="24"/>
        </w:rPr>
        <w:t xml:space="preserve">Kenya postpartum hemorrhage maternal mortality accounts for 34% of </w:t>
      </w:r>
      <w:bookmarkStart w:id="0" w:name="_GoBack"/>
      <w:bookmarkEnd w:id="0"/>
      <w:r w:rsidRPr="00FF13C6">
        <w:rPr>
          <w:rFonts w:ascii="Times New Roman" w:hAnsi="Times New Roman" w:cs="Times New Roman"/>
          <w:sz w:val="24"/>
          <w:szCs w:val="24"/>
        </w:rPr>
        <w:t>all maternal deaths (Felarmine, Joachim, &amp;</w:t>
      </w:r>
      <w:r w:rsidR="00135DE2">
        <w:rPr>
          <w:rFonts w:ascii="Times New Roman" w:hAnsi="Times New Roman" w:cs="Times New Roman"/>
          <w:sz w:val="24"/>
          <w:szCs w:val="24"/>
        </w:rPr>
        <w:t xml:space="preserve"> Agina, 2016). In 2016/2017,</w:t>
      </w:r>
      <w:r w:rsidRPr="00FF13C6">
        <w:rPr>
          <w:rFonts w:ascii="Times New Roman" w:hAnsi="Times New Roman" w:cs="Times New Roman"/>
          <w:sz w:val="24"/>
          <w:szCs w:val="24"/>
        </w:rPr>
        <w:t xml:space="preserve"> postpartum hemorrhage maternal mortality rate was 44% of all the maternal deaths (Homabay County DOH 2017) translating to 257 per 100,000 live births. This means that six women die per month from postpartum hemorrhage</w:t>
      </w:r>
      <w:r w:rsidR="00C67BD3" w:rsidRPr="00FF13C6">
        <w:rPr>
          <w:rFonts w:ascii="Times New Roman" w:hAnsi="Times New Roman" w:cs="Times New Roman"/>
          <w:sz w:val="24"/>
          <w:szCs w:val="24"/>
        </w:rPr>
        <w:t xml:space="preserve">. </w:t>
      </w:r>
      <w:r w:rsidR="003A4E11">
        <w:rPr>
          <w:rFonts w:ascii="Times New Roman" w:hAnsi="Times New Roman" w:cs="Times New Roman"/>
          <w:sz w:val="24"/>
          <w:szCs w:val="24"/>
        </w:rPr>
        <w:t>Homabay is a rural County.</w:t>
      </w:r>
      <w:r w:rsidR="00C67BD3" w:rsidRPr="00FF13C6">
        <w:rPr>
          <w:rFonts w:ascii="Times New Roman" w:hAnsi="Times New Roman" w:cs="Times New Roman"/>
          <w:sz w:val="24"/>
          <w:szCs w:val="24"/>
        </w:rPr>
        <w:t xml:space="preserve"> </w:t>
      </w:r>
      <w:r w:rsidR="003A4E11">
        <w:rPr>
          <w:rFonts w:ascii="Times New Roman" w:hAnsi="Times New Roman" w:cs="Times New Roman"/>
          <w:sz w:val="24"/>
          <w:szCs w:val="24"/>
        </w:rPr>
        <w:t>H</w:t>
      </w:r>
      <w:r w:rsidR="00C67BD3" w:rsidRPr="00FF13C6">
        <w:rPr>
          <w:rFonts w:ascii="Times New Roman" w:hAnsi="Times New Roman" w:cs="Times New Roman"/>
          <w:sz w:val="24"/>
          <w:szCs w:val="24"/>
        </w:rPr>
        <w:t>ealth facilities are</w:t>
      </w:r>
      <w:r w:rsidRPr="00FF13C6">
        <w:rPr>
          <w:rFonts w:ascii="Times New Roman" w:hAnsi="Times New Roman" w:cs="Times New Roman"/>
          <w:sz w:val="24"/>
          <w:szCs w:val="24"/>
        </w:rPr>
        <w:t xml:space="preserve"> not easily accessible due to poor roads and long distances to the facilities (Opon 2016). </w:t>
      </w:r>
      <w:r w:rsidR="000F466C">
        <w:rPr>
          <w:rFonts w:ascii="Times New Roman" w:hAnsi="Times New Roman" w:cs="Times New Roman"/>
          <w:sz w:val="24"/>
          <w:szCs w:val="24"/>
        </w:rPr>
        <w:t xml:space="preserve">The people also have poor health seeking habits. The skilled health care providers and the community have wrong attitude towards one another causing low utilization of health care essentials (Opon, 2016). </w:t>
      </w:r>
      <w:r w:rsidR="00D7264D">
        <w:rPr>
          <w:rFonts w:ascii="Times New Roman" w:hAnsi="Times New Roman" w:cs="Times New Roman"/>
          <w:sz w:val="24"/>
          <w:szCs w:val="24"/>
        </w:rPr>
        <w:t>P</w:t>
      </w:r>
      <w:r w:rsidRPr="00FF13C6">
        <w:rPr>
          <w:rFonts w:ascii="Times New Roman" w:hAnsi="Times New Roman" w:cs="Times New Roman"/>
          <w:sz w:val="24"/>
          <w:szCs w:val="24"/>
        </w:rPr>
        <w:t xml:space="preserve">ostpartum hemorrhage maternal mortality rate is almost twice the national rate of 34% (Felarmine, Joachim, &amp; Agina, 2016). It is worth noting that the County postpartum hemorrhage maternal mortality increased by 10% from 2015 to 2017 (Homabay County DOH 2017). </w:t>
      </w:r>
      <w:r w:rsidR="000F466C">
        <w:rPr>
          <w:rFonts w:ascii="Times New Roman" w:hAnsi="Times New Roman" w:cs="Times New Roman"/>
          <w:sz w:val="24"/>
          <w:szCs w:val="24"/>
        </w:rPr>
        <w:t xml:space="preserve">The purpose of this study </w:t>
      </w:r>
      <w:r w:rsidR="003A4E11">
        <w:rPr>
          <w:rFonts w:ascii="Times New Roman" w:hAnsi="Times New Roman" w:cs="Times New Roman"/>
          <w:sz w:val="24"/>
          <w:szCs w:val="24"/>
        </w:rPr>
        <w:t>is</w:t>
      </w:r>
      <w:r w:rsidR="000F466C">
        <w:rPr>
          <w:rFonts w:ascii="Times New Roman" w:hAnsi="Times New Roman" w:cs="Times New Roman"/>
          <w:sz w:val="24"/>
          <w:szCs w:val="24"/>
        </w:rPr>
        <w:t xml:space="preserve"> to describe the experience </w:t>
      </w:r>
      <w:r w:rsidR="001117C3">
        <w:rPr>
          <w:rFonts w:ascii="Times New Roman" w:hAnsi="Times New Roman" w:cs="Times New Roman"/>
          <w:sz w:val="24"/>
          <w:szCs w:val="24"/>
        </w:rPr>
        <w:t xml:space="preserve">of improving maternal health indicators through Good Leadership Practices as a QI approach. </w:t>
      </w:r>
      <w:r w:rsidR="00A2270E">
        <w:rPr>
          <w:rFonts w:ascii="Times New Roman" w:hAnsi="Times New Roman" w:cs="Times New Roman"/>
          <w:sz w:val="24"/>
          <w:szCs w:val="24"/>
        </w:rPr>
        <w:t xml:space="preserve"> Prospective </w:t>
      </w:r>
      <w:r w:rsidR="005E3704">
        <w:rPr>
          <w:rFonts w:ascii="Times New Roman" w:hAnsi="Times New Roman" w:cs="Times New Roman"/>
          <w:sz w:val="24"/>
          <w:szCs w:val="24"/>
        </w:rPr>
        <w:t>cohort</w:t>
      </w:r>
      <w:r w:rsidR="00A2270E">
        <w:rPr>
          <w:rFonts w:ascii="Times New Roman" w:hAnsi="Times New Roman" w:cs="Times New Roman"/>
          <w:sz w:val="24"/>
          <w:szCs w:val="24"/>
        </w:rPr>
        <w:t xml:space="preserve"> study</w:t>
      </w:r>
      <w:r w:rsidR="005E3704">
        <w:rPr>
          <w:rFonts w:ascii="Times New Roman" w:hAnsi="Times New Roman" w:cs="Times New Roman"/>
          <w:sz w:val="24"/>
          <w:szCs w:val="24"/>
        </w:rPr>
        <w:t xml:space="preserve"> using the challenge model </w:t>
      </w:r>
      <w:r w:rsidR="00D7264D">
        <w:rPr>
          <w:rFonts w:ascii="Times New Roman" w:hAnsi="Times New Roman" w:cs="Times New Roman"/>
          <w:sz w:val="24"/>
          <w:szCs w:val="24"/>
        </w:rPr>
        <w:t xml:space="preserve">with </w:t>
      </w:r>
      <w:r w:rsidR="009A2F76">
        <w:rPr>
          <w:rFonts w:ascii="Times New Roman" w:hAnsi="Times New Roman" w:cs="Times New Roman"/>
          <w:sz w:val="24"/>
          <w:szCs w:val="24"/>
        </w:rPr>
        <w:t xml:space="preserve">participants </w:t>
      </w:r>
      <w:r w:rsidR="00A2492B">
        <w:rPr>
          <w:rFonts w:ascii="Times New Roman" w:hAnsi="Times New Roman" w:cs="Times New Roman"/>
          <w:sz w:val="24"/>
          <w:szCs w:val="24"/>
        </w:rPr>
        <w:t>w</w:t>
      </w:r>
      <w:r w:rsidR="00D7264D">
        <w:rPr>
          <w:rFonts w:ascii="Times New Roman" w:hAnsi="Times New Roman" w:cs="Times New Roman"/>
          <w:sz w:val="24"/>
          <w:szCs w:val="24"/>
        </w:rPr>
        <w:t xml:space="preserve">orking on their real work, </w:t>
      </w:r>
      <w:r w:rsidR="00A2492B" w:rsidRPr="009A2F76">
        <w:rPr>
          <w:rFonts w:ascii="Times New Roman" w:hAnsi="Times New Roman" w:cs="Times New Roman"/>
          <w:sz w:val="24"/>
          <w:szCs w:val="24"/>
        </w:rPr>
        <w:t>teams</w:t>
      </w:r>
      <w:r w:rsidR="009A2F76" w:rsidRPr="009A2F76">
        <w:rPr>
          <w:rFonts w:ascii="Times New Roman" w:hAnsi="Times New Roman" w:cs="Times New Roman"/>
          <w:sz w:val="24"/>
          <w:szCs w:val="24"/>
        </w:rPr>
        <w:t xml:space="preserve"> learn</w:t>
      </w:r>
      <w:r w:rsidR="00A2492B">
        <w:rPr>
          <w:rFonts w:ascii="Times New Roman" w:hAnsi="Times New Roman" w:cs="Times New Roman"/>
          <w:sz w:val="24"/>
          <w:szCs w:val="24"/>
        </w:rPr>
        <w:t>t</w:t>
      </w:r>
      <w:r w:rsidR="009A2F76" w:rsidRPr="009A2F76">
        <w:rPr>
          <w:rFonts w:ascii="Times New Roman" w:hAnsi="Times New Roman" w:cs="Times New Roman"/>
          <w:sz w:val="24"/>
          <w:szCs w:val="24"/>
        </w:rPr>
        <w:t xml:space="preserve"> leading, man</w:t>
      </w:r>
      <w:r w:rsidR="00A2492B">
        <w:rPr>
          <w:rFonts w:ascii="Times New Roman" w:hAnsi="Times New Roman" w:cs="Times New Roman"/>
          <w:sz w:val="24"/>
          <w:szCs w:val="24"/>
        </w:rPr>
        <w:t>aging, and governing practices enabling them</w:t>
      </w:r>
      <w:r w:rsidR="009A2F76" w:rsidRPr="009A2F76">
        <w:rPr>
          <w:rFonts w:ascii="Times New Roman" w:hAnsi="Times New Roman" w:cs="Times New Roman"/>
          <w:sz w:val="24"/>
          <w:szCs w:val="24"/>
        </w:rPr>
        <w:t xml:space="preserve"> face challenges</w:t>
      </w:r>
      <w:r w:rsidR="00A2492B">
        <w:rPr>
          <w:rFonts w:ascii="Times New Roman" w:hAnsi="Times New Roman" w:cs="Times New Roman"/>
          <w:sz w:val="24"/>
          <w:szCs w:val="24"/>
        </w:rPr>
        <w:t xml:space="preserve">, </w:t>
      </w:r>
      <w:r w:rsidR="00A2492B" w:rsidRPr="009A2F76">
        <w:rPr>
          <w:rFonts w:ascii="Times New Roman" w:hAnsi="Times New Roman" w:cs="Times New Roman"/>
          <w:sz w:val="24"/>
          <w:szCs w:val="24"/>
        </w:rPr>
        <w:t>teach and inspire their coworkers</w:t>
      </w:r>
      <w:r w:rsidR="009A2F76" w:rsidRPr="009A2F76">
        <w:rPr>
          <w:rFonts w:ascii="Times New Roman" w:hAnsi="Times New Roman" w:cs="Times New Roman"/>
          <w:sz w:val="24"/>
          <w:szCs w:val="24"/>
        </w:rPr>
        <w:t xml:space="preserve"> and achieve measurable results in priority health areas. </w:t>
      </w:r>
      <w:r w:rsidR="00A2492B">
        <w:rPr>
          <w:rFonts w:ascii="Times New Roman" w:hAnsi="Times New Roman" w:cs="Times New Roman"/>
          <w:sz w:val="24"/>
          <w:szCs w:val="24"/>
        </w:rPr>
        <w:t xml:space="preserve">There was improved staff attitude, community linkage and some teams recorded 180% improved skilled delivery. </w:t>
      </w:r>
      <w:r w:rsidR="00C20312">
        <w:rPr>
          <w:rFonts w:ascii="Times New Roman" w:hAnsi="Times New Roman" w:cs="Times New Roman"/>
          <w:sz w:val="24"/>
          <w:szCs w:val="24"/>
        </w:rPr>
        <w:t xml:space="preserve">Conclusion is that maternal mortality can reduce significantly with improved leadership, management, and governance. Recommendations are made for the health care providers to be </w:t>
      </w:r>
      <w:r w:rsidR="00135DE2">
        <w:rPr>
          <w:rFonts w:ascii="Times New Roman" w:hAnsi="Times New Roman" w:cs="Times New Roman"/>
          <w:sz w:val="24"/>
          <w:szCs w:val="24"/>
        </w:rPr>
        <w:t>trained on good leadership practice that would help reduce maternal mortality.</w:t>
      </w:r>
    </w:p>
    <w:p w:rsidR="00206CD0" w:rsidRDefault="00206CD0"/>
    <w:sectPr w:rsidR="00206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07CD"/>
    <w:multiLevelType w:val="multilevel"/>
    <w:tmpl w:val="9D94ADE6"/>
    <w:lvl w:ilvl="0">
      <w:start w:val="1"/>
      <w:numFmt w:val="decimal"/>
      <w:lvlRestart w:val="0"/>
      <w:lvlText w:val="%1"/>
      <w:lvlJc w:val="left"/>
      <w:pPr>
        <w:tabs>
          <w:tab w:val="num" w:pos="924"/>
        </w:tabs>
        <w:ind w:left="924" w:hanging="924"/>
      </w:pPr>
      <w:rPr>
        <w:rFonts w:hint="default"/>
      </w:rPr>
    </w:lvl>
    <w:lvl w:ilvl="1">
      <w:start w:val="1"/>
      <w:numFmt w:val="decimal"/>
      <w:lvlText w:val="%1.%2"/>
      <w:lvlJc w:val="left"/>
      <w:pPr>
        <w:tabs>
          <w:tab w:val="num" w:pos="924"/>
        </w:tabs>
        <w:ind w:left="924" w:hanging="924"/>
      </w:pPr>
      <w:rPr>
        <w:rFonts w:hint="default"/>
      </w:rPr>
    </w:lvl>
    <w:lvl w:ilvl="2">
      <w:start w:val="1"/>
      <w:numFmt w:val="decimal"/>
      <w:lvlText w:val="%1.%2.%3"/>
      <w:lvlJc w:val="left"/>
      <w:pPr>
        <w:tabs>
          <w:tab w:val="num" w:pos="2342"/>
        </w:tabs>
        <w:ind w:left="2342" w:hanging="924"/>
      </w:pPr>
      <w:rPr>
        <w:rFonts w:hint="default"/>
      </w:rPr>
    </w:lvl>
    <w:lvl w:ilvl="3">
      <w:start w:val="1"/>
      <w:numFmt w:val="lowerLetter"/>
      <w:lvlText w:val="(%4)"/>
      <w:lvlJc w:val="left"/>
      <w:pPr>
        <w:tabs>
          <w:tab w:val="num" w:pos="2772"/>
        </w:tabs>
        <w:ind w:left="2772" w:hanging="924"/>
      </w:pPr>
      <w:rPr>
        <w:rFonts w:hint="default"/>
      </w:rPr>
    </w:lvl>
    <w:lvl w:ilvl="4">
      <w:start w:val="1"/>
      <w:numFmt w:val="lowerLetter"/>
      <w:lvlText w:val="(%5)"/>
      <w:lvlJc w:val="left"/>
      <w:pPr>
        <w:tabs>
          <w:tab w:val="num" w:pos="1848"/>
        </w:tabs>
        <w:ind w:left="1848" w:hanging="92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2AF7116C"/>
    <w:multiLevelType w:val="multilevel"/>
    <w:tmpl w:val="1BBA31A4"/>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DD4"/>
    <w:rsid w:val="000F466C"/>
    <w:rsid w:val="001117C3"/>
    <w:rsid w:val="00135DE2"/>
    <w:rsid w:val="00206CD0"/>
    <w:rsid w:val="003A4E11"/>
    <w:rsid w:val="00501827"/>
    <w:rsid w:val="005E3704"/>
    <w:rsid w:val="009A2F76"/>
    <w:rsid w:val="009F06F4"/>
    <w:rsid w:val="00A2270E"/>
    <w:rsid w:val="00A2492B"/>
    <w:rsid w:val="00C20312"/>
    <w:rsid w:val="00C67BD3"/>
    <w:rsid w:val="00D7264D"/>
    <w:rsid w:val="00E37DD4"/>
    <w:rsid w:val="00FF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D4"/>
    <w:pPr>
      <w:spacing w:after="200" w:line="276" w:lineRule="auto"/>
    </w:pPr>
    <w:rPr>
      <w:rFonts w:asciiTheme="minorHAnsi" w:eastAsiaTheme="minorHAnsi" w:hAnsiTheme="minorHAnsi" w:cstheme="minorBidi"/>
      <w:sz w:val="22"/>
      <w:szCs w:val="22"/>
    </w:rPr>
  </w:style>
  <w:style w:type="paragraph" w:styleId="Heading1">
    <w:name w:val="heading 1"/>
    <w:basedOn w:val="Normal"/>
    <w:next w:val="Heading2"/>
    <w:link w:val="Heading1Char"/>
    <w:qFormat/>
    <w:rsid w:val="00501827"/>
    <w:pPr>
      <w:keepNext/>
      <w:tabs>
        <w:tab w:val="num" w:pos="924"/>
      </w:tabs>
      <w:spacing w:before="400"/>
      <w:ind w:left="924" w:hanging="924"/>
      <w:outlineLvl w:val="0"/>
    </w:pPr>
    <w:rPr>
      <w:b/>
      <w:kern w:val="28"/>
      <w:sz w:val="24"/>
    </w:rPr>
  </w:style>
  <w:style w:type="paragraph" w:styleId="Heading2">
    <w:name w:val="heading 2"/>
    <w:basedOn w:val="Normal"/>
    <w:next w:val="Normal"/>
    <w:link w:val="Heading2Char"/>
    <w:qFormat/>
    <w:rsid w:val="00501827"/>
    <w:pPr>
      <w:keepNext/>
      <w:spacing w:after="0"/>
      <w:outlineLvl w:val="1"/>
    </w:pPr>
    <w:rPr>
      <w:rFonts w:cstheme="majorBidi"/>
      <w:b/>
    </w:rPr>
  </w:style>
  <w:style w:type="paragraph" w:styleId="Heading3">
    <w:name w:val="heading 3"/>
    <w:basedOn w:val="Normal"/>
    <w:next w:val="Normal"/>
    <w:link w:val="Heading3Char"/>
    <w:uiPriority w:val="9"/>
    <w:semiHidden/>
    <w:unhideWhenUsed/>
    <w:qFormat/>
    <w:rsid w:val="0050182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0182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0182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0182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0182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01827"/>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501827"/>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1827"/>
    <w:rPr>
      <w:rFonts w:ascii="Arial" w:hAnsi="Arial"/>
      <w:b/>
      <w:color w:val="000000"/>
      <w:kern w:val="28"/>
      <w:sz w:val="24"/>
      <w:lang w:val="en-AU"/>
    </w:rPr>
  </w:style>
  <w:style w:type="character" w:customStyle="1" w:styleId="Heading2Char">
    <w:name w:val="Heading 2 Char"/>
    <w:link w:val="Heading2"/>
    <w:rsid w:val="00501827"/>
    <w:rPr>
      <w:rFonts w:ascii="Arial" w:hAnsi="Arial" w:cstheme="majorBidi"/>
      <w:b/>
      <w:color w:val="000000"/>
      <w:sz w:val="21"/>
      <w:lang w:val="en-AU"/>
    </w:rPr>
  </w:style>
  <w:style w:type="character" w:customStyle="1" w:styleId="Heading3Char">
    <w:name w:val="Heading 3 Char"/>
    <w:link w:val="Heading3"/>
    <w:uiPriority w:val="9"/>
    <w:semiHidden/>
    <w:rsid w:val="00501827"/>
    <w:rPr>
      <w:rFonts w:asciiTheme="majorHAnsi" w:eastAsiaTheme="majorEastAsia" w:hAnsiTheme="majorHAnsi" w:cstheme="majorBidi"/>
      <w:b/>
      <w:bCs/>
      <w:color w:val="4F81BD" w:themeColor="accent1"/>
      <w:sz w:val="21"/>
      <w:lang w:val="en-AU"/>
    </w:rPr>
  </w:style>
  <w:style w:type="character" w:customStyle="1" w:styleId="Heading4Char">
    <w:name w:val="Heading 4 Char"/>
    <w:link w:val="Heading4"/>
    <w:uiPriority w:val="9"/>
    <w:semiHidden/>
    <w:rsid w:val="00501827"/>
    <w:rPr>
      <w:rFonts w:asciiTheme="majorHAnsi" w:eastAsiaTheme="majorEastAsia" w:hAnsiTheme="majorHAnsi" w:cstheme="majorBidi"/>
      <w:b/>
      <w:bCs/>
      <w:i/>
      <w:iCs/>
      <w:color w:val="4F81BD" w:themeColor="accent1"/>
      <w:sz w:val="21"/>
      <w:lang w:val="en-AU"/>
    </w:rPr>
  </w:style>
  <w:style w:type="character" w:customStyle="1" w:styleId="Heading5Char">
    <w:name w:val="Heading 5 Char"/>
    <w:link w:val="Heading5"/>
    <w:uiPriority w:val="9"/>
    <w:semiHidden/>
    <w:rsid w:val="00501827"/>
    <w:rPr>
      <w:rFonts w:asciiTheme="majorHAnsi" w:eastAsiaTheme="majorEastAsia" w:hAnsiTheme="majorHAnsi" w:cstheme="majorBidi"/>
      <w:color w:val="243F60" w:themeColor="accent1" w:themeShade="7F"/>
      <w:sz w:val="21"/>
      <w:lang w:val="en-AU"/>
    </w:rPr>
  </w:style>
  <w:style w:type="character" w:customStyle="1" w:styleId="Heading6Char">
    <w:name w:val="Heading 6 Char"/>
    <w:link w:val="Heading6"/>
    <w:uiPriority w:val="9"/>
    <w:semiHidden/>
    <w:rsid w:val="00501827"/>
    <w:rPr>
      <w:rFonts w:asciiTheme="majorHAnsi" w:eastAsiaTheme="majorEastAsia" w:hAnsiTheme="majorHAnsi" w:cstheme="majorBidi"/>
      <w:i/>
      <w:iCs/>
      <w:color w:val="243F60" w:themeColor="accent1" w:themeShade="7F"/>
      <w:sz w:val="21"/>
      <w:lang w:val="en-AU"/>
    </w:rPr>
  </w:style>
  <w:style w:type="character" w:customStyle="1" w:styleId="Heading7Char">
    <w:name w:val="Heading 7 Char"/>
    <w:link w:val="Heading7"/>
    <w:uiPriority w:val="9"/>
    <w:semiHidden/>
    <w:rsid w:val="00501827"/>
    <w:rPr>
      <w:rFonts w:asciiTheme="majorHAnsi" w:eastAsiaTheme="majorEastAsia" w:hAnsiTheme="majorHAnsi" w:cstheme="majorBidi"/>
      <w:i/>
      <w:iCs/>
      <w:color w:val="404040" w:themeColor="text1" w:themeTint="BF"/>
      <w:sz w:val="21"/>
      <w:lang w:val="en-AU"/>
    </w:rPr>
  </w:style>
  <w:style w:type="character" w:customStyle="1" w:styleId="Heading8Char">
    <w:name w:val="Heading 8 Char"/>
    <w:link w:val="Heading8"/>
    <w:uiPriority w:val="9"/>
    <w:semiHidden/>
    <w:rsid w:val="00501827"/>
    <w:rPr>
      <w:rFonts w:asciiTheme="majorHAnsi" w:eastAsiaTheme="majorEastAsia" w:hAnsiTheme="majorHAnsi" w:cstheme="majorBidi"/>
      <w:color w:val="404040" w:themeColor="text1" w:themeTint="BF"/>
      <w:lang w:val="en-AU"/>
    </w:rPr>
  </w:style>
  <w:style w:type="character" w:customStyle="1" w:styleId="Heading9Char">
    <w:name w:val="Heading 9 Char"/>
    <w:link w:val="Heading9"/>
    <w:uiPriority w:val="9"/>
    <w:semiHidden/>
    <w:rsid w:val="00501827"/>
    <w:rPr>
      <w:rFonts w:asciiTheme="majorHAnsi" w:eastAsiaTheme="majorEastAsia" w:hAnsiTheme="majorHAnsi" w:cstheme="majorBidi"/>
      <w:i/>
      <w:iCs/>
      <w:color w:val="404040" w:themeColor="text1" w:themeTint="BF"/>
      <w:lang w:val="en-AU"/>
    </w:rPr>
  </w:style>
  <w:style w:type="paragraph" w:styleId="Title">
    <w:name w:val="Title"/>
    <w:basedOn w:val="Normal"/>
    <w:next w:val="Normal"/>
    <w:link w:val="TitleChar"/>
    <w:uiPriority w:val="10"/>
    <w:qFormat/>
    <w:rsid w:val="0050182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link w:val="Title"/>
    <w:uiPriority w:val="10"/>
    <w:rsid w:val="00501827"/>
    <w:rPr>
      <w:rFonts w:asciiTheme="majorHAnsi" w:eastAsiaTheme="majorEastAsia" w:hAnsiTheme="majorHAnsi" w:cstheme="majorBidi"/>
      <w:color w:val="17365D" w:themeColor="text2" w:themeShade="BF"/>
      <w:spacing w:val="5"/>
      <w:kern w:val="28"/>
      <w:sz w:val="52"/>
      <w:szCs w:val="52"/>
      <w:lang w:val="en-AU"/>
    </w:rPr>
  </w:style>
  <w:style w:type="paragraph" w:styleId="Subtitle">
    <w:name w:val="Subtitle"/>
    <w:basedOn w:val="Normal"/>
    <w:next w:val="Normal"/>
    <w:link w:val="SubtitleChar"/>
    <w:uiPriority w:val="11"/>
    <w:qFormat/>
    <w:rsid w:val="0050182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link w:val="Subtitle"/>
    <w:uiPriority w:val="11"/>
    <w:rsid w:val="00501827"/>
    <w:rPr>
      <w:rFonts w:asciiTheme="majorHAnsi" w:eastAsiaTheme="majorEastAsia" w:hAnsiTheme="majorHAnsi" w:cstheme="majorBidi"/>
      <w:i/>
      <w:iCs/>
      <w:color w:val="4F81BD" w:themeColor="accent1"/>
      <w:spacing w:val="15"/>
      <w:sz w:val="24"/>
      <w:szCs w:val="24"/>
      <w:lang w:val="en-AU"/>
    </w:rPr>
  </w:style>
  <w:style w:type="character" w:styleId="Strong">
    <w:name w:val="Strong"/>
    <w:uiPriority w:val="22"/>
    <w:qFormat/>
    <w:rsid w:val="00501827"/>
    <w:rPr>
      <w:b/>
      <w:bCs/>
    </w:rPr>
  </w:style>
  <w:style w:type="character" w:styleId="Emphasis">
    <w:name w:val="Emphasis"/>
    <w:uiPriority w:val="20"/>
    <w:qFormat/>
    <w:rsid w:val="00501827"/>
    <w:rPr>
      <w:i/>
      <w:iCs/>
    </w:rPr>
  </w:style>
  <w:style w:type="paragraph" w:styleId="NoSpacing">
    <w:name w:val="No Spacing"/>
    <w:uiPriority w:val="1"/>
    <w:qFormat/>
    <w:rsid w:val="00501827"/>
    <w:pPr>
      <w:tabs>
        <w:tab w:val="left" w:pos="924"/>
        <w:tab w:val="left" w:pos="1848"/>
        <w:tab w:val="left" w:pos="2773"/>
        <w:tab w:val="left" w:pos="3697"/>
        <w:tab w:val="left" w:pos="4621"/>
        <w:tab w:val="left" w:pos="5545"/>
        <w:tab w:val="left" w:pos="6469"/>
        <w:tab w:val="left" w:pos="7394"/>
        <w:tab w:val="left" w:pos="8318"/>
        <w:tab w:val="right" w:pos="8930"/>
      </w:tabs>
    </w:pPr>
    <w:rPr>
      <w:rFonts w:ascii="Arial" w:hAnsi="Arial"/>
      <w:color w:val="000000"/>
      <w:sz w:val="21"/>
      <w:lang w:val="en-AU"/>
    </w:rPr>
  </w:style>
  <w:style w:type="paragraph" w:styleId="ListParagraph">
    <w:name w:val="List Paragraph"/>
    <w:basedOn w:val="Normal"/>
    <w:uiPriority w:val="34"/>
    <w:qFormat/>
    <w:rsid w:val="00501827"/>
    <w:pPr>
      <w:spacing w:after="160" w:line="259" w:lineRule="auto"/>
      <w:ind w:left="720"/>
      <w:contextualSpacing/>
    </w:pPr>
    <w:rPr>
      <w:rFonts w:ascii="Calibri" w:hAnsi="Calibri"/>
    </w:rPr>
  </w:style>
  <w:style w:type="paragraph" w:styleId="Quote">
    <w:name w:val="Quote"/>
    <w:basedOn w:val="Normal"/>
    <w:next w:val="Normal"/>
    <w:link w:val="QuoteChar"/>
    <w:uiPriority w:val="29"/>
    <w:qFormat/>
    <w:rsid w:val="00501827"/>
    <w:rPr>
      <w:i/>
      <w:iCs/>
      <w:color w:val="000000" w:themeColor="text1"/>
    </w:rPr>
  </w:style>
  <w:style w:type="character" w:customStyle="1" w:styleId="QuoteChar">
    <w:name w:val="Quote Char"/>
    <w:link w:val="Quote"/>
    <w:uiPriority w:val="29"/>
    <w:rsid w:val="00501827"/>
    <w:rPr>
      <w:rFonts w:ascii="Arial" w:hAnsi="Arial"/>
      <w:i/>
      <w:iCs/>
      <w:color w:val="000000" w:themeColor="text1"/>
      <w:sz w:val="21"/>
      <w:lang w:val="en-AU"/>
    </w:rPr>
  </w:style>
  <w:style w:type="paragraph" w:styleId="IntenseQuote">
    <w:name w:val="Intense Quote"/>
    <w:basedOn w:val="Normal"/>
    <w:next w:val="Normal"/>
    <w:link w:val="IntenseQuoteChar"/>
    <w:uiPriority w:val="30"/>
    <w:qFormat/>
    <w:rsid w:val="0050182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link w:val="IntenseQuote"/>
    <w:uiPriority w:val="30"/>
    <w:rsid w:val="00501827"/>
    <w:rPr>
      <w:rFonts w:ascii="Arial" w:hAnsi="Arial"/>
      <w:b/>
      <w:bCs/>
      <w:i/>
      <w:iCs/>
      <w:color w:val="4F81BD" w:themeColor="accent1"/>
      <w:sz w:val="21"/>
      <w:lang w:val="en-AU"/>
    </w:rPr>
  </w:style>
  <w:style w:type="character" w:styleId="SubtleEmphasis">
    <w:name w:val="Subtle Emphasis"/>
    <w:uiPriority w:val="19"/>
    <w:qFormat/>
    <w:rsid w:val="00501827"/>
    <w:rPr>
      <w:i/>
      <w:iCs/>
      <w:color w:val="808080" w:themeColor="text1" w:themeTint="7F"/>
    </w:rPr>
  </w:style>
  <w:style w:type="character" w:styleId="IntenseEmphasis">
    <w:name w:val="Intense Emphasis"/>
    <w:uiPriority w:val="21"/>
    <w:qFormat/>
    <w:rsid w:val="00501827"/>
    <w:rPr>
      <w:b/>
      <w:bCs/>
      <w:i/>
      <w:iCs/>
      <w:color w:val="4F81BD" w:themeColor="accent1"/>
    </w:rPr>
  </w:style>
  <w:style w:type="character" w:styleId="SubtleReference">
    <w:name w:val="Subtle Reference"/>
    <w:uiPriority w:val="31"/>
    <w:qFormat/>
    <w:rsid w:val="00501827"/>
    <w:rPr>
      <w:smallCaps/>
      <w:color w:val="C0504D" w:themeColor="accent2"/>
      <w:u w:val="single"/>
    </w:rPr>
  </w:style>
  <w:style w:type="character" w:styleId="IntenseReference">
    <w:name w:val="Intense Reference"/>
    <w:uiPriority w:val="32"/>
    <w:qFormat/>
    <w:rsid w:val="00501827"/>
    <w:rPr>
      <w:b/>
      <w:bCs/>
      <w:smallCaps/>
      <w:color w:val="C0504D" w:themeColor="accent2"/>
      <w:spacing w:val="5"/>
      <w:u w:val="single"/>
    </w:rPr>
  </w:style>
  <w:style w:type="character" w:styleId="BookTitle">
    <w:name w:val="Book Title"/>
    <w:uiPriority w:val="33"/>
    <w:qFormat/>
    <w:rsid w:val="00501827"/>
    <w:rPr>
      <w:b/>
      <w:bCs/>
      <w:smallCaps/>
      <w:spacing w:val="5"/>
    </w:rPr>
  </w:style>
  <w:style w:type="paragraph" w:styleId="TOCHeading">
    <w:name w:val="TOC Heading"/>
    <w:basedOn w:val="Heading1"/>
    <w:next w:val="Normal"/>
    <w:uiPriority w:val="39"/>
    <w:semiHidden/>
    <w:unhideWhenUsed/>
    <w:qFormat/>
    <w:rsid w:val="00501827"/>
    <w:pPr>
      <w:keepLines/>
      <w:tabs>
        <w:tab w:val="left" w:pos="924"/>
      </w:tabs>
      <w:spacing w:before="480" w:after="0"/>
      <w:ind w:left="0" w:firstLine="0"/>
      <w:outlineLvl w:val="9"/>
    </w:pPr>
    <w:rPr>
      <w:rFonts w:asciiTheme="majorHAnsi" w:eastAsiaTheme="majorEastAsia" w:hAnsiTheme="majorHAnsi" w:cstheme="majorBidi"/>
      <w:bCs/>
      <w:color w:val="365F91"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D4"/>
    <w:pPr>
      <w:spacing w:after="200" w:line="276" w:lineRule="auto"/>
    </w:pPr>
    <w:rPr>
      <w:rFonts w:asciiTheme="minorHAnsi" w:eastAsiaTheme="minorHAnsi" w:hAnsiTheme="minorHAnsi" w:cstheme="minorBidi"/>
      <w:sz w:val="22"/>
      <w:szCs w:val="22"/>
    </w:rPr>
  </w:style>
  <w:style w:type="paragraph" w:styleId="Heading1">
    <w:name w:val="heading 1"/>
    <w:basedOn w:val="Normal"/>
    <w:next w:val="Heading2"/>
    <w:link w:val="Heading1Char"/>
    <w:qFormat/>
    <w:rsid w:val="00501827"/>
    <w:pPr>
      <w:keepNext/>
      <w:tabs>
        <w:tab w:val="num" w:pos="924"/>
      </w:tabs>
      <w:spacing w:before="400"/>
      <w:ind w:left="924" w:hanging="924"/>
      <w:outlineLvl w:val="0"/>
    </w:pPr>
    <w:rPr>
      <w:b/>
      <w:kern w:val="28"/>
      <w:sz w:val="24"/>
    </w:rPr>
  </w:style>
  <w:style w:type="paragraph" w:styleId="Heading2">
    <w:name w:val="heading 2"/>
    <w:basedOn w:val="Normal"/>
    <w:next w:val="Normal"/>
    <w:link w:val="Heading2Char"/>
    <w:qFormat/>
    <w:rsid w:val="00501827"/>
    <w:pPr>
      <w:keepNext/>
      <w:spacing w:after="0"/>
      <w:outlineLvl w:val="1"/>
    </w:pPr>
    <w:rPr>
      <w:rFonts w:cstheme="majorBidi"/>
      <w:b/>
    </w:rPr>
  </w:style>
  <w:style w:type="paragraph" w:styleId="Heading3">
    <w:name w:val="heading 3"/>
    <w:basedOn w:val="Normal"/>
    <w:next w:val="Normal"/>
    <w:link w:val="Heading3Char"/>
    <w:uiPriority w:val="9"/>
    <w:semiHidden/>
    <w:unhideWhenUsed/>
    <w:qFormat/>
    <w:rsid w:val="0050182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0182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0182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0182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0182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01827"/>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501827"/>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1827"/>
    <w:rPr>
      <w:rFonts w:ascii="Arial" w:hAnsi="Arial"/>
      <w:b/>
      <w:color w:val="000000"/>
      <w:kern w:val="28"/>
      <w:sz w:val="24"/>
      <w:lang w:val="en-AU"/>
    </w:rPr>
  </w:style>
  <w:style w:type="character" w:customStyle="1" w:styleId="Heading2Char">
    <w:name w:val="Heading 2 Char"/>
    <w:link w:val="Heading2"/>
    <w:rsid w:val="00501827"/>
    <w:rPr>
      <w:rFonts w:ascii="Arial" w:hAnsi="Arial" w:cstheme="majorBidi"/>
      <w:b/>
      <w:color w:val="000000"/>
      <w:sz w:val="21"/>
      <w:lang w:val="en-AU"/>
    </w:rPr>
  </w:style>
  <w:style w:type="character" w:customStyle="1" w:styleId="Heading3Char">
    <w:name w:val="Heading 3 Char"/>
    <w:link w:val="Heading3"/>
    <w:uiPriority w:val="9"/>
    <w:semiHidden/>
    <w:rsid w:val="00501827"/>
    <w:rPr>
      <w:rFonts w:asciiTheme="majorHAnsi" w:eastAsiaTheme="majorEastAsia" w:hAnsiTheme="majorHAnsi" w:cstheme="majorBidi"/>
      <w:b/>
      <w:bCs/>
      <w:color w:val="4F81BD" w:themeColor="accent1"/>
      <w:sz w:val="21"/>
      <w:lang w:val="en-AU"/>
    </w:rPr>
  </w:style>
  <w:style w:type="character" w:customStyle="1" w:styleId="Heading4Char">
    <w:name w:val="Heading 4 Char"/>
    <w:link w:val="Heading4"/>
    <w:uiPriority w:val="9"/>
    <w:semiHidden/>
    <w:rsid w:val="00501827"/>
    <w:rPr>
      <w:rFonts w:asciiTheme="majorHAnsi" w:eastAsiaTheme="majorEastAsia" w:hAnsiTheme="majorHAnsi" w:cstheme="majorBidi"/>
      <w:b/>
      <w:bCs/>
      <w:i/>
      <w:iCs/>
      <w:color w:val="4F81BD" w:themeColor="accent1"/>
      <w:sz w:val="21"/>
      <w:lang w:val="en-AU"/>
    </w:rPr>
  </w:style>
  <w:style w:type="character" w:customStyle="1" w:styleId="Heading5Char">
    <w:name w:val="Heading 5 Char"/>
    <w:link w:val="Heading5"/>
    <w:uiPriority w:val="9"/>
    <w:semiHidden/>
    <w:rsid w:val="00501827"/>
    <w:rPr>
      <w:rFonts w:asciiTheme="majorHAnsi" w:eastAsiaTheme="majorEastAsia" w:hAnsiTheme="majorHAnsi" w:cstheme="majorBidi"/>
      <w:color w:val="243F60" w:themeColor="accent1" w:themeShade="7F"/>
      <w:sz w:val="21"/>
      <w:lang w:val="en-AU"/>
    </w:rPr>
  </w:style>
  <w:style w:type="character" w:customStyle="1" w:styleId="Heading6Char">
    <w:name w:val="Heading 6 Char"/>
    <w:link w:val="Heading6"/>
    <w:uiPriority w:val="9"/>
    <w:semiHidden/>
    <w:rsid w:val="00501827"/>
    <w:rPr>
      <w:rFonts w:asciiTheme="majorHAnsi" w:eastAsiaTheme="majorEastAsia" w:hAnsiTheme="majorHAnsi" w:cstheme="majorBidi"/>
      <w:i/>
      <w:iCs/>
      <w:color w:val="243F60" w:themeColor="accent1" w:themeShade="7F"/>
      <w:sz w:val="21"/>
      <w:lang w:val="en-AU"/>
    </w:rPr>
  </w:style>
  <w:style w:type="character" w:customStyle="1" w:styleId="Heading7Char">
    <w:name w:val="Heading 7 Char"/>
    <w:link w:val="Heading7"/>
    <w:uiPriority w:val="9"/>
    <w:semiHidden/>
    <w:rsid w:val="00501827"/>
    <w:rPr>
      <w:rFonts w:asciiTheme="majorHAnsi" w:eastAsiaTheme="majorEastAsia" w:hAnsiTheme="majorHAnsi" w:cstheme="majorBidi"/>
      <w:i/>
      <w:iCs/>
      <w:color w:val="404040" w:themeColor="text1" w:themeTint="BF"/>
      <w:sz w:val="21"/>
      <w:lang w:val="en-AU"/>
    </w:rPr>
  </w:style>
  <w:style w:type="character" w:customStyle="1" w:styleId="Heading8Char">
    <w:name w:val="Heading 8 Char"/>
    <w:link w:val="Heading8"/>
    <w:uiPriority w:val="9"/>
    <w:semiHidden/>
    <w:rsid w:val="00501827"/>
    <w:rPr>
      <w:rFonts w:asciiTheme="majorHAnsi" w:eastAsiaTheme="majorEastAsia" w:hAnsiTheme="majorHAnsi" w:cstheme="majorBidi"/>
      <w:color w:val="404040" w:themeColor="text1" w:themeTint="BF"/>
      <w:lang w:val="en-AU"/>
    </w:rPr>
  </w:style>
  <w:style w:type="character" w:customStyle="1" w:styleId="Heading9Char">
    <w:name w:val="Heading 9 Char"/>
    <w:link w:val="Heading9"/>
    <w:uiPriority w:val="9"/>
    <w:semiHidden/>
    <w:rsid w:val="00501827"/>
    <w:rPr>
      <w:rFonts w:asciiTheme="majorHAnsi" w:eastAsiaTheme="majorEastAsia" w:hAnsiTheme="majorHAnsi" w:cstheme="majorBidi"/>
      <w:i/>
      <w:iCs/>
      <w:color w:val="404040" w:themeColor="text1" w:themeTint="BF"/>
      <w:lang w:val="en-AU"/>
    </w:rPr>
  </w:style>
  <w:style w:type="paragraph" w:styleId="Title">
    <w:name w:val="Title"/>
    <w:basedOn w:val="Normal"/>
    <w:next w:val="Normal"/>
    <w:link w:val="TitleChar"/>
    <w:uiPriority w:val="10"/>
    <w:qFormat/>
    <w:rsid w:val="0050182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link w:val="Title"/>
    <w:uiPriority w:val="10"/>
    <w:rsid w:val="00501827"/>
    <w:rPr>
      <w:rFonts w:asciiTheme="majorHAnsi" w:eastAsiaTheme="majorEastAsia" w:hAnsiTheme="majorHAnsi" w:cstheme="majorBidi"/>
      <w:color w:val="17365D" w:themeColor="text2" w:themeShade="BF"/>
      <w:spacing w:val="5"/>
      <w:kern w:val="28"/>
      <w:sz w:val="52"/>
      <w:szCs w:val="52"/>
      <w:lang w:val="en-AU"/>
    </w:rPr>
  </w:style>
  <w:style w:type="paragraph" w:styleId="Subtitle">
    <w:name w:val="Subtitle"/>
    <w:basedOn w:val="Normal"/>
    <w:next w:val="Normal"/>
    <w:link w:val="SubtitleChar"/>
    <w:uiPriority w:val="11"/>
    <w:qFormat/>
    <w:rsid w:val="0050182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link w:val="Subtitle"/>
    <w:uiPriority w:val="11"/>
    <w:rsid w:val="00501827"/>
    <w:rPr>
      <w:rFonts w:asciiTheme="majorHAnsi" w:eastAsiaTheme="majorEastAsia" w:hAnsiTheme="majorHAnsi" w:cstheme="majorBidi"/>
      <w:i/>
      <w:iCs/>
      <w:color w:val="4F81BD" w:themeColor="accent1"/>
      <w:spacing w:val="15"/>
      <w:sz w:val="24"/>
      <w:szCs w:val="24"/>
      <w:lang w:val="en-AU"/>
    </w:rPr>
  </w:style>
  <w:style w:type="character" w:styleId="Strong">
    <w:name w:val="Strong"/>
    <w:uiPriority w:val="22"/>
    <w:qFormat/>
    <w:rsid w:val="00501827"/>
    <w:rPr>
      <w:b/>
      <w:bCs/>
    </w:rPr>
  </w:style>
  <w:style w:type="character" w:styleId="Emphasis">
    <w:name w:val="Emphasis"/>
    <w:uiPriority w:val="20"/>
    <w:qFormat/>
    <w:rsid w:val="00501827"/>
    <w:rPr>
      <w:i/>
      <w:iCs/>
    </w:rPr>
  </w:style>
  <w:style w:type="paragraph" w:styleId="NoSpacing">
    <w:name w:val="No Spacing"/>
    <w:uiPriority w:val="1"/>
    <w:qFormat/>
    <w:rsid w:val="00501827"/>
    <w:pPr>
      <w:tabs>
        <w:tab w:val="left" w:pos="924"/>
        <w:tab w:val="left" w:pos="1848"/>
        <w:tab w:val="left" w:pos="2773"/>
        <w:tab w:val="left" w:pos="3697"/>
        <w:tab w:val="left" w:pos="4621"/>
        <w:tab w:val="left" w:pos="5545"/>
        <w:tab w:val="left" w:pos="6469"/>
        <w:tab w:val="left" w:pos="7394"/>
        <w:tab w:val="left" w:pos="8318"/>
        <w:tab w:val="right" w:pos="8930"/>
      </w:tabs>
    </w:pPr>
    <w:rPr>
      <w:rFonts w:ascii="Arial" w:hAnsi="Arial"/>
      <w:color w:val="000000"/>
      <w:sz w:val="21"/>
      <w:lang w:val="en-AU"/>
    </w:rPr>
  </w:style>
  <w:style w:type="paragraph" w:styleId="ListParagraph">
    <w:name w:val="List Paragraph"/>
    <w:basedOn w:val="Normal"/>
    <w:uiPriority w:val="34"/>
    <w:qFormat/>
    <w:rsid w:val="00501827"/>
    <w:pPr>
      <w:spacing w:after="160" w:line="259" w:lineRule="auto"/>
      <w:ind w:left="720"/>
      <w:contextualSpacing/>
    </w:pPr>
    <w:rPr>
      <w:rFonts w:ascii="Calibri" w:hAnsi="Calibri"/>
    </w:rPr>
  </w:style>
  <w:style w:type="paragraph" w:styleId="Quote">
    <w:name w:val="Quote"/>
    <w:basedOn w:val="Normal"/>
    <w:next w:val="Normal"/>
    <w:link w:val="QuoteChar"/>
    <w:uiPriority w:val="29"/>
    <w:qFormat/>
    <w:rsid w:val="00501827"/>
    <w:rPr>
      <w:i/>
      <w:iCs/>
      <w:color w:val="000000" w:themeColor="text1"/>
    </w:rPr>
  </w:style>
  <w:style w:type="character" w:customStyle="1" w:styleId="QuoteChar">
    <w:name w:val="Quote Char"/>
    <w:link w:val="Quote"/>
    <w:uiPriority w:val="29"/>
    <w:rsid w:val="00501827"/>
    <w:rPr>
      <w:rFonts w:ascii="Arial" w:hAnsi="Arial"/>
      <w:i/>
      <w:iCs/>
      <w:color w:val="000000" w:themeColor="text1"/>
      <w:sz w:val="21"/>
      <w:lang w:val="en-AU"/>
    </w:rPr>
  </w:style>
  <w:style w:type="paragraph" w:styleId="IntenseQuote">
    <w:name w:val="Intense Quote"/>
    <w:basedOn w:val="Normal"/>
    <w:next w:val="Normal"/>
    <w:link w:val="IntenseQuoteChar"/>
    <w:uiPriority w:val="30"/>
    <w:qFormat/>
    <w:rsid w:val="0050182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link w:val="IntenseQuote"/>
    <w:uiPriority w:val="30"/>
    <w:rsid w:val="00501827"/>
    <w:rPr>
      <w:rFonts w:ascii="Arial" w:hAnsi="Arial"/>
      <w:b/>
      <w:bCs/>
      <w:i/>
      <w:iCs/>
      <w:color w:val="4F81BD" w:themeColor="accent1"/>
      <w:sz w:val="21"/>
      <w:lang w:val="en-AU"/>
    </w:rPr>
  </w:style>
  <w:style w:type="character" w:styleId="SubtleEmphasis">
    <w:name w:val="Subtle Emphasis"/>
    <w:uiPriority w:val="19"/>
    <w:qFormat/>
    <w:rsid w:val="00501827"/>
    <w:rPr>
      <w:i/>
      <w:iCs/>
      <w:color w:val="808080" w:themeColor="text1" w:themeTint="7F"/>
    </w:rPr>
  </w:style>
  <w:style w:type="character" w:styleId="IntenseEmphasis">
    <w:name w:val="Intense Emphasis"/>
    <w:uiPriority w:val="21"/>
    <w:qFormat/>
    <w:rsid w:val="00501827"/>
    <w:rPr>
      <w:b/>
      <w:bCs/>
      <w:i/>
      <w:iCs/>
      <w:color w:val="4F81BD" w:themeColor="accent1"/>
    </w:rPr>
  </w:style>
  <w:style w:type="character" w:styleId="SubtleReference">
    <w:name w:val="Subtle Reference"/>
    <w:uiPriority w:val="31"/>
    <w:qFormat/>
    <w:rsid w:val="00501827"/>
    <w:rPr>
      <w:smallCaps/>
      <w:color w:val="C0504D" w:themeColor="accent2"/>
      <w:u w:val="single"/>
    </w:rPr>
  </w:style>
  <w:style w:type="character" w:styleId="IntenseReference">
    <w:name w:val="Intense Reference"/>
    <w:uiPriority w:val="32"/>
    <w:qFormat/>
    <w:rsid w:val="00501827"/>
    <w:rPr>
      <w:b/>
      <w:bCs/>
      <w:smallCaps/>
      <w:color w:val="C0504D" w:themeColor="accent2"/>
      <w:spacing w:val="5"/>
      <w:u w:val="single"/>
    </w:rPr>
  </w:style>
  <w:style w:type="character" w:styleId="BookTitle">
    <w:name w:val="Book Title"/>
    <w:uiPriority w:val="33"/>
    <w:qFormat/>
    <w:rsid w:val="00501827"/>
    <w:rPr>
      <w:b/>
      <w:bCs/>
      <w:smallCaps/>
      <w:spacing w:val="5"/>
    </w:rPr>
  </w:style>
  <w:style w:type="paragraph" w:styleId="TOCHeading">
    <w:name w:val="TOC Heading"/>
    <w:basedOn w:val="Heading1"/>
    <w:next w:val="Normal"/>
    <w:uiPriority w:val="39"/>
    <w:semiHidden/>
    <w:unhideWhenUsed/>
    <w:qFormat/>
    <w:rsid w:val="00501827"/>
    <w:pPr>
      <w:keepLines/>
      <w:tabs>
        <w:tab w:val="left" w:pos="924"/>
      </w:tabs>
      <w:spacing w:before="480" w:after="0"/>
      <w:ind w:left="0" w:firstLine="0"/>
      <w:outlineLvl w:val="9"/>
    </w:pPr>
    <w:rPr>
      <w:rFonts w:asciiTheme="majorHAnsi" w:eastAsiaTheme="majorEastAsia" w:hAnsiTheme="majorHAnsi" w:cstheme="majorBidi"/>
      <w:bCs/>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3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Adel W. Ottoman</dc:creator>
  <cp:lastModifiedBy>Dr. Adel W. Ottoman</cp:lastModifiedBy>
  <cp:revision>2</cp:revision>
  <dcterms:created xsi:type="dcterms:W3CDTF">2018-03-22T17:13:00Z</dcterms:created>
  <dcterms:modified xsi:type="dcterms:W3CDTF">2018-03-22T17:13:00Z</dcterms:modified>
</cp:coreProperties>
</file>