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3CF" w:rsidRDefault="008A43CF" w:rsidP="00351896">
      <w:pPr>
        <w:autoSpaceDE w:val="0"/>
        <w:autoSpaceDN w:val="0"/>
        <w:adjustRightInd w:val="0"/>
        <w:spacing w:after="0" w:line="360" w:lineRule="auto"/>
        <w:jc w:val="both"/>
        <w:rPr>
          <w:rFonts w:ascii="Times New Roman" w:hAnsi="Times New Roman" w:cs="Times New Roman"/>
          <w:b/>
          <w:sz w:val="24"/>
          <w:szCs w:val="24"/>
        </w:rPr>
      </w:pPr>
    </w:p>
    <w:p w:rsidR="008A43CF" w:rsidRDefault="008A43CF" w:rsidP="008A43CF">
      <w:pPr>
        <w:autoSpaceDE w:val="0"/>
        <w:autoSpaceDN w:val="0"/>
        <w:adjustRightInd w:val="0"/>
        <w:spacing w:after="0" w:line="360" w:lineRule="auto"/>
        <w:jc w:val="right"/>
        <w:rPr>
          <w:rFonts w:ascii="Times New Roman" w:hAnsi="Times New Roman" w:cs="Times New Roman"/>
          <w:b/>
          <w:sz w:val="24"/>
          <w:szCs w:val="24"/>
        </w:rPr>
      </w:pPr>
      <w:r w:rsidRPr="008A43CF">
        <w:rPr>
          <w:rFonts w:ascii="Times New Roman" w:hAnsi="Times New Roman" w:cs="Times New Roman"/>
          <w:b/>
          <w:noProof/>
          <w:sz w:val="24"/>
          <w:szCs w:val="24"/>
        </w:rPr>
        <w:drawing>
          <wp:inline distT="0" distB="0" distL="0" distR="0">
            <wp:extent cx="2042663" cy="1656271"/>
            <wp:effectExtent l="19050" t="0" r="0" b="1079"/>
            <wp:docPr id="3" name="Picture 1" descr="C:\Users\user\Documents\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tg.jpg"/>
                    <pic:cNvPicPr>
                      <a:picLocks noChangeAspect="1" noChangeArrowheads="1"/>
                    </pic:cNvPicPr>
                  </pic:nvPicPr>
                  <pic:blipFill>
                    <a:blip r:embed="rId4" cstate="print"/>
                    <a:srcRect/>
                    <a:stretch>
                      <a:fillRect/>
                    </a:stretch>
                  </pic:blipFill>
                  <pic:spPr bwMode="auto">
                    <a:xfrm>
                      <a:off x="0" y="0"/>
                      <a:ext cx="2047946" cy="1660555"/>
                    </a:xfrm>
                    <a:prstGeom prst="rect">
                      <a:avLst/>
                    </a:prstGeom>
                    <a:noFill/>
                    <a:ln w="9525">
                      <a:noFill/>
                      <a:miter lim="800000"/>
                      <a:headEnd/>
                      <a:tailEnd/>
                    </a:ln>
                  </pic:spPr>
                </pic:pic>
              </a:graphicData>
            </a:graphic>
          </wp:inline>
        </w:drawing>
      </w:r>
    </w:p>
    <w:p w:rsidR="008B4E09" w:rsidRDefault="008B4E09" w:rsidP="00351896">
      <w:pPr>
        <w:autoSpaceDE w:val="0"/>
        <w:autoSpaceDN w:val="0"/>
        <w:adjustRightInd w:val="0"/>
        <w:spacing w:after="0" w:line="360" w:lineRule="auto"/>
        <w:jc w:val="both"/>
        <w:rPr>
          <w:rFonts w:ascii="Times New Roman" w:hAnsi="Times New Roman" w:cs="Times New Roman"/>
          <w:b/>
          <w:sz w:val="24"/>
          <w:szCs w:val="24"/>
        </w:rPr>
      </w:pPr>
      <w:r w:rsidRPr="008B4E09">
        <w:rPr>
          <w:rFonts w:ascii="Times New Roman" w:hAnsi="Times New Roman" w:cs="Times New Roman"/>
          <w:b/>
          <w:sz w:val="24"/>
          <w:szCs w:val="24"/>
        </w:rPr>
        <w:t xml:space="preserve">Urinary tract infection among obstetric fistula patients at Gondar University </w:t>
      </w:r>
      <w:r w:rsidR="00AC7572">
        <w:rPr>
          <w:rFonts w:ascii="Times New Roman" w:hAnsi="Times New Roman" w:cs="Times New Roman"/>
          <w:b/>
          <w:sz w:val="24"/>
          <w:szCs w:val="24"/>
        </w:rPr>
        <w:t xml:space="preserve">Referral </w:t>
      </w:r>
      <w:r w:rsidRPr="008B4E09">
        <w:rPr>
          <w:rFonts w:ascii="Times New Roman" w:hAnsi="Times New Roman" w:cs="Times New Roman"/>
          <w:b/>
          <w:sz w:val="24"/>
          <w:szCs w:val="24"/>
        </w:rPr>
        <w:t>Hospital, Northwest</w:t>
      </w:r>
      <w:r>
        <w:rPr>
          <w:rFonts w:ascii="Times New Roman" w:hAnsi="Times New Roman" w:cs="Times New Roman"/>
          <w:b/>
          <w:sz w:val="24"/>
          <w:szCs w:val="24"/>
        </w:rPr>
        <w:t xml:space="preserve"> </w:t>
      </w:r>
      <w:r w:rsidRPr="008B4E09">
        <w:rPr>
          <w:rFonts w:ascii="Times New Roman" w:hAnsi="Times New Roman" w:cs="Times New Roman"/>
          <w:b/>
          <w:sz w:val="24"/>
          <w:szCs w:val="24"/>
        </w:rPr>
        <w:t>Ethiopia</w:t>
      </w:r>
    </w:p>
    <w:p w:rsidR="008B4E09" w:rsidRPr="008B4E09" w:rsidRDefault="008B4E09" w:rsidP="008B4E09">
      <w:pPr>
        <w:autoSpaceDE w:val="0"/>
        <w:autoSpaceDN w:val="0"/>
        <w:adjustRightInd w:val="0"/>
        <w:spacing w:after="0" w:line="240" w:lineRule="auto"/>
        <w:rPr>
          <w:rFonts w:ascii="Times New Roman" w:hAnsi="Times New Roman" w:cs="Times New Roman"/>
          <w:b/>
          <w:sz w:val="24"/>
          <w:szCs w:val="24"/>
        </w:rPr>
      </w:pPr>
    </w:p>
    <w:p w:rsidR="008B4E09" w:rsidRPr="008B4E09" w:rsidRDefault="008B4E09" w:rsidP="008B4E09">
      <w:pPr>
        <w:autoSpaceDE w:val="0"/>
        <w:autoSpaceDN w:val="0"/>
        <w:adjustRightInd w:val="0"/>
        <w:spacing w:after="0" w:line="360" w:lineRule="auto"/>
        <w:jc w:val="both"/>
        <w:rPr>
          <w:rFonts w:ascii="Times New Roman" w:hAnsi="Times New Roman" w:cs="Times New Roman"/>
          <w:sz w:val="24"/>
          <w:szCs w:val="24"/>
        </w:rPr>
      </w:pPr>
      <w:proofErr w:type="spellStart"/>
      <w:r w:rsidRPr="008B4E09">
        <w:rPr>
          <w:rFonts w:ascii="Times New Roman" w:hAnsi="Times New Roman" w:cs="Times New Roman"/>
          <w:sz w:val="24"/>
          <w:szCs w:val="24"/>
        </w:rPr>
        <w:t>Yitayih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Wondimeneh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Dagnachew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Muluye</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Abebe</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Alemu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Asmamaw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Atinafu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Gashaw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Yitayew,</w:t>
      </w:r>
      <w:r w:rsidRPr="00AC7572">
        <w:rPr>
          <w:rFonts w:ascii="Times New Roman" w:hAnsi="Times New Roman" w:cs="Times New Roman"/>
          <w:b/>
          <w:sz w:val="24"/>
          <w:szCs w:val="24"/>
        </w:rPr>
        <w:t>Teklay</w:t>
      </w:r>
      <w:proofErr w:type="spellEnd"/>
      <w:r w:rsidRPr="00AC7572">
        <w:rPr>
          <w:rFonts w:ascii="Times New Roman" w:hAnsi="Times New Roman" w:cs="Times New Roman"/>
          <w:b/>
          <w:sz w:val="24"/>
          <w:szCs w:val="24"/>
        </w:rPr>
        <w:t xml:space="preserve"> </w:t>
      </w:r>
      <w:proofErr w:type="spellStart"/>
      <w:r w:rsidRPr="00AC7572">
        <w:rPr>
          <w:rFonts w:ascii="Times New Roman" w:hAnsi="Times New Roman" w:cs="Times New Roman"/>
          <w:b/>
          <w:sz w:val="24"/>
          <w:szCs w:val="24"/>
        </w:rPr>
        <w:t>Gebrecherkos</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Agersew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Alemu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Demekech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Damtie</w:t>
      </w:r>
      <w:proofErr w:type="spellEnd"/>
      <w:r w:rsidRPr="008B4E09">
        <w:rPr>
          <w:rFonts w:ascii="Times New Roman" w:hAnsi="Times New Roman" w:cs="Times New Roman"/>
          <w:sz w:val="24"/>
          <w:szCs w:val="24"/>
        </w:rPr>
        <w:t xml:space="preserve"> and </w:t>
      </w:r>
      <w:proofErr w:type="spellStart"/>
      <w:r w:rsidRPr="008B4E09">
        <w:rPr>
          <w:rFonts w:ascii="Times New Roman" w:hAnsi="Times New Roman" w:cs="Times New Roman"/>
          <w:sz w:val="24"/>
          <w:szCs w:val="24"/>
        </w:rPr>
        <w:t>Getachew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Ferede</w:t>
      </w:r>
      <w:proofErr w:type="spellEnd"/>
    </w:p>
    <w:p w:rsidR="00472B81" w:rsidRPr="008B4E09" w:rsidRDefault="00380CB8" w:rsidP="008B4E09">
      <w:pPr>
        <w:autoSpaceDE w:val="0"/>
        <w:autoSpaceDN w:val="0"/>
        <w:adjustRightInd w:val="0"/>
        <w:spacing w:after="0" w:line="360" w:lineRule="auto"/>
        <w:jc w:val="both"/>
        <w:rPr>
          <w:rFonts w:ascii="AdvTTb5929f4c" w:hAnsi="AdvTTb5929f4c" w:cs="AdvTTb5929f4c"/>
        </w:rPr>
      </w:pPr>
      <w:r w:rsidRPr="00661B33">
        <w:rPr>
          <w:rFonts w:ascii="Times New Roman" w:hAnsi="Times New Roman" w:cs="Times New Roman"/>
          <w:sz w:val="24"/>
          <w:szCs w:val="24"/>
        </w:rPr>
        <w:t xml:space="preserve">Department of Medical Microbiology, </w:t>
      </w:r>
      <w:r w:rsidRPr="002F1B34">
        <w:rPr>
          <w:rFonts w:ascii="Times New Roman" w:hAnsi="Times New Roman" w:cs="Times New Roman"/>
          <w:sz w:val="24"/>
          <w:szCs w:val="24"/>
        </w:rPr>
        <w:t xml:space="preserve">School of Biomedical and Laboratory sciences, College of Medicine and Health Sciences (CMHS), University of Gondar (UOG), </w:t>
      </w:r>
      <w:r w:rsidRPr="00153812">
        <w:rPr>
          <w:rFonts w:ascii="Times New Roman" w:hAnsi="Times New Roman"/>
          <w:sz w:val="24"/>
          <w:szCs w:val="24"/>
        </w:rPr>
        <w:t>P.O. box 196</w:t>
      </w:r>
      <w:r>
        <w:rPr>
          <w:rFonts w:ascii="Times New Roman" w:hAnsi="Times New Roman"/>
          <w:sz w:val="24"/>
          <w:szCs w:val="24"/>
        </w:rPr>
        <w:t>.</w:t>
      </w:r>
    </w:p>
    <w:p w:rsidR="00866275" w:rsidRPr="00866275" w:rsidRDefault="00866275" w:rsidP="000E73D5">
      <w:pPr>
        <w:spacing w:line="360" w:lineRule="auto"/>
        <w:jc w:val="both"/>
        <w:rPr>
          <w:rFonts w:ascii="Times New Roman" w:hAnsi="Times New Roman" w:cs="Times New Roman"/>
          <w:sz w:val="24"/>
          <w:szCs w:val="24"/>
          <w:lang w:val="de-DE"/>
        </w:rPr>
      </w:pPr>
    </w:p>
    <w:p w:rsidR="00380CB8" w:rsidRPr="00866275" w:rsidRDefault="00380CB8" w:rsidP="000E73D5">
      <w:pPr>
        <w:spacing w:line="360" w:lineRule="auto"/>
        <w:jc w:val="both"/>
        <w:rPr>
          <w:rFonts w:ascii="Times New Roman" w:hAnsi="Times New Roman" w:cs="Times New Roman"/>
          <w:b/>
          <w:sz w:val="24"/>
          <w:szCs w:val="24"/>
          <w:lang w:val="de-DE"/>
        </w:rPr>
      </w:pPr>
      <w:r>
        <w:rPr>
          <w:rFonts w:cs="Times New Roman"/>
          <w:sz w:val="24"/>
          <w:szCs w:val="24"/>
        </w:rPr>
        <w:t xml:space="preserve">            </w:t>
      </w:r>
    </w:p>
    <w:p w:rsidR="000E73D5" w:rsidRDefault="000E73D5" w:rsidP="000E73D5">
      <w:pPr>
        <w:spacing w:line="360" w:lineRule="auto"/>
        <w:ind w:left="180" w:right="-180"/>
        <w:jc w:val="both"/>
        <w:rPr>
          <w:rFonts w:ascii="Times New Roman" w:hAnsi="Times New Roman" w:cs="Times New Roman"/>
          <w:sz w:val="24"/>
          <w:szCs w:val="24"/>
        </w:rPr>
      </w:pPr>
    </w:p>
    <w:p w:rsidR="000E73D5" w:rsidRDefault="000E73D5" w:rsidP="000E73D5">
      <w:pPr>
        <w:spacing w:line="360" w:lineRule="auto"/>
        <w:ind w:left="180" w:right="-180"/>
        <w:jc w:val="both"/>
        <w:rPr>
          <w:rFonts w:ascii="Times New Roman" w:hAnsi="Times New Roman" w:cs="Times New Roman"/>
          <w:sz w:val="24"/>
          <w:szCs w:val="24"/>
        </w:rPr>
      </w:pPr>
    </w:p>
    <w:p w:rsidR="000E73D5" w:rsidRDefault="000E73D5" w:rsidP="000E73D5">
      <w:pPr>
        <w:spacing w:line="360" w:lineRule="auto"/>
        <w:ind w:left="180" w:right="-180"/>
        <w:jc w:val="both"/>
        <w:rPr>
          <w:rFonts w:ascii="Times New Roman" w:hAnsi="Times New Roman" w:cs="Times New Roman"/>
          <w:sz w:val="24"/>
          <w:szCs w:val="24"/>
        </w:rPr>
      </w:pPr>
    </w:p>
    <w:p w:rsidR="000E73D5" w:rsidRDefault="000E73D5" w:rsidP="000E73D5">
      <w:pPr>
        <w:spacing w:line="360" w:lineRule="auto"/>
        <w:ind w:left="180" w:right="-180"/>
        <w:jc w:val="both"/>
        <w:rPr>
          <w:rFonts w:ascii="Times New Roman" w:hAnsi="Times New Roman" w:cs="Times New Roman"/>
          <w:sz w:val="24"/>
          <w:szCs w:val="24"/>
        </w:rPr>
      </w:pPr>
    </w:p>
    <w:p w:rsidR="000E73D5" w:rsidRDefault="000E73D5" w:rsidP="000E73D5">
      <w:pPr>
        <w:spacing w:line="360" w:lineRule="auto"/>
        <w:ind w:left="180" w:right="-180"/>
        <w:jc w:val="both"/>
        <w:rPr>
          <w:rFonts w:ascii="Times New Roman" w:hAnsi="Times New Roman" w:cs="Times New Roman"/>
          <w:sz w:val="24"/>
          <w:szCs w:val="24"/>
        </w:rPr>
      </w:pPr>
    </w:p>
    <w:p w:rsidR="000E73D5" w:rsidRDefault="000E73D5" w:rsidP="000E73D5">
      <w:pPr>
        <w:spacing w:line="360" w:lineRule="auto"/>
        <w:ind w:left="180" w:right="-180"/>
        <w:jc w:val="both"/>
        <w:rPr>
          <w:rFonts w:ascii="Times New Roman" w:hAnsi="Times New Roman" w:cs="Times New Roman"/>
          <w:sz w:val="24"/>
          <w:szCs w:val="24"/>
        </w:rPr>
      </w:pPr>
    </w:p>
    <w:p w:rsidR="00B4734B" w:rsidRDefault="00B4734B" w:rsidP="000E73D5">
      <w:pPr>
        <w:spacing w:line="360" w:lineRule="auto"/>
        <w:ind w:left="180" w:right="-180"/>
        <w:jc w:val="both"/>
        <w:rPr>
          <w:rFonts w:ascii="Times New Roman" w:hAnsi="Times New Roman" w:cs="Times New Roman"/>
          <w:sz w:val="24"/>
          <w:szCs w:val="24"/>
        </w:rPr>
      </w:pPr>
    </w:p>
    <w:p w:rsidR="00B4734B" w:rsidRDefault="00B4734B" w:rsidP="000E73D5">
      <w:pPr>
        <w:spacing w:line="360" w:lineRule="auto"/>
        <w:ind w:left="180" w:right="-180"/>
        <w:jc w:val="both"/>
        <w:rPr>
          <w:rFonts w:ascii="Times New Roman" w:hAnsi="Times New Roman" w:cs="Times New Roman"/>
          <w:sz w:val="24"/>
          <w:szCs w:val="24"/>
        </w:rPr>
      </w:pPr>
    </w:p>
    <w:p w:rsidR="00B4734B" w:rsidRDefault="00B4734B" w:rsidP="000E73D5">
      <w:pPr>
        <w:spacing w:line="360" w:lineRule="auto"/>
        <w:ind w:left="180" w:right="-180"/>
        <w:jc w:val="both"/>
        <w:rPr>
          <w:rFonts w:ascii="Times New Roman" w:hAnsi="Times New Roman" w:cs="Times New Roman"/>
          <w:sz w:val="24"/>
          <w:szCs w:val="24"/>
        </w:rPr>
      </w:pPr>
    </w:p>
    <w:p w:rsidR="00472B81" w:rsidRDefault="00472B81" w:rsidP="00866275">
      <w:pPr>
        <w:spacing w:line="360" w:lineRule="auto"/>
        <w:ind w:right="-180"/>
        <w:jc w:val="both"/>
        <w:rPr>
          <w:rFonts w:ascii="Times New Roman" w:hAnsi="Times New Roman" w:cs="Times New Roman"/>
          <w:sz w:val="24"/>
          <w:szCs w:val="24"/>
        </w:rPr>
      </w:pPr>
    </w:p>
    <w:p w:rsidR="008B4E09" w:rsidRPr="00EC2C43" w:rsidRDefault="008B4E09" w:rsidP="008B4E09">
      <w:pPr>
        <w:autoSpaceDE w:val="0"/>
        <w:autoSpaceDN w:val="0"/>
        <w:adjustRightInd w:val="0"/>
        <w:spacing w:after="0" w:line="360" w:lineRule="auto"/>
        <w:jc w:val="both"/>
        <w:rPr>
          <w:rFonts w:ascii="Times New Roman" w:hAnsi="Times New Roman" w:cs="Times New Roman"/>
          <w:b/>
          <w:sz w:val="24"/>
          <w:szCs w:val="24"/>
        </w:rPr>
      </w:pPr>
      <w:r w:rsidRPr="00EC2C43">
        <w:rPr>
          <w:rFonts w:ascii="Times New Roman" w:hAnsi="Times New Roman" w:cs="Times New Roman"/>
          <w:b/>
          <w:sz w:val="24"/>
          <w:szCs w:val="24"/>
        </w:rPr>
        <w:lastRenderedPageBreak/>
        <w:t>Abstract</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Backgroun</w:t>
      </w:r>
      <w:r w:rsidRPr="00EC2C43">
        <w:rPr>
          <w:rFonts w:ascii="Times New Roman" w:hAnsi="Times New Roman" w:cs="Times New Roman"/>
          <w:sz w:val="24"/>
          <w:szCs w:val="24"/>
        </w:rPr>
        <w:t xml:space="preserve">d: Many women die from complications related to pregnancy and childbirth. In developing countries particularly in sub-Saharan Africa and Asia, where access to emergency obstetrical care is often limited, obstetric fistula usually occurs as a result of prolonged obstructed </w:t>
      </w:r>
      <w:proofErr w:type="spellStart"/>
      <w:r w:rsidRPr="00EC2C43">
        <w:rPr>
          <w:rFonts w:ascii="Times New Roman" w:hAnsi="Times New Roman" w:cs="Times New Roman"/>
          <w:sz w:val="24"/>
          <w:szCs w:val="24"/>
        </w:rPr>
        <w:t>labour</w:t>
      </w:r>
      <w:proofErr w:type="spellEnd"/>
      <w:r w:rsidRPr="00EC2C43">
        <w:rPr>
          <w:rFonts w:ascii="Times New Roman" w:hAnsi="Times New Roman" w:cs="Times New Roman"/>
          <w:sz w:val="24"/>
          <w:szCs w:val="24"/>
        </w:rPr>
        <w:t>. Obstetric fistula patients have many social and health</w:t>
      </w:r>
      <w:r w:rsidR="00EC2C43">
        <w:rPr>
          <w:rFonts w:ascii="Times New Roman" w:hAnsi="Times New Roman" w:cs="Times New Roman"/>
          <w:sz w:val="24"/>
          <w:szCs w:val="24"/>
        </w:rPr>
        <w:t xml:space="preserve"> </w:t>
      </w:r>
      <w:r w:rsidRPr="00EC2C43">
        <w:rPr>
          <w:rFonts w:ascii="Times New Roman" w:hAnsi="Times New Roman" w:cs="Times New Roman"/>
          <w:sz w:val="24"/>
          <w:szCs w:val="24"/>
        </w:rPr>
        <w:t>related problems like urinary tract infections (UTIs). Despite this reality there was limited data on prevalence UTIs on those patients in Ethiopia. Therefore, the aim of this study was to determine the prevalence, drug susceptibility pattern and associated risk factors of UTI among obstetric fistula patients at Gondar University Hospital, Northwest Ethiopia.</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Methods</w:t>
      </w:r>
      <w:r w:rsidRPr="00EC2C43">
        <w:rPr>
          <w:rFonts w:ascii="Times New Roman" w:hAnsi="Times New Roman" w:cs="Times New Roman"/>
          <w:sz w:val="24"/>
          <w:szCs w:val="24"/>
        </w:rPr>
        <w:t>: A cross sectional study was conducted from January to May, 2013 at Gondar University Hospital. From each post repair obstetric fistula patients, socio-demographic and UTIs associated risk factors were collected by using a structured questionnaire. After the removal of their catheters, the mid-stream urine was collected and cultured</w:t>
      </w:r>
      <w:r w:rsidR="008E50A5">
        <w:rPr>
          <w:rFonts w:ascii="Times New Roman" w:hAnsi="Times New Roman" w:cs="Times New Roman"/>
          <w:sz w:val="24"/>
          <w:szCs w:val="24"/>
        </w:rPr>
        <w:t xml:space="preserve"> </w:t>
      </w:r>
      <w:r w:rsidRPr="00EC2C43">
        <w:rPr>
          <w:rFonts w:ascii="Times New Roman" w:hAnsi="Times New Roman" w:cs="Times New Roman"/>
          <w:sz w:val="24"/>
          <w:szCs w:val="24"/>
        </w:rPr>
        <w:t xml:space="preserve">on CLED. After overnight incubation, significant bacteriuria was sub-cultured on Blood Agar Plate (BAP) and </w:t>
      </w:r>
      <w:proofErr w:type="spellStart"/>
      <w:r w:rsidRPr="00EC2C43">
        <w:rPr>
          <w:rFonts w:ascii="Times New Roman" w:hAnsi="Times New Roman" w:cs="Times New Roman"/>
          <w:sz w:val="24"/>
          <w:szCs w:val="24"/>
        </w:rPr>
        <w:t>MacConkey</w:t>
      </w:r>
      <w:proofErr w:type="spellEnd"/>
      <w:r w:rsidRPr="00EC2C43">
        <w:rPr>
          <w:rFonts w:ascii="Times New Roman" w:hAnsi="Times New Roman" w:cs="Times New Roman"/>
          <w:sz w:val="24"/>
          <w:szCs w:val="24"/>
        </w:rPr>
        <w:t xml:space="preserve"> (MAC). The bacterial species were identified by series of biochemical tests. Antibiotic susceptibility test was done by disc diffusion method. Data was entered and analyzed by using SPSS version 20.</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Results</w:t>
      </w:r>
      <w:r w:rsidRPr="00EC2C43">
        <w:rPr>
          <w:rFonts w:ascii="Times New Roman" w:hAnsi="Times New Roman" w:cs="Times New Roman"/>
          <w:sz w:val="24"/>
          <w:szCs w:val="24"/>
        </w:rPr>
        <w:t xml:space="preserve">: A total of 53 post repair obstetric fistula patients were included for the determination of bacterial isolate and 28 (52.8%) of them had significant bacteriuria. Majority of the bacterial isolates, 26 (92.9%), were gram negative bacteria and the predominant ones were </w:t>
      </w:r>
      <w:proofErr w:type="spellStart"/>
      <w:r w:rsidRPr="00EC2C43">
        <w:rPr>
          <w:rFonts w:ascii="Times New Roman" w:hAnsi="Times New Roman" w:cs="Times New Roman"/>
          <w:i/>
          <w:sz w:val="24"/>
          <w:szCs w:val="24"/>
        </w:rPr>
        <w:t>Citrobacter</w:t>
      </w:r>
      <w:proofErr w:type="spellEnd"/>
      <w:r w:rsidRPr="00EC2C43">
        <w:rPr>
          <w:rFonts w:ascii="Times New Roman" w:hAnsi="Times New Roman" w:cs="Times New Roman"/>
          <w:sz w:val="24"/>
          <w:szCs w:val="24"/>
        </w:rPr>
        <w:t xml:space="preserve"> 13 (24.5%) and </w:t>
      </w:r>
      <w:r w:rsidR="00326FEB" w:rsidRPr="00326FEB">
        <w:rPr>
          <w:rFonts w:ascii="Times New Roman" w:hAnsi="Times New Roman" w:cs="Times New Roman"/>
          <w:i/>
          <w:sz w:val="24"/>
          <w:szCs w:val="24"/>
          <w:lang w:val="en-GB"/>
        </w:rPr>
        <w:t>Escherichia</w:t>
      </w:r>
      <w:r w:rsidR="00326FEB" w:rsidRPr="00326FEB">
        <w:rPr>
          <w:rFonts w:ascii="Times New Roman" w:hAnsi="Times New Roman" w:cs="Times New Roman"/>
          <w:i/>
          <w:sz w:val="24"/>
          <w:szCs w:val="24"/>
        </w:rPr>
        <w:t xml:space="preserve"> </w:t>
      </w:r>
      <w:r w:rsidRPr="00326FEB">
        <w:rPr>
          <w:rFonts w:ascii="Times New Roman" w:hAnsi="Times New Roman" w:cs="Times New Roman"/>
          <w:i/>
          <w:sz w:val="24"/>
          <w:szCs w:val="24"/>
        </w:rPr>
        <w:t>coli</w:t>
      </w:r>
      <w:r w:rsidRPr="00EC2C43">
        <w:rPr>
          <w:rFonts w:ascii="Times New Roman" w:hAnsi="Times New Roman" w:cs="Times New Roman"/>
          <w:sz w:val="24"/>
          <w:szCs w:val="24"/>
        </w:rPr>
        <w:t xml:space="preserve"> 6 (11.3</w:t>
      </w:r>
      <w:r w:rsidRPr="00EC2C43">
        <w:rPr>
          <w:rFonts w:ascii="Times New Roman" w:hAnsi="Times New Roman" w:cs="Times New Roman"/>
          <w:i/>
          <w:sz w:val="24"/>
          <w:szCs w:val="24"/>
        </w:rPr>
        <w:t xml:space="preserve">%). </w:t>
      </w:r>
      <w:proofErr w:type="spellStart"/>
      <w:r w:rsidRPr="00EC2C43">
        <w:rPr>
          <w:rFonts w:ascii="Times New Roman" w:hAnsi="Times New Roman" w:cs="Times New Roman"/>
          <w:i/>
          <w:sz w:val="24"/>
          <w:szCs w:val="24"/>
        </w:rPr>
        <w:t>Enterobacter</w:t>
      </w:r>
      <w:proofErr w:type="spellEnd"/>
      <w:r w:rsidRPr="00EC2C43">
        <w:rPr>
          <w:rFonts w:ascii="Times New Roman" w:hAnsi="Times New Roman" w:cs="Times New Roman"/>
          <w:i/>
          <w:sz w:val="24"/>
          <w:szCs w:val="24"/>
        </w:rPr>
        <w:t xml:space="preserve">, </w:t>
      </w:r>
      <w:r w:rsidR="00326FEB" w:rsidRPr="00326FEB">
        <w:rPr>
          <w:rFonts w:ascii="Times New Roman" w:hAnsi="Times New Roman" w:cs="Times New Roman"/>
          <w:i/>
          <w:sz w:val="24"/>
          <w:szCs w:val="24"/>
          <w:lang w:val="en-GB"/>
        </w:rPr>
        <w:t>Escherichia</w:t>
      </w:r>
      <w:r w:rsidR="00326FEB">
        <w:rPr>
          <w:rFonts w:ascii="Times New Roman" w:hAnsi="Times New Roman" w:cs="Times New Roman"/>
          <w:i/>
          <w:sz w:val="24"/>
          <w:szCs w:val="24"/>
        </w:rPr>
        <w:t xml:space="preserve"> </w:t>
      </w:r>
      <w:r w:rsidRPr="00EC2C43">
        <w:rPr>
          <w:rFonts w:ascii="Times New Roman" w:hAnsi="Times New Roman" w:cs="Times New Roman"/>
          <w:i/>
          <w:sz w:val="24"/>
          <w:szCs w:val="24"/>
        </w:rPr>
        <w:t xml:space="preserve">coli </w:t>
      </w:r>
      <w:r w:rsidRPr="00EC2C43">
        <w:rPr>
          <w:rFonts w:ascii="Times New Roman" w:hAnsi="Times New Roman" w:cs="Times New Roman"/>
          <w:sz w:val="24"/>
          <w:szCs w:val="24"/>
        </w:rPr>
        <w:t>and</w:t>
      </w:r>
      <w:r w:rsidRPr="00EC2C43">
        <w:rPr>
          <w:rFonts w:ascii="Times New Roman" w:hAnsi="Times New Roman" w:cs="Times New Roman"/>
          <w:i/>
          <w:sz w:val="24"/>
          <w:szCs w:val="24"/>
        </w:rPr>
        <w:t xml:space="preserve"> Proteus mirabilis</w:t>
      </w:r>
      <w:r w:rsidRPr="00EC2C43">
        <w:rPr>
          <w:rFonts w:ascii="Times New Roman" w:hAnsi="Times New Roman" w:cs="Times New Roman"/>
          <w:sz w:val="24"/>
          <w:szCs w:val="24"/>
        </w:rPr>
        <w:t xml:space="preserve"> were 100% resistant to tetracycline. </w:t>
      </w:r>
      <w:proofErr w:type="spellStart"/>
      <w:r w:rsidRPr="00EC2C43">
        <w:rPr>
          <w:rFonts w:ascii="Times New Roman" w:hAnsi="Times New Roman" w:cs="Times New Roman"/>
          <w:i/>
          <w:sz w:val="24"/>
          <w:szCs w:val="24"/>
        </w:rPr>
        <w:t>Enterobacter</w:t>
      </w:r>
      <w:proofErr w:type="spellEnd"/>
      <w:r w:rsidRPr="00EC2C43">
        <w:rPr>
          <w:rFonts w:ascii="Times New Roman" w:hAnsi="Times New Roman" w:cs="Times New Roman"/>
          <w:i/>
          <w:sz w:val="24"/>
          <w:szCs w:val="24"/>
        </w:rPr>
        <w:t xml:space="preserve">, Proteus mirabilis, </w:t>
      </w:r>
      <w:proofErr w:type="spellStart"/>
      <w:r w:rsidRPr="00EC2C43">
        <w:rPr>
          <w:rFonts w:ascii="Times New Roman" w:hAnsi="Times New Roman" w:cs="Times New Roman"/>
          <w:i/>
          <w:sz w:val="24"/>
          <w:szCs w:val="24"/>
        </w:rPr>
        <w:t>Klebsella</w:t>
      </w:r>
      <w:proofErr w:type="spellEnd"/>
      <w:r w:rsidRPr="00EC2C43">
        <w:rPr>
          <w:rFonts w:ascii="Times New Roman" w:hAnsi="Times New Roman" w:cs="Times New Roman"/>
          <w:i/>
          <w:sz w:val="24"/>
          <w:szCs w:val="24"/>
        </w:rPr>
        <w:t xml:space="preserve"> pneumonia, </w:t>
      </w:r>
      <w:proofErr w:type="spellStart"/>
      <w:r w:rsidRPr="00EC2C43">
        <w:rPr>
          <w:rFonts w:ascii="Times New Roman" w:hAnsi="Times New Roman" w:cs="Times New Roman"/>
          <w:i/>
          <w:sz w:val="24"/>
          <w:szCs w:val="24"/>
        </w:rPr>
        <w:t>Klebsella</w:t>
      </w:r>
      <w:proofErr w:type="spellEnd"/>
      <w:r w:rsidRPr="00EC2C43">
        <w:rPr>
          <w:rFonts w:ascii="Times New Roman" w:hAnsi="Times New Roman" w:cs="Times New Roman"/>
          <w:i/>
          <w:sz w:val="24"/>
          <w:szCs w:val="24"/>
        </w:rPr>
        <w:t xml:space="preserve"> </w:t>
      </w:r>
      <w:proofErr w:type="spellStart"/>
      <w:r w:rsidRPr="00EC2C43">
        <w:rPr>
          <w:rFonts w:ascii="Times New Roman" w:hAnsi="Times New Roman" w:cs="Times New Roman"/>
          <w:i/>
          <w:sz w:val="24"/>
          <w:szCs w:val="24"/>
        </w:rPr>
        <w:t>ozenae</w:t>
      </w:r>
      <w:proofErr w:type="spellEnd"/>
      <w:r w:rsidRPr="00EC2C43">
        <w:rPr>
          <w:rFonts w:ascii="Times New Roman" w:hAnsi="Times New Roman" w:cs="Times New Roman"/>
          <w:i/>
          <w:sz w:val="24"/>
          <w:szCs w:val="24"/>
        </w:rPr>
        <w:t xml:space="preserve"> </w:t>
      </w:r>
      <w:r w:rsidRPr="00EC2C43">
        <w:rPr>
          <w:rFonts w:ascii="Times New Roman" w:hAnsi="Times New Roman" w:cs="Times New Roman"/>
          <w:sz w:val="24"/>
          <w:szCs w:val="24"/>
        </w:rPr>
        <w:t>and</w:t>
      </w:r>
      <w:r w:rsidRPr="00EC2C43">
        <w:rPr>
          <w:rFonts w:ascii="Times New Roman" w:hAnsi="Times New Roman" w:cs="Times New Roman"/>
          <w:i/>
          <w:sz w:val="24"/>
          <w:szCs w:val="24"/>
        </w:rPr>
        <w:t xml:space="preserve"> Staphylococcus </w:t>
      </w:r>
      <w:proofErr w:type="spellStart"/>
      <w:r w:rsidRPr="00EC2C43">
        <w:rPr>
          <w:rFonts w:ascii="Times New Roman" w:hAnsi="Times New Roman" w:cs="Times New Roman"/>
          <w:i/>
          <w:sz w:val="24"/>
          <w:szCs w:val="24"/>
        </w:rPr>
        <w:t>aureus</w:t>
      </w:r>
      <w:proofErr w:type="spellEnd"/>
      <w:r w:rsidRPr="00EC2C43">
        <w:rPr>
          <w:rFonts w:ascii="Times New Roman" w:hAnsi="Times New Roman" w:cs="Times New Roman"/>
          <w:sz w:val="24"/>
          <w:szCs w:val="24"/>
        </w:rPr>
        <w:t xml:space="preserve"> were also 100% resistant to </w:t>
      </w:r>
      <w:proofErr w:type="spellStart"/>
      <w:r w:rsidRPr="00EC2C43">
        <w:rPr>
          <w:rFonts w:ascii="Times New Roman" w:hAnsi="Times New Roman" w:cs="Times New Roman"/>
          <w:sz w:val="24"/>
          <w:szCs w:val="24"/>
        </w:rPr>
        <w:t>ceftriaxone</w:t>
      </w:r>
      <w:proofErr w:type="spellEnd"/>
      <w:r w:rsidRPr="00EC2C43">
        <w:rPr>
          <w:rFonts w:ascii="Times New Roman" w:hAnsi="Times New Roman" w:cs="Times New Roman"/>
          <w:sz w:val="24"/>
          <w:szCs w:val="24"/>
        </w:rPr>
        <w:t>.</w:t>
      </w:r>
    </w:p>
    <w:p w:rsidR="008B4E09"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Conclusion</w:t>
      </w:r>
      <w:r w:rsidRPr="00EC2C43">
        <w:rPr>
          <w:rFonts w:ascii="Times New Roman" w:hAnsi="Times New Roman" w:cs="Times New Roman"/>
          <w:sz w:val="24"/>
          <w:szCs w:val="24"/>
        </w:rPr>
        <w:t xml:space="preserve">: The prevalence of bacterial isolates in obstetric fistula patients was high and majority of the isolates were gram negative bacteria. Even thought the predominant bacterial isolates were </w:t>
      </w:r>
      <w:proofErr w:type="spellStart"/>
      <w:r w:rsidRPr="00EC2C43">
        <w:rPr>
          <w:rFonts w:ascii="Times New Roman" w:hAnsi="Times New Roman" w:cs="Times New Roman"/>
          <w:i/>
          <w:sz w:val="24"/>
          <w:szCs w:val="24"/>
        </w:rPr>
        <w:t>Citrobacter</w:t>
      </w:r>
      <w:proofErr w:type="spellEnd"/>
      <w:r w:rsidRPr="00EC2C43">
        <w:rPr>
          <w:rFonts w:ascii="Times New Roman" w:hAnsi="Times New Roman" w:cs="Times New Roman"/>
          <w:sz w:val="24"/>
          <w:szCs w:val="24"/>
        </w:rPr>
        <w:t xml:space="preserve"> and </w:t>
      </w:r>
      <w:r w:rsidR="00326FEB">
        <w:rPr>
          <w:rFonts w:ascii="Times New Roman" w:hAnsi="Times New Roman" w:cs="Times New Roman"/>
          <w:i/>
          <w:sz w:val="24"/>
          <w:szCs w:val="24"/>
          <w:lang w:val="en-GB"/>
        </w:rPr>
        <w:t>E.</w:t>
      </w:r>
      <w:r w:rsidRPr="00EC2C43">
        <w:rPr>
          <w:rFonts w:ascii="Times New Roman" w:hAnsi="Times New Roman" w:cs="Times New Roman"/>
          <w:i/>
          <w:sz w:val="24"/>
          <w:szCs w:val="24"/>
        </w:rPr>
        <w:t xml:space="preserve"> coli</w:t>
      </w:r>
      <w:r w:rsidRPr="00EC2C43">
        <w:rPr>
          <w:rFonts w:ascii="Times New Roman" w:hAnsi="Times New Roman" w:cs="Times New Roman"/>
          <w:sz w:val="24"/>
          <w:szCs w:val="24"/>
        </w:rPr>
        <w:t>, all of the bacterial isolates had multiple antibiotic resistance patterns which alert health profession to look better treatment for these patients.</w:t>
      </w:r>
    </w:p>
    <w:p w:rsidR="00EC2C43" w:rsidRDefault="00EC2C43" w:rsidP="008B4E09">
      <w:pPr>
        <w:autoSpaceDE w:val="0"/>
        <w:autoSpaceDN w:val="0"/>
        <w:adjustRightInd w:val="0"/>
        <w:spacing w:after="0" w:line="360" w:lineRule="auto"/>
        <w:jc w:val="both"/>
        <w:rPr>
          <w:rFonts w:ascii="Times New Roman" w:hAnsi="Times New Roman" w:cs="Times New Roman"/>
          <w:sz w:val="24"/>
          <w:szCs w:val="24"/>
        </w:rPr>
      </w:pPr>
    </w:p>
    <w:p w:rsidR="00EC2C43" w:rsidRDefault="00EC2C43" w:rsidP="008B4E09">
      <w:pPr>
        <w:autoSpaceDE w:val="0"/>
        <w:autoSpaceDN w:val="0"/>
        <w:adjustRightInd w:val="0"/>
        <w:spacing w:after="0" w:line="360" w:lineRule="auto"/>
        <w:jc w:val="both"/>
        <w:rPr>
          <w:rFonts w:ascii="Times New Roman" w:hAnsi="Times New Roman" w:cs="Times New Roman"/>
          <w:sz w:val="24"/>
          <w:szCs w:val="24"/>
        </w:rPr>
      </w:pPr>
    </w:p>
    <w:p w:rsidR="00EC2C43" w:rsidRPr="00EC2C43" w:rsidRDefault="00EC2C43" w:rsidP="008B4E09">
      <w:pPr>
        <w:autoSpaceDE w:val="0"/>
        <w:autoSpaceDN w:val="0"/>
        <w:adjustRightInd w:val="0"/>
        <w:spacing w:after="0" w:line="360" w:lineRule="auto"/>
        <w:jc w:val="both"/>
        <w:rPr>
          <w:rFonts w:ascii="Times New Roman" w:hAnsi="Times New Roman" w:cs="Times New Roman"/>
          <w:sz w:val="24"/>
          <w:szCs w:val="24"/>
        </w:rPr>
      </w:pPr>
    </w:p>
    <w:p w:rsidR="00870590" w:rsidRDefault="008B4E09" w:rsidP="008B4E09">
      <w:pPr>
        <w:spacing w:after="0" w:line="360" w:lineRule="auto"/>
        <w:ind w:right="-180"/>
        <w:jc w:val="both"/>
        <w:rPr>
          <w:rFonts w:ascii="Times New Roman" w:hAnsi="Times New Roman" w:cs="Times New Roman"/>
          <w:i/>
          <w:sz w:val="24"/>
          <w:szCs w:val="24"/>
        </w:rPr>
      </w:pPr>
      <w:r w:rsidRPr="00EC2C43">
        <w:rPr>
          <w:rFonts w:ascii="Times New Roman" w:hAnsi="Times New Roman" w:cs="Times New Roman"/>
          <w:b/>
          <w:sz w:val="24"/>
          <w:szCs w:val="24"/>
        </w:rPr>
        <w:t>Keywords</w:t>
      </w:r>
      <w:r w:rsidRPr="00EC2C43">
        <w:rPr>
          <w:rFonts w:ascii="Times New Roman" w:hAnsi="Times New Roman" w:cs="Times New Roman"/>
          <w:sz w:val="24"/>
          <w:szCs w:val="24"/>
        </w:rPr>
        <w:t xml:space="preserve">: </w:t>
      </w:r>
      <w:r w:rsidRPr="00EC2C43">
        <w:rPr>
          <w:rFonts w:ascii="Times New Roman" w:hAnsi="Times New Roman" w:cs="Times New Roman"/>
          <w:i/>
          <w:sz w:val="24"/>
          <w:szCs w:val="24"/>
        </w:rPr>
        <w:t>UTI, Obstetric Fistula, Gondar University hospital</w:t>
      </w:r>
    </w:p>
    <w:p w:rsidR="004E790E" w:rsidRDefault="004E790E" w:rsidP="004E790E">
      <w:pPr>
        <w:spacing w:after="0" w:line="360" w:lineRule="auto"/>
        <w:ind w:right="-180"/>
        <w:jc w:val="both"/>
        <w:rPr>
          <w:rFonts w:ascii="Times New Roman" w:hAnsi="Times New Roman" w:cs="Times New Roman"/>
          <w:b/>
          <w:sz w:val="24"/>
          <w:szCs w:val="24"/>
        </w:rPr>
      </w:pPr>
      <w:r w:rsidRPr="004E790E">
        <w:rPr>
          <w:rFonts w:ascii="Times New Roman" w:hAnsi="Times New Roman" w:cs="Times New Roman"/>
          <w:b/>
          <w:sz w:val="24"/>
          <w:szCs w:val="24"/>
        </w:rPr>
        <w:lastRenderedPageBreak/>
        <w:t>Biography</w:t>
      </w:r>
    </w:p>
    <w:p w:rsidR="00524F2E" w:rsidRDefault="00524F2E" w:rsidP="004E790E">
      <w:pPr>
        <w:spacing w:after="0" w:line="360" w:lineRule="auto"/>
        <w:ind w:right="-180"/>
        <w:jc w:val="both"/>
        <w:rPr>
          <w:rFonts w:ascii="Times New Roman" w:hAnsi="Times New Roman" w:cs="Times New Roman"/>
          <w:b/>
          <w:sz w:val="24"/>
          <w:szCs w:val="24"/>
        </w:rPr>
      </w:pPr>
    </w:p>
    <w:p w:rsidR="004E790E" w:rsidRDefault="00A527EF" w:rsidP="00B4734B">
      <w:pPr>
        <w:spacing w:after="240"/>
        <w:jc w:val="both"/>
        <w:rPr>
          <w:rFonts w:ascii="Times New Roman" w:hAnsi="Times New Roman" w:cs="Times New Roman"/>
          <w:sz w:val="24"/>
          <w:szCs w:val="24"/>
        </w:rPr>
      </w:pPr>
      <w:r>
        <w:rPr>
          <w:rFonts w:ascii="Times New Roman" w:hAnsi="Times New Roman" w:cs="Times New Roman"/>
          <w:sz w:val="24"/>
          <w:szCs w:val="24"/>
        </w:rPr>
        <w:t xml:space="preserve">I have </w:t>
      </w:r>
      <w:r w:rsidR="00524F2E">
        <w:rPr>
          <w:rFonts w:ascii="Times New Roman" w:hAnsi="Times New Roman" w:cs="Times New Roman"/>
          <w:sz w:val="24"/>
          <w:szCs w:val="24"/>
        </w:rPr>
        <w:t xml:space="preserve">at the age of 27 years </w:t>
      </w:r>
      <w:r>
        <w:rPr>
          <w:rFonts w:ascii="Times New Roman" w:hAnsi="Times New Roman" w:cs="Times New Roman"/>
          <w:sz w:val="24"/>
          <w:szCs w:val="24"/>
        </w:rPr>
        <w:t xml:space="preserve">a B.Sc. degree in medical laboratory sciences and </w:t>
      </w:r>
      <w:r w:rsidR="004E790E" w:rsidRPr="00595F40">
        <w:rPr>
          <w:rFonts w:ascii="Times New Roman" w:hAnsi="Times New Roman" w:cs="Times New Roman"/>
          <w:sz w:val="24"/>
          <w:szCs w:val="24"/>
        </w:rPr>
        <w:t>M</w:t>
      </w:r>
      <w:r>
        <w:rPr>
          <w:rFonts w:ascii="Times New Roman" w:hAnsi="Times New Roman" w:cs="Times New Roman"/>
          <w:sz w:val="24"/>
          <w:szCs w:val="24"/>
        </w:rPr>
        <w:t>.</w:t>
      </w:r>
      <w:r w:rsidR="004E790E" w:rsidRPr="00595F40">
        <w:rPr>
          <w:rFonts w:ascii="Times New Roman" w:hAnsi="Times New Roman" w:cs="Times New Roman"/>
          <w:sz w:val="24"/>
          <w:szCs w:val="24"/>
        </w:rPr>
        <w:t>Sc</w:t>
      </w:r>
      <w:r>
        <w:rPr>
          <w:rFonts w:ascii="Times New Roman" w:hAnsi="Times New Roman" w:cs="Times New Roman"/>
          <w:sz w:val="24"/>
          <w:szCs w:val="24"/>
        </w:rPr>
        <w:t xml:space="preserve">. degree in </w:t>
      </w:r>
      <w:r w:rsidR="00524F2E">
        <w:rPr>
          <w:rFonts w:ascii="Times New Roman" w:hAnsi="Times New Roman" w:cs="Times New Roman"/>
          <w:sz w:val="24"/>
          <w:szCs w:val="24"/>
        </w:rPr>
        <w:t>M</w:t>
      </w:r>
      <w:r>
        <w:rPr>
          <w:rFonts w:ascii="Times New Roman" w:hAnsi="Times New Roman" w:cs="Times New Roman"/>
          <w:sz w:val="24"/>
          <w:szCs w:val="24"/>
        </w:rPr>
        <w:t xml:space="preserve">edical </w:t>
      </w:r>
      <w:r w:rsidR="00524F2E">
        <w:rPr>
          <w:rFonts w:ascii="Times New Roman" w:hAnsi="Times New Roman" w:cs="Times New Roman"/>
          <w:sz w:val="24"/>
          <w:szCs w:val="24"/>
        </w:rPr>
        <w:t>M</w:t>
      </w:r>
      <w:r>
        <w:rPr>
          <w:rFonts w:ascii="Times New Roman" w:hAnsi="Times New Roman" w:cs="Times New Roman"/>
          <w:sz w:val="24"/>
          <w:szCs w:val="24"/>
        </w:rPr>
        <w:t xml:space="preserve">icrobiology </w:t>
      </w:r>
      <w:r w:rsidR="004E790E" w:rsidRPr="00595F40">
        <w:rPr>
          <w:rFonts w:ascii="Times New Roman" w:hAnsi="Times New Roman" w:cs="Times New Roman"/>
          <w:sz w:val="24"/>
          <w:szCs w:val="24"/>
        </w:rPr>
        <w:t xml:space="preserve">from </w:t>
      </w:r>
      <w:r w:rsidR="00524F2E">
        <w:rPr>
          <w:rFonts w:ascii="Times New Roman" w:hAnsi="Times New Roman" w:cs="Times New Roman"/>
          <w:sz w:val="24"/>
          <w:szCs w:val="24"/>
        </w:rPr>
        <w:t>Hara</w:t>
      </w:r>
      <w:r>
        <w:rPr>
          <w:rFonts w:ascii="Times New Roman" w:hAnsi="Times New Roman" w:cs="Times New Roman"/>
          <w:sz w:val="24"/>
          <w:szCs w:val="24"/>
        </w:rPr>
        <w:t>ma</w:t>
      </w:r>
      <w:r w:rsidR="00524F2E">
        <w:rPr>
          <w:rFonts w:ascii="Times New Roman" w:hAnsi="Times New Roman" w:cs="Times New Roman"/>
          <w:sz w:val="24"/>
          <w:szCs w:val="24"/>
        </w:rPr>
        <w:t>y</w:t>
      </w:r>
      <w:r>
        <w:rPr>
          <w:rFonts w:ascii="Times New Roman" w:hAnsi="Times New Roman" w:cs="Times New Roman"/>
          <w:sz w:val="24"/>
          <w:szCs w:val="24"/>
        </w:rPr>
        <w:t>a University</w:t>
      </w:r>
      <w:r w:rsidR="00524F2E">
        <w:rPr>
          <w:rFonts w:ascii="Times New Roman" w:hAnsi="Times New Roman" w:cs="Times New Roman"/>
          <w:sz w:val="24"/>
          <w:szCs w:val="24"/>
        </w:rPr>
        <w:t xml:space="preserve"> and </w:t>
      </w:r>
      <w:r w:rsidR="004E790E" w:rsidRPr="00595F40">
        <w:rPr>
          <w:rFonts w:ascii="Times New Roman" w:hAnsi="Times New Roman" w:cs="Times New Roman"/>
          <w:sz w:val="24"/>
          <w:szCs w:val="24"/>
        </w:rPr>
        <w:t>University of Gondar</w:t>
      </w:r>
      <w:r>
        <w:rPr>
          <w:rFonts w:ascii="Times New Roman" w:hAnsi="Times New Roman" w:cs="Times New Roman"/>
          <w:sz w:val="24"/>
          <w:szCs w:val="24"/>
        </w:rPr>
        <w:t>, Ethiopia respectively</w:t>
      </w:r>
      <w:r w:rsidR="004E790E" w:rsidRPr="00595F40">
        <w:rPr>
          <w:rFonts w:ascii="Times New Roman" w:hAnsi="Times New Roman" w:cs="Times New Roman"/>
          <w:sz w:val="24"/>
          <w:szCs w:val="24"/>
        </w:rPr>
        <w:t xml:space="preserve">. I have been working </w:t>
      </w:r>
      <w:r w:rsidR="00595F40" w:rsidRPr="00595F40">
        <w:rPr>
          <w:rFonts w:ascii="Times New Roman" w:hAnsi="Times New Roman" w:cs="Times New Roman"/>
          <w:sz w:val="24"/>
          <w:szCs w:val="24"/>
        </w:rPr>
        <w:t xml:space="preserve">as </w:t>
      </w:r>
      <w:r>
        <w:rPr>
          <w:rFonts w:ascii="Times New Roman" w:hAnsi="Times New Roman" w:cs="Times New Roman"/>
          <w:sz w:val="24"/>
          <w:szCs w:val="24"/>
        </w:rPr>
        <w:t xml:space="preserve">instructor and researcher </w:t>
      </w:r>
      <w:r w:rsidR="00595F40">
        <w:rPr>
          <w:rFonts w:ascii="Times New Roman" w:hAnsi="Times New Roman" w:cs="Times New Roman"/>
          <w:sz w:val="24"/>
          <w:szCs w:val="24"/>
        </w:rPr>
        <w:t>in the</w:t>
      </w:r>
      <w:r w:rsidR="00595F40" w:rsidRPr="00595F40">
        <w:rPr>
          <w:rFonts w:ascii="Times New Roman" w:hAnsi="Times New Roman" w:cs="Times New Roman"/>
          <w:sz w:val="24"/>
          <w:szCs w:val="24"/>
        </w:rPr>
        <w:t xml:space="preserve"> University </w:t>
      </w:r>
      <w:proofErr w:type="gramStart"/>
      <w:r w:rsidR="00595F40" w:rsidRPr="00595F40">
        <w:rPr>
          <w:rFonts w:ascii="Times New Roman" w:hAnsi="Times New Roman" w:cs="Times New Roman"/>
          <w:sz w:val="24"/>
          <w:szCs w:val="24"/>
        </w:rPr>
        <w:t>of</w:t>
      </w:r>
      <w:proofErr w:type="gramEnd"/>
      <w:r w:rsidR="00595F40" w:rsidRPr="00595F40">
        <w:rPr>
          <w:rFonts w:ascii="Times New Roman" w:hAnsi="Times New Roman" w:cs="Times New Roman"/>
          <w:sz w:val="24"/>
          <w:szCs w:val="24"/>
        </w:rPr>
        <w:t xml:space="preserve"> Gondar</w:t>
      </w:r>
      <w:r w:rsidR="00524F2E">
        <w:rPr>
          <w:rFonts w:ascii="Times New Roman" w:hAnsi="Times New Roman" w:cs="Times New Roman"/>
          <w:sz w:val="24"/>
          <w:szCs w:val="24"/>
        </w:rPr>
        <w:t xml:space="preserve">, Ethiopia </w:t>
      </w:r>
      <w:r>
        <w:rPr>
          <w:rFonts w:ascii="Times New Roman" w:hAnsi="Times New Roman" w:cs="Times New Roman"/>
          <w:sz w:val="24"/>
          <w:szCs w:val="24"/>
        </w:rPr>
        <w:t>since 2009</w:t>
      </w:r>
      <w:r w:rsidR="004E790E" w:rsidRPr="00595F40">
        <w:rPr>
          <w:rFonts w:ascii="Times New Roman" w:hAnsi="Times New Roman" w:cs="Times New Roman"/>
          <w:sz w:val="24"/>
          <w:szCs w:val="24"/>
        </w:rPr>
        <w:t xml:space="preserve">. </w:t>
      </w:r>
      <w:r w:rsidR="00595F40" w:rsidRPr="00595F40">
        <w:rPr>
          <w:rFonts w:ascii="Times New Roman" w:hAnsi="Times New Roman" w:cs="Times New Roman"/>
          <w:sz w:val="24"/>
          <w:szCs w:val="24"/>
        </w:rPr>
        <w:t>I have</w:t>
      </w:r>
      <w:r w:rsidR="004E790E" w:rsidRPr="00595F40">
        <w:rPr>
          <w:rFonts w:ascii="Times New Roman" w:hAnsi="Times New Roman" w:cs="Times New Roman"/>
          <w:sz w:val="24"/>
          <w:szCs w:val="24"/>
        </w:rPr>
        <w:t xml:space="preserve"> published </w:t>
      </w:r>
      <w:r w:rsidR="00C94BF9">
        <w:rPr>
          <w:rFonts w:ascii="Times New Roman" w:hAnsi="Times New Roman" w:cs="Times New Roman"/>
          <w:sz w:val="24"/>
          <w:szCs w:val="24"/>
        </w:rPr>
        <w:t>7</w:t>
      </w:r>
      <w:r w:rsidR="004E790E" w:rsidRPr="00595F40">
        <w:rPr>
          <w:rFonts w:ascii="Times New Roman" w:hAnsi="Times New Roman" w:cs="Times New Roman"/>
          <w:sz w:val="24"/>
          <w:szCs w:val="24"/>
        </w:rPr>
        <w:t xml:space="preserve"> papers in</w:t>
      </w:r>
      <w:r>
        <w:rPr>
          <w:rFonts w:ascii="Times New Roman" w:hAnsi="Times New Roman" w:cs="Times New Roman"/>
          <w:sz w:val="24"/>
          <w:szCs w:val="24"/>
        </w:rPr>
        <w:t xml:space="preserve"> peer reviewed journals</w:t>
      </w:r>
      <w:r w:rsidR="004E790E" w:rsidRPr="00595F40">
        <w:rPr>
          <w:rFonts w:ascii="Times New Roman" w:hAnsi="Times New Roman" w:cs="Times New Roman"/>
          <w:sz w:val="24"/>
          <w:szCs w:val="24"/>
        </w:rPr>
        <w:t xml:space="preserve"> and </w:t>
      </w:r>
      <w:r w:rsidR="00595F40" w:rsidRPr="00595F40">
        <w:rPr>
          <w:rFonts w:ascii="Times New Roman" w:hAnsi="Times New Roman" w:cs="Times New Roman"/>
          <w:sz w:val="24"/>
          <w:szCs w:val="24"/>
        </w:rPr>
        <w:t xml:space="preserve">currently I win </w:t>
      </w:r>
      <w:r w:rsidR="00B4734B">
        <w:rPr>
          <w:rFonts w:ascii="Times New Roman" w:hAnsi="Times New Roman" w:cs="Times New Roman"/>
          <w:sz w:val="24"/>
          <w:szCs w:val="24"/>
        </w:rPr>
        <w:t>three</w:t>
      </w:r>
      <w:r w:rsidR="00595F40" w:rsidRPr="00595F40">
        <w:rPr>
          <w:rFonts w:ascii="Times New Roman" w:hAnsi="Times New Roman" w:cs="Times New Roman"/>
          <w:sz w:val="24"/>
          <w:szCs w:val="24"/>
        </w:rPr>
        <w:t xml:space="preserve"> mega projects with my </w:t>
      </w:r>
      <w:r>
        <w:rPr>
          <w:rFonts w:ascii="Times New Roman" w:hAnsi="Times New Roman" w:cs="Times New Roman"/>
          <w:sz w:val="24"/>
          <w:szCs w:val="24"/>
        </w:rPr>
        <w:t>colleagues</w:t>
      </w:r>
      <w:r w:rsidR="00524F2E">
        <w:rPr>
          <w:rFonts w:ascii="Times New Roman" w:hAnsi="Times New Roman" w:cs="Times New Roman"/>
          <w:sz w:val="24"/>
          <w:szCs w:val="24"/>
        </w:rPr>
        <w:t>,</w:t>
      </w:r>
      <w:r>
        <w:rPr>
          <w:rFonts w:ascii="Times New Roman" w:hAnsi="Times New Roman" w:cs="Times New Roman"/>
          <w:sz w:val="24"/>
          <w:szCs w:val="24"/>
        </w:rPr>
        <w:t xml:space="preserve"> </w:t>
      </w:r>
      <w:r w:rsidRPr="00595F40">
        <w:rPr>
          <w:rFonts w:ascii="Times New Roman" w:hAnsi="Times New Roman" w:cs="Times New Roman"/>
          <w:sz w:val="24"/>
          <w:szCs w:val="24"/>
        </w:rPr>
        <w:t>and</w:t>
      </w:r>
      <w:r>
        <w:rPr>
          <w:rFonts w:ascii="Times New Roman" w:hAnsi="Times New Roman" w:cs="Times New Roman"/>
          <w:sz w:val="24"/>
          <w:szCs w:val="24"/>
        </w:rPr>
        <w:t xml:space="preserve"> the</w:t>
      </w:r>
      <w:r w:rsidR="00524F2E">
        <w:rPr>
          <w:rFonts w:ascii="Times New Roman" w:hAnsi="Times New Roman" w:cs="Times New Roman"/>
          <w:sz w:val="24"/>
          <w:szCs w:val="24"/>
        </w:rPr>
        <w:t xml:space="preserve"> project titles are</w:t>
      </w:r>
      <w:r>
        <w:rPr>
          <w:rFonts w:ascii="Times New Roman" w:hAnsi="Times New Roman" w:cs="Times New Roman"/>
          <w:sz w:val="24"/>
          <w:szCs w:val="24"/>
        </w:rPr>
        <w:t xml:space="preserve"> b</w:t>
      </w:r>
      <w:r w:rsidR="00595F40" w:rsidRPr="00595F40">
        <w:rPr>
          <w:rFonts w:ascii="Times New Roman" w:hAnsi="Times New Roman" w:cs="Times New Roman"/>
          <w:sz w:val="24"/>
          <w:szCs w:val="24"/>
        </w:rPr>
        <w:t xml:space="preserve">acterial drug resistance </w:t>
      </w:r>
      <w:r w:rsidR="00524F2E">
        <w:rPr>
          <w:rFonts w:ascii="Times New Roman" w:hAnsi="Times New Roman" w:cs="Times New Roman"/>
          <w:sz w:val="24"/>
          <w:szCs w:val="24"/>
        </w:rPr>
        <w:t>in</w:t>
      </w:r>
      <w:r w:rsidR="00524F2E" w:rsidRPr="00595F40">
        <w:rPr>
          <w:rFonts w:ascii="Times New Roman" w:hAnsi="Times New Roman" w:cs="Times New Roman"/>
          <w:sz w:val="24"/>
          <w:szCs w:val="24"/>
        </w:rPr>
        <w:t xml:space="preserve"> </w:t>
      </w:r>
      <w:r w:rsidR="00595F40" w:rsidRPr="00595F40">
        <w:rPr>
          <w:rFonts w:ascii="Times New Roman" w:hAnsi="Times New Roman" w:cs="Times New Roman"/>
          <w:sz w:val="24"/>
          <w:szCs w:val="24"/>
        </w:rPr>
        <w:t>inanimate objects</w:t>
      </w:r>
      <w:r w:rsidR="00EF2B8F">
        <w:rPr>
          <w:rFonts w:ascii="Times New Roman" w:hAnsi="Times New Roman" w:cs="Times New Roman"/>
          <w:sz w:val="24"/>
          <w:szCs w:val="24"/>
        </w:rPr>
        <w:t xml:space="preserve"> </w:t>
      </w:r>
      <w:r w:rsidR="00524F2E" w:rsidRPr="00595F40">
        <w:rPr>
          <w:rFonts w:ascii="Times New Roman" w:hAnsi="Times New Roman" w:cs="Times New Roman"/>
          <w:sz w:val="24"/>
          <w:szCs w:val="24"/>
        </w:rPr>
        <w:t>from</w:t>
      </w:r>
      <w:r w:rsidR="00524F2E">
        <w:rPr>
          <w:rFonts w:ascii="Times New Roman" w:hAnsi="Times New Roman" w:cs="Times New Roman"/>
          <w:sz w:val="24"/>
          <w:szCs w:val="24"/>
        </w:rPr>
        <w:t xml:space="preserve"> the Hospital environment</w:t>
      </w:r>
      <w:r>
        <w:rPr>
          <w:rFonts w:ascii="Times New Roman" w:hAnsi="Times New Roman" w:cs="Times New Roman"/>
          <w:sz w:val="24"/>
          <w:szCs w:val="24"/>
        </w:rPr>
        <w:t>,</w:t>
      </w:r>
      <w:r w:rsidR="00524F2E">
        <w:rPr>
          <w:rFonts w:ascii="Times New Roman" w:hAnsi="Times New Roman" w:cs="Times New Roman"/>
          <w:sz w:val="24"/>
          <w:szCs w:val="24"/>
        </w:rPr>
        <w:t xml:space="preserve"> North west Ethiopia</w:t>
      </w:r>
      <w:r w:rsidR="00B4734B">
        <w:rPr>
          <w:rFonts w:ascii="Times New Roman" w:hAnsi="Times New Roman" w:cs="Times New Roman"/>
          <w:sz w:val="24"/>
          <w:szCs w:val="24"/>
        </w:rPr>
        <w:t>,</w:t>
      </w:r>
      <w:r w:rsidR="00595F40" w:rsidRPr="00595F40">
        <w:rPr>
          <w:rFonts w:ascii="Times New Roman" w:hAnsi="Times New Roman" w:cs="Times New Roman"/>
          <w:sz w:val="24"/>
          <w:szCs w:val="24"/>
        </w:rPr>
        <w:t xml:space="preserve"> </w:t>
      </w:r>
      <w:r w:rsidR="00B4734B">
        <w:rPr>
          <w:rFonts w:ascii="Times New Roman" w:hAnsi="Times New Roman" w:cs="Times New Roman"/>
          <w:sz w:val="24"/>
          <w:szCs w:val="24"/>
        </w:rPr>
        <w:t>w</w:t>
      </w:r>
      <w:r w:rsidR="00595F40" w:rsidRPr="00595F40">
        <w:rPr>
          <w:rFonts w:ascii="Times New Roman" w:hAnsi="Times New Roman" w:cs="Times New Roman"/>
          <w:sz w:val="24"/>
          <w:szCs w:val="24"/>
        </w:rPr>
        <w:t xml:space="preserve">ater analysis and </w:t>
      </w:r>
      <w:proofErr w:type="spellStart"/>
      <w:r w:rsidR="00595F40" w:rsidRPr="00595F40">
        <w:rPr>
          <w:rFonts w:ascii="Times New Roman" w:hAnsi="Times New Roman" w:cs="Times New Roman"/>
          <w:sz w:val="24"/>
          <w:szCs w:val="24"/>
        </w:rPr>
        <w:t>coliforms</w:t>
      </w:r>
      <w:proofErr w:type="spellEnd"/>
      <w:r w:rsidR="00EF2B8F">
        <w:rPr>
          <w:rFonts w:ascii="Times New Roman" w:hAnsi="Times New Roman" w:cs="Times New Roman"/>
          <w:sz w:val="24"/>
          <w:szCs w:val="24"/>
        </w:rPr>
        <w:t xml:space="preserve"> in rural and urban areas of Ethiopia</w:t>
      </w:r>
      <w:r w:rsidR="00B4734B">
        <w:rPr>
          <w:rFonts w:ascii="Times New Roman" w:hAnsi="Times New Roman" w:cs="Times New Roman"/>
          <w:sz w:val="24"/>
          <w:szCs w:val="24"/>
        </w:rPr>
        <w:t xml:space="preserve"> and </w:t>
      </w:r>
      <w:r w:rsidR="00B4734B" w:rsidRPr="00B4734B">
        <w:rPr>
          <w:rFonts w:ascii="Times New Roman" w:hAnsi="Times New Roman" w:cs="Times New Roman"/>
          <w:sz w:val="24"/>
          <w:szCs w:val="24"/>
        </w:rPr>
        <w:t xml:space="preserve">Molecular </w:t>
      </w:r>
      <w:proofErr w:type="spellStart"/>
      <w:r w:rsidR="00B4734B">
        <w:rPr>
          <w:rFonts w:ascii="Times New Roman" w:hAnsi="Times New Roman" w:cs="Times New Roman"/>
          <w:sz w:val="24"/>
          <w:szCs w:val="24"/>
        </w:rPr>
        <w:t>E</w:t>
      </w:r>
      <w:r w:rsidR="00B4734B" w:rsidRPr="00B4734B">
        <w:rPr>
          <w:rFonts w:ascii="Times New Roman" w:hAnsi="Times New Roman" w:cs="Times New Roman"/>
          <w:sz w:val="24"/>
          <w:szCs w:val="24"/>
        </w:rPr>
        <w:t>pidemiology,Molecular</w:t>
      </w:r>
      <w:proofErr w:type="spellEnd"/>
      <w:r w:rsidR="00B4734B" w:rsidRPr="00B4734B">
        <w:rPr>
          <w:rFonts w:ascii="Times New Roman" w:hAnsi="Times New Roman" w:cs="Times New Roman"/>
          <w:sz w:val="24"/>
          <w:szCs w:val="24"/>
        </w:rPr>
        <w:t xml:space="preserve"> distribution,</w:t>
      </w:r>
      <w:r w:rsidR="00C94BF9">
        <w:rPr>
          <w:rFonts w:ascii="Times New Roman" w:hAnsi="Times New Roman" w:cs="Times New Roman"/>
          <w:sz w:val="24"/>
          <w:szCs w:val="24"/>
        </w:rPr>
        <w:t xml:space="preserve"> </w:t>
      </w:r>
      <w:r w:rsidR="00B4734B" w:rsidRPr="00B4734B">
        <w:rPr>
          <w:rFonts w:ascii="Times New Roman" w:hAnsi="Times New Roman" w:cs="Times New Roman"/>
          <w:sz w:val="24"/>
          <w:szCs w:val="24"/>
        </w:rPr>
        <w:t xml:space="preserve">Bacterial drug resistance and associated risk factors of </w:t>
      </w:r>
      <w:proofErr w:type="spellStart"/>
      <w:r w:rsidR="00B4734B" w:rsidRPr="00B4734B">
        <w:rPr>
          <w:rFonts w:ascii="Times New Roman" w:hAnsi="Times New Roman" w:cs="Times New Roman"/>
          <w:i/>
          <w:sz w:val="24"/>
          <w:szCs w:val="24"/>
        </w:rPr>
        <w:t>N.gonorhoea</w:t>
      </w:r>
      <w:proofErr w:type="spellEnd"/>
      <w:r w:rsidR="00B4734B" w:rsidRPr="00B4734B">
        <w:rPr>
          <w:rFonts w:ascii="Times New Roman" w:hAnsi="Times New Roman" w:cs="Times New Roman"/>
          <w:sz w:val="24"/>
          <w:szCs w:val="24"/>
        </w:rPr>
        <w:t xml:space="preserve"> and </w:t>
      </w:r>
      <w:proofErr w:type="spellStart"/>
      <w:r w:rsidR="00B4734B" w:rsidRPr="00B4734B">
        <w:rPr>
          <w:rFonts w:ascii="Times New Roman" w:hAnsi="Times New Roman" w:cs="Times New Roman"/>
          <w:i/>
          <w:sz w:val="24"/>
          <w:szCs w:val="24"/>
        </w:rPr>
        <w:t>C.trachomatis</w:t>
      </w:r>
      <w:proofErr w:type="spellEnd"/>
      <w:r w:rsidR="00B4734B" w:rsidRPr="00B4734B">
        <w:rPr>
          <w:rFonts w:ascii="Times New Roman" w:hAnsi="Times New Roman" w:cs="Times New Roman"/>
          <w:sz w:val="24"/>
          <w:szCs w:val="24"/>
        </w:rPr>
        <w:t xml:space="preserve"> among pregnant mothers attending in </w:t>
      </w:r>
      <w:proofErr w:type="spellStart"/>
      <w:r w:rsidR="00B4734B" w:rsidRPr="00B4734B">
        <w:rPr>
          <w:rFonts w:ascii="Times New Roman" w:hAnsi="Times New Roman" w:cs="Times New Roman"/>
          <w:sz w:val="24"/>
          <w:szCs w:val="24"/>
        </w:rPr>
        <w:t>Amhara</w:t>
      </w:r>
      <w:proofErr w:type="spellEnd"/>
      <w:r w:rsidR="00B4734B" w:rsidRPr="00B4734B">
        <w:rPr>
          <w:rFonts w:ascii="Times New Roman" w:hAnsi="Times New Roman" w:cs="Times New Roman"/>
          <w:sz w:val="24"/>
          <w:szCs w:val="24"/>
        </w:rPr>
        <w:t xml:space="preserve"> regional state Referral Hospitals, Northwest Ethiopia</w:t>
      </w:r>
      <w:r w:rsidR="00B4734B" w:rsidRPr="00B4734B">
        <w:rPr>
          <w:rFonts w:ascii="Times New Roman" w:hAnsi="Times New Roman" w:cs="Times New Roman"/>
          <w:bCs/>
          <w:sz w:val="24"/>
          <w:szCs w:val="24"/>
        </w:rPr>
        <w:t xml:space="preserve"> </w:t>
      </w:r>
    </w:p>
    <w:p w:rsidR="00F604BD" w:rsidRPr="00A527EF" w:rsidRDefault="00F604BD" w:rsidP="00F604BD">
      <w:pPr>
        <w:jc w:val="both"/>
        <w:rPr>
          <w:rFonts w:ascii="Times New Roman" w:hAnsi="Times New Roman" w:cs="Times New Roman"/>
          <w:b/>
          <w:sz w:val="24"/>
          <w:szCs w:val="24"/>
        </w:rPr>
      </w:pPr>
      <w:r w:rsidRPr="00A527EF">
        <w:rPr>
          <w:rFonts w:ascii="Times New Roman" w:hAnsi="Times New Roman" w:cs="Times New Roman"/>
          <w:b/>
          <w:sz w:val="24"/>
          <w:szCs w:val="24"/>
        </w:rPr>
        <w:t xml:space="preserve">Presenting author details </w:t>
      </w:r>
    </w:p>
    <w:p w:rsidR="00F604BD"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Name</w:t>
      </w:r>
      <w:r w:rsidRPr="00E6406F">
        <w:rPr>
          <w:rFonts w:ascii="Times New Roman" w:hAnsi="Times New Roman" w:cs="Times New Roman"/>
          <w:sz w:val="24"/>
          <w:szCs w:val="24"/>
        </w:rPr>
        <w:t xml:space="preserve">: </w:t>
      </w:r>
      <w:proofErr w:type="spellStart"/>
      <w:r w:rsidRPr="00E6406F">
        <w:rPr>
          <w:rFonts w:ascii="Times New Roman" w:hAnsi="Times New Roman" w:cs="Times New Roman"/>
          <w:sz w:val="24"/>
          <w:szCs w:val="24"/>
        </w:rPr>
        <w:t>Teklay</w:t>
      </w:r>
      <w:proofErr w:type="spellEnd"/>
      <w:r w:rsidRPr="00E6406F">
        <w:rPr>
          <w:rFonts w:ascii="Times New Roman" w:hAnsi="Times New Roman" w:cs="Times New Roman"/>
          <w:sz w:val="24"/>
          <w:szCs w:val="24"/>
        </w:rPr>
        <w:t xml:space="preserve"> </w:t>
      </w:r>
      <w:proofErr w:type="spellStart"/>
      <w:r w:rsidRPr="00E6406F">
        <w:rPr>
          <w:rFonts w:ascii="Times New Roman" w:hAnsi="Times New Roman" w:cs="Times New Roman"/>
          <w:sz w:val="24"/>
          <w:szCs w:val="24"/>
        </w:rPr>
        <w:t>Gebrecherkos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Teklu</w:t>
      </w:r>
      <w:proofErr w:type="spellEnd"/>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Nationality</w:t>
      </w:r>
      <w:r>
        <w:rPr>
          <w:rFonts w:ascii="Times New Roman" w:hAnsi="Times New Roman" w:cs="Times New Roman"/>
          <w:sz w:val="24"/>
          <w:szCs w:val="24"/>
        </w:rPr>
        <w:t>: Ethiopia</w:t>
      </w:r>
      <w:r w:rsidR="00524F2E">
        <w:rPr>
          <w:rFonts w:ascii="Times New Roman" w:hAnsi="Times New Roman" w:cs="Times New Roman"/>
          <w:sz w:val="24"/>
          <w:szCs w:val="24"/>
        </w:rPr>
        <w:t>n</w:t>
      </w:r>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Address</w:t>
      </w:r>
      <w:r w:rsidRPr="00E6406F">
        <w:rPr>
          <w:rFonts w:ascii="Times New Roman" w:hAnsi="Times New Roman" w:cs="Times New Roman"/>
          <w:sz w:val="24"/>
          <w:szCs w:val="24"/>
        </w:rPr>
        <w:t xml:space="preserve">: </w:t>
      </w:r>
      <w:r w:rsidR="00524F2E">
        <w:rPr>
          <w:rFonts w:ascii="Times New Roman" w:hAnsi="Times New Roman" w:cs="Times New Roman"/>
          <w:sz w:val="24"/>
          <w:szCs w:val="24"/>
        </w:rPr>
        <w:t xml:space="preserve">University of </w:t>
      </w:r>
      <w:r w:rsidRPr="00E6406F">
        <w:rPr>
          <w:rFonts w:ascii="Times New Roman" w:hAnsi="Times New Roman" w:cs="Times New Roman"/>
          <w:sz w:val="24"/>
          <w:szCs w:val="24"/>
        </w:rPr>
        <w:t>Gondar, Ethiopia</w:t>
      </w:r>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Email</w:t>
      </w:r>
      <w:r w:rsidRPr="00E6406F">
        <w:rPr>
          <w:rFonts w:ascii="Times New Roman" w:hAnsi="Times New Roman" w:cs="Times New Roman"/>
          <w:sz w:val="24"/>
          <w:szCs w:val="24"/>
        </w:rPr>
        <w:t>:</w:t>
      </w:r>
      <w:r w:rsidR="00524F2E">
        <w:rPr>
          <w:rFonts w:ascii="Times New Roman" w:hAnsi="Times New Roman" w:cs="Times New Roman"/>
          <w:sz w:val="24"/>
          <w:szCs w:val="24"/>
        </w:rPr>
        <w:t xml:space="preserve"> </w:t>
      </w:r>
      <w:r w:rsidRPr="00E6406F">
        <w:rPr>
          <w:rFonts w:ascii="Times New Roman" w:hAnsi="Times New Roman" w:cs="Times New Roman"/>
          <w:sz w:val="24"/>
          <w:szCs w:val="24"/>
        </w:rPr>
        <w:t>tgchirkos@yahoo.com</w:t>
      </w:r>
    </w:p>
    <w:p w:rsidR="00F604BD" w:rsidRDefault="00524F2E" w:rsidP="00F604B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Cell phone</w:t>
      </w:r>
      <w:r w:rsidR="00F604BD" w:rsidRPr="00E6406F">
        <w:rPr>
          <w:rFonts w:ascii="Times New Roman" w:hAnsi="Times New Roman" w:cs="Times New Roman"/>
          <w:sz w:val="24"/>
          <w:szCs w:val="24"/>
        </w:rPr>
        <w:t>:</w:t>
      </w:r>
      <w:r w:rsidR="00F604BD">
        <w:rPr>
          <w:rFonts w:ascii="Times New Roman" w:hAnsi="Times New Roman" w:cs="Times New Roman"/>
          <w:sz w:val="24"/>
          <w:szCs w:val="24"/>
        </w:rPr>
        <w:t xml:space="preserve"> </w:t>
      </w:r>
      <w:r w:rsidR="00F604BD" w:rsidRPr="00E6406F">
        <w:rPr>
          <w:rFonts w:ascii="Times New Roman" w:hAnsi="Times New Roman" w:cs="Times New Roman"/>
          <w:sz w:val="24"/>
          <w:szCs w:val="24"/>
        </w:rPr>
        <w:t>+251</w:t>
      </w:r>
      <w:r>
        <w:rPr>
          <w:rFonts w:ascii="Times New Roman" w:hAnsi="Times New Roman" w:cs="Times New Roman"/>
          <w:sz w:val="24"/>
          <w:szCs w:val="24"/>
        </w:rPr>
        <w:t>-</w:t>
      </w:r>
      <w:r w:rsidR="00F604BD" w:rsidRPr="00E6406F">
        <w:rPr>
          <w:rFonts w:ascii="Times New Roman" w:hAnsi="Times New Roman" w:cs="Times New Roman"/>
          <w:sz w:val="24"/>
          <w:szCs w:val="24"/>
        </w:rPr>
        <w:t>922</w:t>
      </w:r>
      <w:r>
        <w:rPr>
          <w:rFonts w:ascii="Times New Roman" w:hAnsi="Times New Roman" w:cs="Times New Roman"/>
          <w:sz w:val="24"/>
          <w:szCs w:val="24"/>
        </w:rPr>
        <w:t>-</w:t>
      </w:r>
      <w:r w:rsidR="00F604BD" w:rsidRPr="00E6406F">
        <w:rPr>
          <w:rFonts w:ascii="Times New Roman" w:hAnsi="Times New Roman" w:cs="Times New Roman"/>
          <w:sz w:val="24"/>
          <w:szCs w:val="24"/>
        </w:rPr>
        <w:t>795314</w:t>
      </w:r>
    </w:p>
    <w:p w:rsidR="00F604BD" w:rsidRPr="00595F40" w:rsidRDefault="00F604BD" w:rsidP="00F604BD">
      <w:pPr>
        <w:rPr>
          <w:rFonts w:ascii="Times New Roman" w:hAnsi="Times New Roman" w:cs="Times New Roman"/>
          <w:sz w:val="24"/>
          <w:szCs w:val="24"/>
        </w:rPr>
      </w:pPr>
      <w:r w:rsidRPr="00F604BD">
        <w:rPr>
          <w:rFonts w:ascii="Times New Roman" w:hAnsi="Times New Roman" w:cs="Times New Roman"/>
          <w:b/>
          <w:sz w:val="24"/>
          <w:szCs w:val="24"/>
        </w:rPr>
        <w:t>Session name/ number</w:t>
      </w:r>
      <w:r w:rsidRPr="00F604BD">
        <w:rPr>
          <w:rFonts w:ascii="Times New Roman" w:hAnsi="Times New Roman" w:cs="Times New Roman"/>
          <w:sz w:val="24"/>
          <w:szCs w:val="24"/>
        </w:rPr>
        <w:t>:</w:t>
      </w:r>
      <w:r w:rsidR="00524F2E">
        <w:rPr>
          <w:rFonts w:ascii="Times New Roman" w:hAnsi="Times New Roman" w:cs="Times New Roman"/>
          <w:sz w:val="24"/>
          <w:szCs w:val="24"/>
        </w:rPr>
        <w:t xml:space="preserve"> NA</w:t>
      </w:r>
      <w:r w:rsidRPr="00F604BD">
        <w:rPr>
          <w:rFonts w:ascii="Times New Roman" w:hAnsi="Times New Roman" w:cs="Times New Roman"/>
          <w:sz w:val="24"/>
          <w:szCs w:val="24"/>
        </w:rPr>
        <w:br/>
      </w:r>
      <w:r w:rsidRPr="00F604BD">
        <w:rPr>
          <w:rFonts w:ascii="Times New Roman" w:hAnsi="Times New Roman" w:cs="Times New Roman"/>
          <w:b/>
          <w:sz w:val="24"/>
          <w:szCs w:val="24"/>
        </w:rPr>
        <w:t>Category</w:t>
      </w:r>
      <w:r w:rsidRPr="00F604BD">
        <w:rPr>
          <w:rFonts w:ascii="Times New Roman" w:hAnsi="Times New Roman" w:cs="Times New Roman"/>
          <w:sz w:val="24"/>
          <w:szCs w:val="24"/>
        </w:rPr>
        <w:t>: Oral presentation</w:t>
      </w:r>
    </w:p>
    <w:p w:rsidR="004E790E" w:rsidRPr="004E790E" w:rsidRDefault="004E790E" w:rsidP="00F604BD">
      <w:pPr>
        <w:spacing w:after="0" w:line="360" w:lineRule="auto"/>
        <w:ind w:right="-180"/>
        <w:rPr>
          <w:rFonts w:ascii="Times New Roman" w:hAnsi="Times New Roman" w:cs="Times New Roman"/>
          <w:b/>
          <w:sz w:val="24"/>
          <w:szCs w:val="24"/>
        </w:rPr>
      </w:pPr>
    </w:p>
    <w:p w:rsidR="004E790E" w:rsidRPr="00EC2C43" w:rsidRDefault="004E790E" w:rsidP="008B4E09">
      <w:pPr>
        <w:spacing w:after="0" w:line="360" w:lineRule="auto"/>
        <w:ind w:right="-180"/>
        <w:jc w:val="both"/>
        <w:rPr>
          <w:rFonts w:ascii="Times New Roman" w:hAnsi="Times New Roman" w:cs="Times New Roman"/>
          <w:sz w:val="24"/>
          <w:szCs w:val="24"/>
        </w:rPr>
      </w:pPr>
    </w:p>
    <w:sectPr w:rsidR="004E790E" w:rsidRPr="00EC2C43" w:rsidSect="002565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TTb5929f4c">
    <w:panose1 w:val="00000000000000000000"/>
    <w:charset w:val="00"/>
    <w:family w:val="swiss"/>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4B79"/>
    <w:rsid w:val="000328A1"/>
    <w:rsid w:val="00046CAF"/>
    <w:rsid w:val="000D442B"/>
    <w:rsid w:val="000E73D5"/>
    <w:rsid w:val="001009F9"/>
    <w:rsid w:val="00155960"/>
    <w:rsid w:val="0016185E"/>
    <w:rsid w:val="00256589"/>
    <w:rsid w:val="002931CA"/>
    <w:rsid w:val="003072CF"/>
    <w:rsid w:val="00326FEB"/>
    <w:rsid w:val="00351896"/>
    <w:rsid w:val="00380CB8"/>
    <w:rsid w:val="00472B81"/>
    <w:rsid w:val="004E790E"/>
    <w:rsid w:val="00515A25"/>
    <w:rsid w:val="00524F2E"/>
    <w:rsid w:val="00595F40"/>
    <w:rsid w:val="005B4ABF"/>
    <w:rsid w:val="005D4470"/>
    <w:rsid w:val="005F6686"/>
    <w:rsid w:val="00654B9C"/>
    <w:rsid w:val="0071255E"/>
    <w:rsid w:val="007F200B"/>
    <w:rsid w:val="00866275"/>
    <w:rsid w:val="008673F7"/>
    <w:rsid w:val="00870590"/>
    <w:rsid w:val="008A43CF"/>
    <w:rsid w:val="008B4E09"/>
    <w:rsid w:val="008E50A5"/>
    <w:rsid w:val="008F3EB4"/>
    <w:rsid w:val="00914FDF"/>
    <w:rsid w:val="00A527EF"/>
    <w:rsid w:val="00A54C13"/>
    <w:rsid w:val="00AC7572"/>
    <w:rsid w:val="00B4734B"/>
    <w:rsid w:val="00BE23D4"/>
    <w:rsid w:val="00C94BF9"/>
    <w:rsid w:val="00CA0AD5"/>
    <w:rsid w:val="00CD4B79"/>
    <w:rsid w:val="00CD510B"/>
    <w:rsid w:val="00D777C3"/>
    <w:rsid w:val="00DD19F0"/>
    <w:rsid w:val="00E7263C"/>
    <w:rsid w:val="00E96302"/>
    <w:rsid w:val="00EC2C43"/>
    <w:rsid w:val="00EF2B8F"/>
    <w:rsid w:val="00F604BD"/>
    <w:rsid w:val="00F72B66"/>
    <w:rsid w:val="00FC11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89"/>
  </w:style>
  <w:style w:type="paragraph" w:styleId="Heading3">
    <w:name w:val="heading 3"/>
    <w:basedOn w:val="Normal"/>
    <w:next w:val="Normal"/>
    <w:link w:val="Heading3Char"/>
    <w:qFormat/>
    <w:rsid w:val="00866275"/>
    <w:pPr>
      <w:keepNext/>
      <w:keepLines/>
      <w:spacing w:before="200" w:after="0"/>
      <w:outlineLvl w:val="2"/>
    </w:pPr>
    <w:rPr>
      <w:rFonts w:ascii="Cambria" w:eastAsia="Calibri"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F200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200B"/>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866275"/>
    <w:rPr>
      <w:rFonts w:ascii="Cambria" w:eastAsia="Calibri" w:hAnsi="Cambria" w:cs="Cambria"/>
      <w:b/>
      <w:bCs/>
      <w:color w:val="4F81BD"/>
    </w:rPr>
  </w:style>
  <w:style w:type="character" w:styleId="Hyperlink">
    <w:name w:val="Hyperlink"/>
    <w:uiPriority w:val="99"/>
    <w:unhideWhenUsed/>
    <w:rsid w:val="00866275"/>
    <w:rPr>
      <w:color w:val="0000FF"/>
      <w:u w:val="single"/>
    </w:rPr>
  </w:style>
  <w:style w:type="paragraph" w:styleId="BalloonText">
    <w:name w:val="Balloon Text"/>
    <w:basedOn w:val="Normal"/>
    <w:link w:val="BalloonTextChar"/>
    <w:uiPriority w:val="99"/>
    <w:semiHidden/>
    <w:unhideWhenUsed/>
    <w:rsid w:val="008A4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3</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Teklay</cp:lastModifiedBy>
  <cp:revision>26</cp:revision>
  <dcterms:created xsi:type="dcterms:W3CDTF">2015-12-25T16:03:00Z</dcterms:created>
  <dcterms:modified xsi:type="dcterms:W3CDTF">2017-10-05T11:38:00Z</dcterms:modified>
</cp:coreProperties>
</file>