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3CC" w:rsidRDefault="00CB43CC" w:rsidP="00CB43CC">
      <w:pPr>
        <w:jc w:val="right"/>
      </w:pPr>
      <w:r>
        <w:rPr>
          <w:noProof/>
          <w:lang w:eastAsia="en-CA"/>
        </w:rPr>
        <w:drawing>
          <wp:inline distT="0" distB="0" distL="0" distR="0" wp14:anchorId="507EAECA">
            <wp:extent cx="1002891" cy="1332089"/>
            <wp:effectExtent l="0" t="0" r="698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3112" cy="1332382"/>
                    </a:xfrm>
                    <a:prstGeom prst="rect">
                      <a:avLst/>
                    </a:prstGeom>
                    <a:noFill/>
                  </pic:spPr>
                </pic:pic>
              </a:graphicData>
            </a:graphic>
          </wp:inline>
        </w:drawing>
      </w:r>
    </w:p>
    <w:p w:rsidR="00CB43CC" w:rsidRDefault="00CB43CC" w:rsidP="0050733B"/>
    <w:p w:rsidR="00A04623" w:rsidRDefault="00181236" w:rsidP="0050733B">
      <w:r>
        <w:t xml:space="preserve">Effective </w:t>
      </w:r>
      <w:r w:rsidR="006E1285">
        <w:t>Integrative Healing</w:t>
      </w:r>
      <w:r w:rsidR="0050733B">
        <w:t xml:space="preserve"> of</w:t>
      </w:r>
      <w:r w:rsidR="006E1285">
        <w:t xml:space="preserve"> Woman</w:t>
      </w:r>
      <w:r w:rsidRPr="00181236">
        <w:t xml:space="preserve"> with </w:t>
      </w:r>
      <w:r w:rsidR="006F5DC2">
        <w:t>Invasive</w:t>
      </w:r>
      <w:r w:rsidR="006E1285">
        <w:t xml:space="preserve"> Ductal </w:t>
      </w:r>
      <w:r w:rsidR="00CF17E0">
        <w:t>Carcinoma</w:t>
      </w:r>
    </w:p>
    <w:p w:rsidR="006E1285" w:rsidRDefault="00CF17E0" w:rsidP="0018718B">
      <w:r>
        <w:t>Invasive ductal carcinoma</w:t>
      </w:r>
      <w:r w:rsidR="00FA6808">
        <w:t xml:space="preserve"> </w:t>
      </w:r>
      <w:r w:rsidR="008A6128">
        <w:t>(idc)</w:t>
      </w:r>
      <w:r w:rsidR="00A42C7F">
        <w:t xml:space="preserve">, </w:t>
      </w:r>
      <w:r w:rsidR="000F1710">
        <w:t>includes a</w:t>
      </w:r>
      <w:r w:rsidR="008A6128">
        <w:t xml:space="preserve">bout 80% </w:t>
      </w:r>
      <w:r w:rsidR="000F1710">
        <w:t>of all breast cancers.</w:t>
      </w:r>
      <w:r w:rsidR="00FA6808">
        <w:t xml:space="preserve"> </w:t>
      </w:r>
      <w:r w:rsidR="00B20780">
        <w:t xml:space="preserve">According to the American </w:t>
      </w:r>
      <w:r w:rsidR="003F03B4">
        <w:t>Cancer Society, more than 180,000 women in the</w:t>
      </w:r>
      <w:r w:rsidR="009D0072">
        <w:t xml:space="preserve"> USA</w:t>
      </w:r>
      <w:r w:rsidR="003F03B4">
        <w:t xml:space="preserve">, </w:t>
      </w:r>
      <w:r w:rsidR="00DB36AC">
        <w:t xml:space="preserve">find out they have invasive breast cancer each year. </w:t>
      </w:r>
      <w:r w:rsidR="007C1980">
        <w:t>Abou</w:t>
      </w:r>
      <w:r w:rsidR="00D47908">
        <w:t>t 2/3 of women are 55 or older when they are diagnosed.</w:t>
      </w:r>
      <w:r w:rsidR="00A80FA8">
        <w:t xml:space="preserve"> </w:t>
      </w:r>
      <w:r w:rsidR="006E1285" w:rsidRPr="002C122B">
        <w:t>Radiation is a proven cause of breast cancer, and some studies link breast cancer with heredit</w:t>
      </w:r>
      <w:r w:rsidR="000E6936" w:rsidRPr="002C122B">
        <w:t xml:space="preserve">y, dietary choices, obesity, passive cigarette smoking and </w:t>
      </w:r>
      <w:r w:rsidR="008D681F" w:rsidRPr="002C122B">
        <w:t xml:space="preserve">hormones. </w:t>
      </w:r>
      <w:r w:rsidR="006E1285" w:rsidRPr="002C122B">
        <w:t>The best way to fight breast ca</w:t>
      </w:r>
      <w:r w:rsidR="0039554B">
        <w:t>ncer is through early detection and dietary correction.</w:t>
      </w:r>
      <w:r w:rsidR="006E1285" w:rsidRPr="002C122B">
        <w:t xml:space="preserve"> </w:t>
      </w:r>
      <w:r w:rsidR="006E1285">
        <w:t>The patient was a 46 year old teacher with a diagnosis of breast cancer</w:t>
      </w:r>
      <w:r w:rsidR="00275A9A">
        <w:t xml:space="preserve"> in 2005 </w:t>
      </w:r>
      <w:r w:rsidR="006E1285">
        <w:t>based on physical examination, pathological sampling and nuclear scanning.</w:t>
      </w:r>
      <w:r w:rsidR="00E73932">
        <w:t xml:space="preserve"> </w:t>
      </w:r>
      <w:r w:rsidR="007022F7">
        <w:t xml:space="preserve">She was so much </w:t>
      </w:r>
      <w:r w:rsidR="006E1285">
        <w:t>ex</w:t>
      </w:r>
      <w:r w:rsidR="007022F7">
        <w:t>hausted that</w:t>
      </w:r>
      <w:r w:rsidR="006E1285">
        <w:t xml:space="preserve"> could not </w:t>
      </w:r>
      <w:r w:rsidR="007022F7">
        <w:t xml:space="preserve">even </w:t>
      </w:r>
      <w:r w:rsidR="00A37971">
        <w:t xml:space="preserve">sit and </w:t>
      </w:r>
      <w:r w:rsidR="006E1285">
        <w:t>walk</w:t>
      </w:r>
      <w:r w:rsidR="00A37971">
        <w:t>.</w:t>
      </w:r>
      <w:r w:rsidR="006E1285">
        <w:t xml:space="preserve"> A physiotherapist was asked </w:t>
      </w:r>
      <w:r w:rsidR="00F01C50">
        <w:t xml:space="preserve">by the author to visit her at home. </w:t>
      </w:r>
      <w:r w:rsidR="006E1285">
        <w:t xml:space="preserve">She was </w:t>
      </w:r>
      <w:r w:rsidR="00B57547">
        <w:t xml:space="preserve">also </w:t>
      </w:r>
      <w:r w:rsidR="006E1285">
        <w:t xml:space="preserve">given dietary advice to </w:t>
      </w:r>
      <w:r w:rsidR="008A498F">
        <w:t>add veggies and fruits</w:t>
      </w:r>
      <w:r w:rsidR="00940DE3">
        <w:t xml:space="preserve">. </w:t>
      </w:r>
      <w:r w:rsidR="007751A7">
        <w:t>S</w:t>
      </w:r>
      <w:r w:rsidR="00940DE3">
        <w:t>he was referred to the best</w:t>
      </w:r>
      <w:r w:rsidR="006E1285">
        <w:t xml:space="preserve"> </w:t>
      </w:r>
      <w:r w:rsidR="00D56B93">
        <w:t xml:space="preserve">known oncologist for chemotherapy </w:t>
      </w:r>
      <w:r w:rsidR="00D72E58">
        <w:t xml:space="preserve">who thereafter referred her for cobalt </w:t>
      </w:r>
      <w:r w:rsidR="007751A7">
        <w:t>radiotherap</w:t>
      </w:r>
      <w:r w:rsidR="002754DF">
        <w:t>y.</w:t>
      </w:r>
      <w:r w:rsidR="00D56B93">
        <w:t xml:space="preserve"> </w:t>
      </w:r>
      <w:r w:rsidR="002754DF">
        <w:t>After 4 years, she was seen by the author</w:t>
      </w:r>
      <w:r w:rsidR="00C559EF">
        <w:t xml:space="preserve"> in 2009</w:t>
      </w:r>
      <w:r w:rsidR="002754DF">
        <w:t>.</w:t>
      </w:r>
      <w:r w:rsidR="006E1285">
        <w:t xml:space="preserve"> </w:t>
      </w:r>
      <w:r w:rsidR="00D96F25">
        <w:t>Her case</w:t>
      </w:r>
      <w:r w:rsidR="008A5514">
        <w:t xml:space="preserve"> was</w:t>
      </w:r>
      <w:r w:rsidR="00D96F25">
        <w:t xml:space="preserve"> taken</w:t>
      </w:r>
      <w:r w:rsidR="008A5514">
        <w:t xml:space="preserve">, </w:t>
      </w:r>
      <w:r w:rsidR="005A6DD0">
        <w:t xml:space="preserve">and </w:t>
      </w:r>
      <w:r w:rsidR="006E1285">
        <w:t>homeopathic</w:t>
      </w:r>
      <w:r w:rsidR="00E663FB">
        <w:t xml:space="preserve"> </w:t>
      </w:r>
      <w:r w:rsidR="006E1285">
        <w:t>Carcinosin</w:t>
      </w:r>
      <w:r w:rsidR="00B71C91">
        <w:t>um</w:t>
      </w:r>
      <w:r w:rsidR="006E1285">
        <w:t xml:space="preserve"> was prescribed. </w:t>
      </w:r>
      <w:r w:rsidR="003C0296">
        <w:t>A</w:t>
      </w:r>
      <w:r w:rsidR="00E663FB">
        <w:t>fter a month</w:t>
      </w:r>
      <w:r w:rsidR="003C0296">
        <w:t xml:space="preserve"> she started </w:t>
      </w:r>
      <w:r w:rsidR="006E1285">
        <w:t>feel</w:t>
      </w:r>
      <w:r w:rsidR="003C0296">
        <w:t>ing</w:t>
      </w:r>
      <w:r w:rsidR="006E1285">
        <w:t xml:space="preserve"> more energetic</w:t>
      </w:r>
      <w:r w:rsidR="00B56CDE">
        <w:t xml:space="preserve">. </w:t>
      </w:r>
      <w:r w:rsidR="002A45EC">
        <w:t>Six years</w:t>
      </w:r>
      <w:r w:rsidR="006E1285">
        <w:t xml:space="preserve"> after the diagnosis of </w:t>
      </w:r>
      <w:r w:rsidR="00572A0C">
        <w:t xml:space="preserve">breast cancer, the patient felt well, worked at home, </w:t>
      </w:r>
      <w:r w:rsidR="00A72071">
        <w:t>and helped</w:t>
      </w:r>
      <w:r w:rsidR="006E1285">
        <w:t xml:space="preserve"> her children to study</w:t>
      </w:r>
      <w:r w:rsidR="00D41AD0">
        <w:t>, in the year 2011</w:t>
      </w:r>
      <w:r w:rsidR="00572A0C">
        <w:t xml:space="preserve">. </w:t>
      </w:r>
      <w:r w:rsidR="006E1285">
        <w:t>Her children t</w:t>
      </w:r>
      <w:r w:rsidR="00DB1543">
        <w:t xml:space="preserve">ook </w:t>
      </w:r>
      <w:r w:rsidR="006E1285">
        <w:t>Carcinosinum as a preventive measure.</w:t>
      </w:r>
      <w:r w:rsidR="00966A54">
        <w:t xml:space="preserve"> </w:t>
      </w:r>
      <w:r w:rsidR="00464EB8">
        <w:t xml:space="preserve">While </w:t>
      </w:r>
      <w:r w:rsidR="0094058B">
        <w:t xml:space="preserve">some </w:t>
      </w:r>
      <w:r w:rsidR="00464EB8">
        <w:t xml:space="preserve">colleagues predicted 6 months survival </w:t>
      </w:r>
      <w:r w:rsidR="00A42C7F">
        <w:t xml:space="preserve">for the patient, </w:t>
      </w:r>
      <w:r w:rsidR="00464EB8">
        <w:t>the author helped</w:t>
      </w:r>
      <w:r w:rsidR="00AF39F8">
        <w:t xml:space="preserve"> her with a 96 months survival rate. </w:t>
      </w:r>
    </w:p>
    <w:p w:rsidR="00045616" w:rsidRDefault="00045616" w:rsidP="0018718B">
      <w:r>
        <w:t xml:space="preserve">Biography: </w:t>
      </w:r>
    </w:p>
    <w:p w:rsidR="003522C9" w:rsidRDefault="003522C9" w:rsidP="003522C9">
      <w:r>
        <w:t xml:space="preserve">Seyedaghanoor Sadeghi Medical Doctor and Professional Homeopath, is the Formal Member of LMHI, the Intenational League of Homeopathic Medicine. He is the recipient of numerous awards for his expert research works in related fields , including diabetes mellitus. His research interests reflected in his wide range of publications in various national and international journals. He has authored several articles , published in peer-review journals, more than  25 articles in hpathy.com , the most famous homeopathic portal. Two of his books were donated to the American Medical College of Homeopathy in Arizona. Two other were donated to the hpathy.com online library. </w:t>
      </w:r>
    </w:p>
    <w:p w:rsidR="003522C9" w:rsidRDefault="003522C9" w:rsidP="003522C9">
      <w:r>
        <w:t>Presenting Author Details</w:t>
      </w:r>
    </w:p>
    <w:p w:rsidR="003522C9" w:rsidRDefault="003522C9" w:rsidP="003522C9">
      <w:r>
        <w:t xml:space="preserve">Full Name: Seyedaghanoor Sadeghi </w:t>
      </w:r>
    </w:p>
    <w:p w:rsidR="003522C9" w:rsidRDefault="003522C9" w:rsidP="003522C9">
      <w:r>
        <w:t xml:space="preserve">Contact Number:  </w:t>
      </w:r>
    </w:p>
    <w:p w:rsidR="003522C9" w:rsidRDefault="003522C9" w:rsidP="003522C9">
      <w:r>
        <w:t xml:space="preserve">+905340679815   </w:t>
      </w:r>
    </w:p>
    <w:p w:rsidR="00DE6359" w:rsidRDefault="00DE6359" w:rsidP="003522C9">
      <w:r>
        <w:lastRenderedPageBreak/>
        <w:t xml:space="preserve">Twitter account: </w:t>
      </w:r>
      <w:r w:rsidR="007864D5">
        <w:t>@Sadeghi50394069</w:t>
      </w:r>
    </w:p>
    <w:p w:rsidR="003522C9" w:rsidRDefault="003522C9" w:rsidP="005C27A4">
      <w:r>
        <w:t xml:space="preserve">Linkedin Account: https://www.linedin.com/in/Seyedaghanoor-Sadeghi-07785241  </w:t>
      </w:r>
    </w:p>
    <w:p w:rsidR="008B1E18" w:rsidRDefault="008B1E18" w:rsidP="005C27A4">
      <w:r>
        <w:t xml:space="preserve">Session name/number: </w:t>
      </w:r>
      <w:bookmarkStart w:id="0" w:name="_GoBack"/>
      <w:bookmarkEnd w:id="0"/>
    </w:p>
    <w:p w:rsidR="00CB43CC" w:rsidRDefault="003522C9" w:rsidP="005C27A4">
      <w:r>
        <w:t xml:space="preserve">Category: Oral Presentation </w:t>
      </w:r>
    </w:p>
    <w:sectPr w:rsidR="00CB43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236"/>
    <w:rsid w:val="00045616"/>
    <w:rsid w:val="000B1FC7"/>
    <w:rsid w:val="000B4838"/>
    <w:rsid w:val="000C1C8C"/>
    <w:rsid w:val="000E6936"/>
    <w:rsid w:val="000F1710"/>
    <w:rsid w:val="0010184D"/>
    <w:rsid w:val="00115502"/>
    <w:rsid w:val="00122587"/>
    <w:rsid w:val="0016474E"/>
    <w:rsid w:val="00181236"/>
    <w:rsid w:val="0018718B"/>
    <w:rsid w:val="00190EE1"/>
    <w:rsid w:val="00196ACE"/>
    <w:rsid w:val="0026030E"/>
    <w:rsid w:val="002754DF"/>
    <w:rsid w:val="00275A9A"/>
    <w:rsid w:val="002A45EC"/>
    <w:rsid w:val="002B084F"/>
    <w:rsid w:val="002C122B"/>
    <w:rsid w:val="003079DC"/>
    <w:rsid w:val="00310948"/>
    <w:rsid w:val="00315A11"/>
    <w:rsid w:val="003522C9"/>
    <w:rsid w:val="0039554B"/>
    <w:rsid w:val="003C0296"/>
    <w:rsid w:val="003F03B4"/>
    <w:rsid w:val="004634E5"/>
    <w:rsid w:val="00464EB8"/>
    <w:rsid w:val="00491AFD"/>
    <w:rsid w:val="0050733B"/>
    <w:rsid w:val="00572A0C"/>
    <w:rsid w:val="005752BA"/>
    <w:rsid w:val="005923A5"/>
    <w:rsid w:val="005A6DD0"/>
    <w:rsid w:val="005C1766"/>
    <w:rsid w:val="005C27A4"/>
    <w:rsid w:val="006045E7"/>
    <w:rsid w:val="006B56F9"/>
    <w:rsid w:val="006E1285"/>
    <w:rsid w:val="006E4601"/>
    <w:rsid w:val="006E7396"/>
    <w:rsid w:val="006F5DC2"/>
    <w:rsid w:val="007022F7"/>
    <w:rsid w:val="007751A7"/>
    <w:rsid w:val="007864D5"/>
    <w:rsid w:val="007A49FC"/>
    <w:rsid w:val="007C1980"/>
    <w:rsid w:val="007D169B"/>
    <w:rsid w:val="00801FB9"/>
    <w:rsid w:val="00851999"/>
    <w:rsid w:val="008A498F"/>
    <w:rsid w:val="008A5514"/>
    <w:rsid w:val="008A6128"/>
    <w:rsid w:val="008B1E18"/>
    <w:rsid w:val="008D681F"/>
    <w:rsid w:val="00906C2E"/>
    <w:rsid w:val="00916245"/>
    <w:rsid w:val="0094058B"/>
    <w:rsid w:val="00940DE3"/>
    <w:rsid w:val="00953111"/>
    <w:rsid w:val="00966A54"/>
    <w:rsid w:val="00992E13"/>
    <w:rsid w:val="009B2FFF"/>
    <w:rsid w:val="009D0072"/>
    <w:rsid w:val="009E09B7"/>
    <w:rsid w:val="00A04623"/>
    <w:rsid w:val="00A26A3C"/>
    <w:rsid w:val="00A37971"/>
    <w:rsid w:val="00A42C7F"/>
    <w:rsid w:val="00A72071"/>
    <w:rsid w:val="00A80FA8"/>
    <w:rsid w:val="00AC3B0A"/>
    <w:rsid w:val="00AF39F8"/>
    <w:rsid w:val="00B20780"/>
    <w:rsid w:val="00B214F1"/>
    <w:rsid w:val="00B2215D"/>
    <w:rsid w:val="00B56CDE"/>
    <w:rsid w:val="00B573D1"/>
    <w:rsid w:val="00B57547"/>
    <w:rsid w:val="00B71C91"/>
    <w:rsid w:val="00B7472E"/>
    <w:rsid w:val="00B8098D"/>
    <w:rsid w:val="00C0303F"/>
    <w:rsid w:val="00C2453C"/>
    <w:rsid w:val="00C559EF"/>
    <w:rsid w:val="00CB43CC"/>
    <w:rsid w:val="00CF17E0"/>
    <w:rsid w:val="00D41AD0"/>
    <w:rsid w:val="00D47908"/>
    <w:rsid w:val="00D533DF"/>
    <w:rsid w:val="00D56B93"/>
    <w:rsid w:val="00D72E58"/>
    <w:rsid w:val="00D77F11"/>
    <w:rsid w:val="00D96F25"/>
    <w:rsid w:val="00DB1543"/>
    <w:rsid w:val="00DB36AC"/>
    <w:rsid w:val="00DE6359"/>
    <w:rsid w:val="00E54950"/>
    <w:rsid w:val="00E663FB"/>
    <w:rsid w:val="00E73932"/>
    <w:rsid w:val="00F01C50"/>
    <w:rsid w:val="00F255E6"/>
    <w:rsid w:val="00F440FC"/>
    <w:rsid w:val="00F4649A"/>
    <w:rsid w:val="00F74513"/>
    <w:rsid w:val="00FA3F10"/>
    <w:rsid w:val="00FA6808"/>
    <w:rsid w:val="00FD1DA2"/>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3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3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drsadeghi</dc:creator>
  <cp:lastModifiedBy>drsadeghi</cp:lastModifiedBy>
  <cp:revision>20</cp:revision>
  <dcterms:created xsi:type="dcterms:W3CDTF">2020-02-28T07:00:00Z</dcterms:created>
  <dcterms:modified xsi:type="dcterms:W3CDTF">2020-02-28T09:29:00Z</dcterms:modified>
</cp:coreProperties>
</file>