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01737F">
        <w:rPr>
          <w:noProof/>
          <w:sz w:val="22"/>
          <w:szCs w:val="22"/>
          <w:lang w:val="en-US" w:eastAsia="en-US"/>
        </w:rPr>
        <w:drawing>
          <wp:inline distT="0" distB="0" distL="0" distR="0">
            <wp:extent cx="1092835" cy="1377315"/>
            <wp:effectExtent l="19050" t="0" r="0" b="0"/>
            <wp:docPr id="3" name="Picture 1" descr="C:\Users\cs-pro1\Downloads\a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s-pro1\Downloads\ann.JPG"/>
                    <pic:cNvPicPr>
                      <a:picLocks noChangeAspect="1" noChangeArrowheads="1"/>
                    </pic:cNvPicPr>
                  </pic:nvPicPr>
                  <pic:blipFill>
                    <a:blip r:embed="rId8" cstate="print"/>
                    <a:srcRect/>
                    <a:stretch>
                      <a:fillRect/>
                    </a:stretch>
                  </pic:blipFill>
                  <pic:spPr bwMode="auto">
                    <a:xfrm>
                      <a:off x="0" y="0"/>
                      <a:ext cx="1092835" cy="1377315"/>
                    </a:xfrm>
                    <a:prstGeom prst="rect">
                      <a:avLst/>
                    </a:prstGeom>
                    <a:noFill/>
                    <a:ln w="9525">
                      <a:noFill/>
                      <a:miter lim="800000"/>
                      <a:headEnd/>
                      <a:tailEnd/>
                    </a:ln>
                  </pic:spPr>
                </pic:pic>
              </a:graphicData>
            </a:graphic>
          </wp:inline>
        </w:drawing>
      </w:r>
    </w:p>
    <w:p w:rsidR="00E27CB8" w:rsidRPr="00E27CB8" w:rsidRDefault="00E27CB8" w:rsidP="00E27CB8">
      <w:pPr>
        <w:widowControl w:val="0"/>
        <w:autoSpaceDE w:val="0"/>
        <w:autoSpaceDN w:val="0"/>
        <w:adjustRightInd w:val="0"/>
        <w:jc w:val="center"/>
        <w:rPr>
          <w:b/>
          <w:sz w:val="28"/>
          <w:szCs w:val="28"/>
        </w:rPr>
      </w:pPr>
      <w:r w:rsidRPr="00E27CB8">
        <w:rPr>
          <w:b/>
          <w:sz w:val="28"/>
          <w:szCs w:val="28"/>
        </w:rPr>
        <w:t>Emerging Energy Saving Techniques in Houses</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sidR="00E27CB8">
        <w:rPr>
          <w:b/>
          <w:sz w:val="28"/>
          <w:szCs w:val="28"/>
        </w:rPr>
        <w:t>Ann Mary Varghese</w:t>
      </w:r>
    </w:p>
    <w:p w:rsidR="00AC3BCD" w:rsidRDefault="00AC3BCD" w:rsidP="00AC3BCD">
      <w:pPr>
        <w:rPr>
          <w:rFonts w:eastAsia="MS PGothic" w:hAnsi="Arial"/>
          <w:color w:val="000000"/>
        </w:rPr>
      </w:pPr>
      <w:r>
        <w:rPr>
          <w:b/>
          <w:sz w:val="28"/>
          <w:szCs w:val="28"/>
        </w:rPr>
        <w:t xml:space="preserve">                     </w:t>
      </w:r>
      <w:r w:rsidR="00E27CB8">
        <w:rPr>
          <w:rFonts w:eastAsia="MS PGothic" w:hAnsi="Arial"/>
          <w:color w:val="000000"/>
        </w:rPr>
        <w:t xml:space="preserve">Assistant Professor in CSE Dept., Baselios Mathews II College of Engineering </w:t>
      </w:r>
    </w:p>
    <w:p w:rsidR="00E27CB8" w:rsidRDefault="00E27CB8" w:rsidP="00E27CB8">
      <w:pPr>
        <w:jc w:val="center"/>
        <w:rPr>
          <w:rFonts w:eastAsia="MS PGothic" w:hAnsi="Arial"/>
          <w:color w:val="000000"/>
        </w:rPr>
      </w:pPr>
      <w:r>
        <w:rPr>
          <w:rFonts w:eastAsia="MS PGothic" w:hAnsi="Arial"/>
          <w:color w:val="000000"/>
        </w:rPr>
        <w:t>Sasthamcotta, Kollam, Kerala, India</w:t>
      </w:r>
    </w:p>
    <w:p w:rsidR="00E27CB8" w:rsidRDefault="00E27CB8" w:rsidP="00E27CB8">
      <w:pPr>
        <w:jc w:val="center"/>
        <w:rPr>
          <w:rFonts w:eastAsia="MS PGothic" w:hAnsi="Arial"/>
          <w:color w:val="000000"/>
        </w:rPr>
      </w:pPr>
    </w:p>
    <w:p w:rsidR="00E27CB8" w:rsidRDefault="00E27CB8" w:rsidP="00E27CB8">
      <w:pPr>
        <w:pStyle w:val="Abstract"/>
        <w:ind w:firstLine="0"/>
        <w:rPr>
          <w:sz w:val="24"/>
          <w:szCs w:val="24"/>
        </w:rPr>
      </w:pPr>
      <w:r w:rsidRPr="00E27CB8">
        <w:rPr>
          <w:sz w:val="24"/>
          <w:szCs w:val="24"/>
        </w:rPr>
        <w:t>Renewable power generation can help to meet the sustainable development goals through provision of access to clean, secure, reliable and affordable energy. This paper investigates methods of restraining growth in energy consumption in the Indian residential sector and documents, energy saving potentials that can be achieved with focused policy and market efforts and also solutions to harvest energy from renewable energy using hybrid energy system. It also describes how local governments can plan and implement programs to reduce the energy-cost burden</w:t>
      </w:r>
      <w:r w:rsidRPr="00E27CB8">
        <w:rPr>
          <w:bCs w:val="0"/>
          <w:sz w:val="24"/>
          <w:szCs w:val="24"/>
        </w:rPr>
        <w:t xml:space="preserve"> </w:t>
      </w:r>
      <w:r w:rsidRPr="00E27CB8">
        <w:rPr>
          <w:sz w:val="24"/>
          <w:szCs w:val="24"/>
        </w:rPr>
        <w:t xml:space="preserve">on low-income households while also generating other energy, environmental, and economic benefits for the local community and region. </w:t>
      </w:r>
    </w:p>
    <w:p w:rsidR="00E27CB8" w:rsidRDefault="00E27CB8" w:rsidP="00E27CB8">
      <w:pPr>
        <w:jc w:val="both"/>
        <w:rPr>
          <w:b/>
        </w:rPr>
      </w:pPr>
      <w:r>
        <w:rPr>
          <w:b/>
        </w:rPr>
        <w:t>Biography</w:t>
      </w:r>
    </w:p>
    <w:p w:rsidR="00E27CB8" w:rsidRDefault="00E27CB8" w:rsidP="004A0628">
      <w:pPr>
        <w:pStyle w:val="Abstract"/>
        <w:ind w:firstLine="0"/>
        <w:jc w:val="left"/>
        <w:rPr>
          <w:b w:val="0"/>
          <w:sz w:val="24"/>
          <w:szCs w:val="24"/>
        </w:rPr>
      </w:pPr>
      <w:r>
        <w:rPr>
          <w:b w:val="0"/>
          <w:sz w:val="24"/>
          <w:szCs w:val="24"/>
        </w:rPr>
        <w:t>Ann Mary Varghese had completed her</w:t>
      </w:r>
      <w:r w:rsidR="004A0628">
        <w:rPr>
          <w:b w:val="0"/>
          <w:sz w:val="24"/>
          <w:szCs w:val="24"/>
        </w:rPr>
        <w:t xml:space="preserve"> </w:t>
      </w:r>
      <w:r w:rsidR="004A0628" w:rsidRPr="004A0628">
        <w:rPr>
          <w:b w:val="0"/>
          <w:sz w:val="24"/>
          <w:szCs w:val="24"/>
        </w:rPr>
        <w:t>bachelor</w:t>
      </w:r>
      <w:r w:rsidR="004A0628">
        <w:rPr>
          <w:b w:val="0"/>
          <w:sz w:val="24"/>
          <w:szCs w:val="24"/>
        </w:rPr>
        <w:t xml:space="preserve"> in Electronics and Communication Engineering from M G University and </w:t>
      </w:r>
      <w:r>
        <w:rPr>
          <w:b w:val="0"/>
          <w:sz w:val="24"/>
          <w:szCs w:val="24"/>
        </w:rPr>
        <w:t>masters in Computer and Communication from Anna University.</w:t>
      </w:r>
      <w:r w:rsidR="004A0628">
        <w:rPr>
          <w:b w:val="0"/>
          <w:sz w:val="24"/>
          <w:szCs w:val="24"/>
        </w:rPr>
        <w:t xml:space="preserve">  She has been working as an Assistant Professor in Computer Science Department for the past 6 years. She presented  5 papers in various conferences.</w:t>
      </w:r>
    </w:p>
    <w:p w:rsidR="004A0628" w:rsidRDefault="004A0628" w:rsidP="004A0628">
      <w:pPr>
        <w:pStyle w:val="Abstract"/>
        <w:ind w:firstLine="0"/>
        <w:jc w:val="left"/>
        <w:rPr>
          <w:b w:val="0"/>
          <w:sz w:val="24"/>
          <w:szCs w:val="24"/>
        </w:rPr>
      </w:pPr>
    </w:p>
    <w:p w:rsidR="004A0628" w:rsidRDefault="004A0628" w:rsidP="004A0628">
      <w:pPr>
        <w:pStyle w:val="Abstract"/>
        <w:ind w:firstLine="0"/>
        <w:jc w:val="left"/>
        <w:rPr>
          <w:sz w:val="24"/>
          <w:szCs w:val="24"/>
          <w:lang w:val="en-NZ"/>
        </w:rPr>
      </w:pPr>
      <w:r w:rsidRPr="004A0628">
        <w:rPr>
          <w:sz w:val="24"/>
          <w:szCs w:val="24"/>
          <w:lang w:val="en-NZ"/>
        </w:rPr>
        <w:t xml:space="preserve">Presenting author details </w:t>
      </w:r>
    </w:p>
    <w:p w:rsidR="004A0628" w:rsidRDefault="004A0628" w:rsidP="004A0628">
      <w:pPr>
        <w:pStyle w:val="Abstract"/>
        <w:ind w:firstLine="0"/>
        <w:jc w:val="left"/>
        <w:rPr>
          <w:rFonts w:eastAsia="Times New Roman"/>
          <w:b w:val="0"/>
          <w:bCs w:val="0"/>
          <w:color w:val="000000"/>
          <w:sz w:val="24"/>
          <w:szCs w:val="24"/>
          <w:lang w:val="it-IT" w:eastAsia="it-IT"/>
        </w:rPr>
      </w:pPr>
      <w:r w:rsidRPr="004A0628">
        <w:rPr>
          <w:b w:val="0"/>
          <w:sz w:val="24"/>
          <w:szCs w:val="24"/>
          <w:lang w:val="en-NZ"/>
        </w:rPr>
        <w:t>ANN MARY</w:t>
      </w:r>
      <w:r>
        <w:rPr>
          <w:rFonts w:eastAsia="Times New Roman"/>
          <w:b w:val="0"/>
          <w:bCs w:val="0"/>
          <w:color w:val="000000"/>
          <w:sz w:val="24"/>
          <w:szCs w:val="24"/>
          <w:lang w:val="it-IT" w:eastAsia="it-IT"/>
        </w:rPr>
        <w:t xml:space="preserve"> VARGHESE</w:t>
      </w:r>
    </w:p>
    <w:p w:rsidR="004A0628" w:rsidRDefault="004A0628" w:rsidP="004A0628">
      <w:pPr>
        <w:pStyle w:val="Abstract"/>
        <w:ind w:firstLine="0"/>
        <w:jc w:val="left"/>
        <w:rPr>
          <w:rFonts w:eastAsia="Times New Roman"/>
          <w:b w:val="0"/>
          <w:bCs w:val="0"/>
          <w:color w:val="000000"/>
          <w:sz w:val="24"/>
          <w:szCs w:val="24"/>
          <w:lang w:val="it-IT" w:eastAsia="it-IT"/>
        </w:rPr>
      </w:pPr>
      <w:r>
        <w:rPr>
          <w:rFonts w:eastAsia="Times New Roman"/>
          <w:b w:val="0"/>
          <w:bCs w:val="0"/>
          <w:color w:val="000000"/>
          <w:sz w:val="24"/>
          <w:szCs w:val="24"/>
          <w:lang w:val="it-IT" w:eastAsia="it-IT"/>
        </w:rPr>
        <w:t>8281334982</w:t>
      </w:r>
    </w:p>
    <w:p w:rsidR="004A0628" w:rsidRPr="004A0628" w:rsidRDefault="004A0628" w:rsidP="004A0628">
      <w:pPr>
        <w:pStyle w:val="Abstract"/>
        <w:ind w:firstLine="0"/>
        <w:jc w:val="left"/>
        <w:rPr>
          <w:rFonts w:eastAsia="Times New Roman"/>
          <w:b w:val="0"/>
          <w:bCs w:val="0"/>
          <w:color w:val="000000"/>
          <w:sz w:val="24"/>
          <w:szCs w:val="24"/>
          <w:lang w:val="it-IT" w:eastAsia="it-IT"/>
        </w:rPr>
        <w:sectPr w:rsidR="004A0628" w:rsidRPr="004A0628" w:rsidSect="00E27CB8">
          <w:pgSz w:w="11906" w:h="16838"/>
          <w:pgMar w:top="1080" w:right="737" w:bottom="2432" w:left="737" w:header="720" w:footer="720" w:gutter="0"/>
          <w:cols w:space="720"/>
          <w:docGrid w:linePitch="360"/>
        </w:sectPr>
      </w:pPr>
      <w:r>
        <w:rPr>
          <w:rFonts w:eastAsia="Times New Roman"/>
          <w:b w:val="0"/>
          <w:bCs w:val="0"/>
          <w:color w:val="000000"/>
          <w:sz w:val="24"/>
          <w:szCs w:val="24"/>
          <w:lang w:val="it-IT" w:eastAsia="it-IT"/>
        </w:rPr>
        <w:t>Oral Presentation</w:t>
      </w:r>
    </w:p>
    <w:p w:rsidR="00AD6315" w:rsidRDefault="00AD6315" w:rsidP="004A0628">
      <w:pPr>
        <w:autoSpaceDE w:val="0"/>
        <w:autoSpaceDN w:val="0"/>
        <w:adjustRightInd w:val="0"/>
        <w:rPr>
          <w:lang w:val="en-NZ"/>
        </w:rPr>
      </w:pPr>
    </w:p>
    <w:sectPr w:rsidR="00AD6315"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017F" w:rsidRDefault="0052017F" w:rsidP="00671A59">
      <w:r>
        <w:separator/>
      </w:r>
    </w:p>
  </w:endnote>
  <w:endnote w:type="continuationSeparator" w:id="1">
    <w:p w:rsidR="0052017F" w:rsidRDefault="0052017F"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017F" w:rsidRDefault="0052017F" w:rsidP="00671A59">
      <w:r>
        <w:separator/>
      </w:r>
    </w:p>
  </w:footnote>
  <w:footnote w:type="continuationSeparator" w:id="1">
    <w:p w:rsidR="0052017F" w:rsidRDefault="0052017F"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1737F"/>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0628"/>
    <w:rsid w:val="004A262E"/>
    <w:rsid w:val="004A2CA1"/>
    <w:rsid w:val="004B3B30"/>
    <w:rsid w:val="00505DA1"/>
    <w:rsid w:val="0052017F"/>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27CB8"/>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Abstract">
    <w:name w:val="Abstract"/>
    <w:rsid w:val="00E27CB8"/>
    <w:pPr>
      <w:suppressAutoHyphens/>
      <w:spacing w:after="200"/>
      <w:ind w:firstLine="170"/>
      <w:jc w:val="both"/>
    </w:pPr>
    <w:rPr>
      <w:rFonts w:eastAsia="SimSun"/>
      <w:b/>
      <w:bCs/>
      <w:sz w:val="18"/>
      <w:szCs w:val="18"/>
      <w:lang w:eastAsia="zh-CN"/>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218</Words>
  <Characters>1247</Characters>
  <Application>Microsoft Office Word</Application>
  <DocSecurity>0</DocSecurity>
  <Lines>10</Lines>
  <Paragraphs>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1463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2018-05-14T09:22:00Z</dcterms:created>
  <dcterms:modified xsi:type="dcterms:W3CDTF">2018-05-14T09:22:00Z</dcterms:modified>
</cp:coreProperties>
</file>