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15156" w14:textId="77777777" w:rsidR="00E9751E" w:rsidRDefault="00CD7FBB" w:rsidP="00E9751E">
      <w:pPr>
        <w:ind w:left="284" w:hangingChars="82" w:hanging="284"/>
        <w:jc w:val="center"/>
        <w:rPr>
          <w:rFonts w:ascii="Times" w:hAnsi="Times"/>
          <w:b/>
          <w:sz w:val="32"/>
        </w:rPr>
      </w:pPr>
      <w:r w:rsidRPr="00D26AA5">
        <w:rPr>
          <w:rFonts w:ascii="Times" w:hAnsi="Times"/>
          <w:b/>
          <w:sz w:val="32"/>
        </w:rPr>
        <w:t xml:space="preserve">For the </w:t>
      </w:r>
      <w:r>
        <w:rPr>
          <w:rFonts w:ascii="Times" w:hAnsi="Times"/>
          <w:b/>
          <w:sz w:val="32"/>
        </w:rPr>
        <w:t>S</w:t>
      </w:r>
      <w:r w:rsidRPr="00D26AA5">
        <w:rPr>
          <w:rFonts w:ascii="Times" w:hAnsi="Times"/>
          <w:b/>
          <w:sz w:val="32"/>
        </w:rPr>
        <w:t>u</w:t>
      </w:r>
      <w:r w:rsidR="00E9751E">
        <w:rPr>
          <w:rFonts w:ascii="Times" w:hAnsi="Times"/>
          <w:b/>
          <w:sz w:val="32"/>
        </w:rPr>
        <w:t>stainable Development</w:t>
      </w:r>
      <w:r w:rsidRPr="00D26AA5">
        <w:rPr>
          <w:rFonts w:ascii="Times" w:hAnsi="Times"/>
          <w:b/>
          <w:sz w:val="32"/>
        </w:rPr>
        <w:t xml:space="preserve"> of the </w:t>
      </w:r>
      <w:r>
        <w:rPr>
          <w:rFonts w:ascii="Times" w:hAnsi="Times"/>
          <w:b/>
          <w:sz w:val="32"/>
        </w:rPr>
        <w:t>W</w:t>
      </w:r>
      <w:r w:rsidRPr="00D26AA5">
        <w:rPr>
          <w:rFonts w:ascii="Times" w:hAnsi="Times"/>
          <w:b/>
          <w:sz w:val="32"/>
        </w:rPr>
        <w:t xml:space="preserve">hole </w:t>
      </w:r>
      <w:r>
        <w:rPr>
          <w:rFonts w:ascii="Times" w:hAnsi="Times"/>
          <w:b/>
          <w:sz w:val="32"/>
        </w:rPr>
        <w:t>W</w:t>
      </w:r>
      <w:r w:rsidRPr="00D26AA5">
        <w:rPr>
          <w:rFonts w:ascii="Times" w:hAnsi="Times"/>
          <w:b/>
          <w:sz w:val="32"/>
        </w:rPr>
        <w:t xml:space="preserve">orld </w:t>
      </w:r>
    </w:p>
    <w:p w14:paraId="38DA303A" w14:textId="77777777" w:rsidR="00CD7FBB" w:rsidRDefault="00CD7FBB" w:rsidP="00E9751E">
      <w:pPr>
        <w:ind w:left="284" w:hangingChars="82" w:hanging="284"/>
        <w:jc w:val="center"/>
        <w:rPr>
          <w:rFonts w:ascii="Times" w:hAnsi="Times"/>
          <w:b/>
          <w:sz w:val="32"/>
        </w:rPr>
      </w:pPr>
      <w:proofErr w:type="gramStart"/>
      <w:r w:rsidRPr="00D26AA5">
        <w:rPr>
          <w:rFonts w:ascii="Times" w:hAnsi="Times"/>
          <w:b/>
          <w:sz w:val="32"/>
        </w:rPr>
        <w:t>by</w:t>
      </w:r>
      <w:proofErr w:type="gramEnd"/>
      <w:r w:rsidRPr="00D26AA5">
        <w:rPr>
          <w:rFonts w:ascii="Times" w:hAnsi="Times"/>
          <w:b/>
          <w:sz w:val="32"/>
        </w:rPr>
        <w:t xml:space="preserve"> </w:t>
      </w:r>
      <w:r>
        <w:rPr>
          <w:rFonts w:ascii="Times" w:hAnsi="Times"/>
          <w:b/>
          <w:sz w:val="32"/>
        </w:rPr>
        <w:t>R</w:t>
      </w:r>
      <w:r w:rsidRPr="00D26AA5">
        <w:rPr>
          <w:rFonts w:ascii="Times" w:hAnsi="Times"/>
          <w:b/>
          <w:sz w:val="32"/>
        </w:rPr>
        <w:t xml:space="preserve">enewable </w:t>
      </w:r>
      <w:r>
        <w:rPr>
          <w:rFonts w:ascii="Times" w:hAnsi="Times"/>
          <w:b/>
          <w:sz w:val="32"/>
        </w:rPr>
        <w:t>E</w:t>
      </w:r>
      <w:r w:rsidRPr="00D26AA5">
        <w:rPr>
          <w:rFonts w:ascii="Times" w:hAnsi="Times"/>
          <w:b/>
          <w:sz w:val="32"/>
        </w:rPr>
        <w:t>nergy</w:t>
      </w:r>
    </w:p>
    <w:p w14:paraId="2578EEB3" w14:textId="77777777" w:rsidR="00CD7FBB" w:rsidRPr="00D26AA5" w:rsidRDefault="00CD7FBB" w:rsidP="00E9751E">
      <w:pPr>
        <w:ind w:left="284" w:hangingChars="82" w:hanging="284"/>
        <w:jc w:val="center"/>
        <w:rPr>
          <w:rFonts w:ascii="Times" w:hAnsi="Times"/>
          <w:b/>
          <w:sz w:val="32"/>
        </w:rPr>
      </w:pPr>
    </w:p>
    <w:p w14:paraId="2B6A0366" w14:textId="77777777" w:rsidR="00CD7FBB" w:rsidRPr="0004381C" w:rsidRDefault="00CD7FBB" w:rsidP="00605C86">
      <w:pPr>
        <w:jc w:val="center"/>
        <w:rPr>
          <w:rFonts w:ascii="Times" w:hAnsi="Times"/>
          <w:sz w:val="28"/>
        </w:rPr>
      </w:pPr>
      <w:r w:rsidRPr="0004381C">
        <w:rPr>
          <w:rFonts w:ascii="Times" w:hAnsi="Times"/>
          <w:sz w:val="28"/>
        </w:rPr>
        <w:t xml:space="preserve">Koji Hashimoto*, </w:t>
      </w:r>
      <w:proofErr w:type="spellStart"/>
      <w:r w:rsidRPr="0004381C">
        <w:rPr>
          <w:rFonts w:ascii="Times" w:hAnsi="Times"/>
          <w:sz w:val="28"/>
        </w:rPr>
        <w:t>N</w:t>
      </w:r>
      <w:r>
        <w:rPr>
          <w:rFonts w:ascii="Times" w:hAnsi="Times"/>
          <w:sz w:val="28"/>
        </w:rPr>
        <w:t>a</w:t>
      </w:r>
      <w:r w:rsidRPr="0004381C">
        <w:rPr>
          <w:rFonts w:ascii="Times" w:hAnsi="Times"/>
          <w:sz w:val="28"/>
        </w:rPr>
        <w:t>o</w:t>
      </w:r>
      <w:r>
        <w:rPr>
          <w:rFonts w:ascii="Times" w:hAnsi="Times"/>
          <w:sz w:val="28"/>
        </w:rPr>
        <w:t>k</w:t>
      </w:r>
      <w:r w:rsidRPr="0004381C">
        <w:rPr>
          <w:rFonts w:ascii="Times" w:hAnsi="Times"/>
          <w:sz w:val="28"/>
        </w:rPr>
        <w:t>azu</w:t>
      </w:r>
      <w:proofErr w:type="spellEnd"/>
      <w:r w:rsidRPr="0004381C">
        <w:rPr>
          <w:rFonts w:ascii="Times" w:hAnsi="Times"/>
          <w:sz w:val="28"/>
        </w:rPr>
        <w:t xml:space="preserve"> </w:t>
      </w:r>
      <w:proofErr w:type="spellStart"/>
      <w:r w:rsidRPr="0004381C">
        <w:rPr>
          <w:rFonts w:ascii="Times" w:hAnsi="Times"/>
          <w:sz w:val="28"/>
        </w:rPr>
        <w:t>Kumagai</w:t>
      </w:r>
      <w:proofErr w:type="spellEnd"/>
      <w:r w:rsidRPr="0004381C">
        <w:rPr>
          <w:rFonts w:ascii="Times" w:hAnsi="Times"/>
          <w:sz w:val="28"/>
        </w:rPr>
        <w:t>*</w:t>
      </w:r>
      <w:r w:rsidR="007A424E" w:rsidRPr="007A424E">
        <w:rPr>
          <w:rFonts w:ascii="Times" w:hAnsi="Times"/>
          <w:sz w:val="28"/>
          <w:vertAlign w:val="superscript"/>
        </w:rPr>
        <w:t>2</w:t>
      </w:r>
      <w:r w:rsidRPr="0004381C">
        <w:rPr>
          <w:rFonts w:ascii="Times" w:hAnsi="Times"/>
          <w:sz w:val="28"/>
        </w:rPr>
        <w:t>, Koichi Izumiya*</w:t>
      </w:r>
      <w:r w:rsidR="007A424E" w:rsidRPr="007A424E">
        <w:rPr>
          <w:rFonts w:ascii="Times" w:hAnsi="Times"/>
          <w:sz w:val="28"/>
          <w:vertAlign w:val="superscript"/>
        </w:rPr>
        <w:t>2</w:t>
      </w:r>
      <w:r w:rsidRPr="0004381C">
        <w:rPr>
          <w:rFonts w:ascii="Times" w:hAnsi="Times"/>
          <w:sz w:val="28"/>
        </w:rPr>
        <w:t>,</w:t>
      </w:r>
    </w:p>
    <w:p w14:paraId="1D1126A4" w14:textId="77777777" w:rsidR="00E9751E" w:rsidRDefault="00CD7FBB" w:rsidP="00E9751E">
      <w:pPr>
        <w:jc w:val="center"/>
        <w:rPr>
          <w:rFonts w:ascii="Times" w:hAnsi="Times"/>
          <w:sz w:val="28"/>
        </w:rPr>
      </w:pPr>
      <w:r w:rsidRPr="0004381C">
        <w:rPr>
          <w:rFonts w:ascii="Times" w:hAnsi="Times"/>
          <w:sz w:val="28"/>
        </w:rPr>
        <w:t>Hiroyuki Takano*</w:t>
      </w:r>
      <w:r w:rsidR="00B755B2" w:rsidRPr="007A424E">
        <w:rPr>
          <w:rFonts w:ascii="Times" w:hAnsi="Times"/>
          <w:sz w:val="28"/>
          <w:vertAlign w:val="superscript"/>
        </w:rPr>
        <w:t>2</w:t>
      </w:r>
      <w:r w:rsidRPr="0004381C">
        <w:rPr>
          <w:rFonts w:ascii="Times" w:hAnsi="Times"/>
          <w:sz w:val="28"/>
        </w:rPr>
        <w:t xml:space="preserve">, Hiroyuki </w:t>
      </w:r>
      <w:proofErr w:type="spellStart"/>
      <w:r w:rsidRPr="0004381C">
        <w:rPr>
          <w:rFonts w:ascii="Times" w:hAnsi="Times"/>
          <w:sz w:val="28"/>
        </w:rPr>
        <w:t>Shinomiya</w:t>
      </w:r>
      <w:proofErr w:type="spellEnd"/>
      <w:r w:rsidRPr="0004381C">
        <w:rPr>
          <w:rFonts w:ascii="Times" w:hAnsi="Times"/>
          <w:sz w:val="28"/>
        </w:rPr>
        <w:t>*</w:t>
      </w:r>
      <w:r w:rsidR="00B755B2" w:rsidRPr="007A424E">
        <w:rPr>
          <w:rFonts w:ascii="Times" w:hAnsi="Times"/>
          <w:sz w:val="28"/>
          <w:vertAlign w:val="superscript"/>
        </w:rPr>
        <w:t>2</w:t>
      </w:r>
      <w:r w:rsidR="00E9751E">
        <w:rPr>
          <w:rFonts w:ascii="Times" w:hAnsi="Times"/>
          <w:sz w:val="28"/>
        </w:rPr>
        <w:t>,</w:t>
      </w:r>
      <w:r w:rsidRPr="0004381C">
        <w:rPr>
          <w:rFonts w:ascii="Times" w:hAnsi="Times"/>
          <w:sz w:val="28"/>
        </w:rPr>
        <w:t xml:space="preserve"> </w:t>
      </w:r>
      <w:proofErr w:type="spellStart"/>
      <w:r w:rsidRPr="0004381C">
        <w:rPr>
          <w:rFonts w:ascii="Times" w:hAnsi="Times"/>
          <w:sz w:val="28"/>
        </w:rPr>
        <w:t>Zenta</w:t>
      </w:r>
      <w:proofErr w:type="spellEnd"/>
      <w:r w:rsidRPr="0004381C">
        <w:rPr>
          <w:rFonts w:ascii="Times" w:hAnsi="Times"/>
          <w:sz w:val="28"/>
        </w:rPr>
        <w:t xml:space="preserve"> Kato*</w:t>
      </w:r>
    </w:p>
    <w:p w14:paraId="3604191A" w14:textId="77777777" w:rsidR="00E9751E" w:rsidRPr="00E9751E" w:rsidRDefault="00E9751E" w:rsidP="00E9751E">
      <w:pPr>
        <w:jc w:val="center"/>
        <w:rPr>
          <w:rFonts w:ascii="Times" w:hAnsi="Times"/>
          <w:sz w:val="28"/>
        </w:rPr>
      </w:pPr>
      <w:r>
        <w:rPr>
          <w:rFonts w:ascii="Times" w:hAnsi="Times"/>
          <w:sz w:val="28"/>
        </w:rPr>
        <w:t xml:space="preserve">Hiroki </w:t>
      </w:r>
      <w:proofErr w:type="spellStart"/>
      <w:r>
        <w:rPr>
          <w:rFonts w:ascii="Times" w:hAnsi="Times"/>
          <w:sz w:val="28"/>
        </w:rPr>
        <w:t>Habazaki</w:t>
      </w:r>
      <w:proofErr w:type="spellEnd"/>
      <w:r>
        <w:rPr>
          <w:rFonts w:ascii="Times" w:hAnsi="Times"/>
          <w:sz w:val="28"/>
        </w:rPr>
        <w:t>*</w:t>
      </w:r>
      <w:r w:rsidRPr="00E9751E">
        <w:rPr>
          <w:rFonts w:ascii="Times" w:hAnsi="Times"/>
          <w:sz w:val="28"/>
          <w:vertAlign w:val="superscript"/>
        </w:rPr>
        <w:t>3</w:t>
      </w:r>
      <w:r>
        <w:rPr>
          <w:rFonts w:ascii="Times" w:hAnsi="Times"/>
          <w:sz w:val="28"/>
        </w:rPr>
        <w:t xml:space="preserve"> and </w:t>
      </w:r>
      <w:proofErr w:type="spellStart"/>
      <w:r>
        <w:rPr>
          <w:rFonts w:ascii="Times" w:hAnsi="Times"/>
          <w:sz w:val="28"/>
        </w:rPr>
        <w:t>Eiji</w:t>
      </w:r>
      <w:proofErr w:type="spellEnd"/>
      <w:r>
        <w:rPr>
          <w:rFonts w:ascii="Times" w:hAnsi="Times"/>
          <w:sz w:val="28"/>
        </w:rPr>
        <w:t xml:space="preserve"> Akiyama*</w:t>
      </w:r>
      <w:r w:rsidRPr="00E9751E">
        <w:rPr>
          <w:rFonts w:ascii="Times" w:hAnsi="Times"/>
          <w:sz w:val="28"/>
          <w:vertAlign w:val="superscript"/>
        </w:rPr>
        <w:t>4</w:t>
      </w:r>
    </w:p>
    <w:p w14:paraId="5643C4C6" w14:textId="77777777" w:rsidR="00B755B2" w:rsidRDefault="00CD7FBB" w:rsidP="00B755B2">
      <w:pPr>
        <w:jc w:val="center"/>
        <w:rPr>
          <w:rFonts w:ascii="Times" w:hAnsi="Times"/>
          <w:sz w:val="28"/>
        </w:rPr>
      </w:pPr>
      <w:r w:rsidRPr="0004381C">
        <w:rPr>
          <w:rFonts w:ascii="Times" w:hAnsi="Times"/>
          <w:sz w:val="28"/>
        </w:rPr>
        <w:t>*Tohoku Institute of Technology, Sendai, Japan</w:t>
      </w:r>
    </w:p>
    <w:p w14:paraId="00E0C0F7" w14:textId="77777777" w:rsidR="00CD7FBB" w:rsidRDefault="00CD7FBB" w:rsidP="00B755B2">
      <w:pPr>
        <w:jc w:val="center"/>
        <w:rPr>
          <w:rFonts w:ascii="Times" w:hAnsi="Times"/>
          <w:sz w:val="28"/>
        </w:rPr>
      </w:pPr>
      <w:r w:rsidRPr="0004381C">
        <w:rPr>
          <w:rFonts w:ascii="Times" w:hAnsi="Times"/>
          <w:sz w:val="28"/>
        </w:rPr>
        <w:t>*</w:t>
      </w:r>
      <w:r w:rsidR="00B755B2" w:rsidRPr="007A424E">
        <w:rPr>
          <w:rFonts w:ascii="Times" w:hAnsi="Times"/>
          <w:sz w:val="28"/>
          <w:vertAlign w:val="superscript"/>
        </w:rPr>
        <w:t>2</w:t>
      </w:r>
      <w:r w:rsidRPr="0004381C">
        <w:rPr>
          <w:rFonts w:ascii="Times" w:hAnsi="Times"/>
          <w:sz w:val="28"/>
        </w:rPr>
        <w:t>Hitachi Zosen Corporation, Kashiwa, Japan</w:t>
      </w:r>
    </w:p>
    <w:p w14:paraId="49577FD3" w14:textId="77777777" w:rsidR="00B755B2" w:rsidRDefault="00B755B2" w:rsidP="00B755B2">
      <w:pPr>
        <w:jc w:val="center"/>
        <w:rPr>
          <w:rFonts w:ascii="Times" w:hAnsi="Times"/>
          <w:sz w:val="28"/>
        </w:rPr>
      </w:pPr>
      <w:r>
        <w:rPr>
          <w:rFonts w:ascii="Times" w:hAnsi="Times"/>
          <w:sz w:val="28"/>
        </w:rPr>
        <w:t>*</w:t>
      </w:r>
      <w:r>
        <w:rPr>
          <w:rFonts w:ascii="Times" w:hAnsi="Times"/>
          <w:sz w:val="28"/>
          <w:vertAlign w:val="superscript"/>
        </w:rPr>
        <w:t>3</w:t>
      </w:r>
      <w:r>
        <w:rPr>
          <w:rFonts w:ascii="Times" w:hAnsi="Times"/>
          <w:sz w:val="28"/>
        </w:rPr>
        <w:t xml:space="preserve"> Graduate </w:t>
      </w:r>
      <w:proofErr w:type="gramStart"/>
      <w:r>
        <w:rPr>
          <w:rFonts w:ascii="Times" w:hAnsi="Times"/>
          <w:sz w:val="28"/>
        </w:rPr>
        <w:t>School</w:t>
      </w:r>
      <w:proofErr w:type="gramEnd"/>
      <w:r>
        <w:rPr>
          <w:rFonts w:ascii="Times" w:hAnsi="Times"/>
          <w:sz w:val="28"/>
        </w:rPr>
        <w:t xml:space="preserve"> of Engineering, Hokkaido University, Sapporo. Japan</w:t>
      </w:r>
    </w:p>
    <w:p w14:paraId="3CCF8F0E" w14:textId="77777777" w:rsidR="00B755B2" w:rsidRPr="0004381C" w:rsidRDefault="00B755B2" w:rsidP="00B755B2">
      <w:pPr>
        <w:jc w:val="center"/>
        <w:rPr>
          <w:rFonts w:ascii="Times" w:hAnsi="Times"/>
          <w:sz w:val="28"/>
        </w:rPr>
      </w:pPr>
      <w:r>
        <w:rPr>
          <w:rFonts w:ascii="Times" w:hAnsi="Times"/>
          <w:sz w:val="28"/>
        </w:rPr>
        <w:t>*</w:t>
      </w:r>
      <w:r>
        <w:rPr>
          <w:rFonts w:ascii="Times" w:hAnsi="Times"/>
          <w:sz w:val="28"/>
          <w:vertAlign w:val="superscript"/>
        </w:rPr>
        <w:t>4</w:t>
      </w:r>
      <w:r>
        <w:rPr>
          <w:rFonts w:ascii="Times" w:hAnsi="Times"/>
          <w:sz w:val="28"/>
        </w:rPr>
        <w:t>Institute for Materials Research, Tohoku University, Sendai, Japan</w:t>
      </w:r>
    </w:p>
    <w:p w14:paraId="01AFE362" w14:textId="77777777" w:rsidR="00CD7FBB" w:rsidRPr="0004381C" w:rsidRDefault="00CD7FBB" w:rsidP="00605C86">
      <w:pPr>
        <w:pStyle w:val="EditorsandAffliations"/>
        <w:rPr>
          <w:rFonts w:ascii="Times" w:hAnsi="Times"/>
          <w:sz w:val="28"/>
        </w:rPr>
      </w:pPr>
    </w:p>
    <w:p w14:paraId="5AFA1E0C" w14:textId="77777777" w:rsidR="00701272" w:rsidRDefault="00CD7FBB" w:rsidP="00E9751E">
      <w:pPr>
        <w:ind w:leftChars="-2" w:left="-4" w:firstLineChars="134" w:firstLine="375"/>
        <w:rPr>
          <w:rFonts w:ascii="Times" w:hAnsi="Times" w:cs="Times-Roman"/>
          <w:sz w:val="28"/>
        </w:rPr>
      </w:pPr>
      <w:r w:rsidRPr="0004381C">
        <w:rPr>
          <w:rFonts w:ascii="Times" w:hAnsi="Times"/>
          <w:sz w:val="28"/>
        </w:rPr>
        <w:t>The atmospheric carbon dioxide concentration has been increasing at the rate of about 1.85 ppm/year sinc</w:t>
      </w:r>
      <w:r w:rsidR="00E9751E">
        <w:rPr>
          <w:rFonts w:ascii="Times" w:hAnsi="Times"/>
          <w:sz w:val="28"/>
        </w:rPr>
        <w:t>e 1970, and exceeded 400 ppm</w:t>
      </w:r>
      <w:r w:rsidRPr="0004381C">
        <w:rPr>
          <w:rFonts w:ascii="Times" w:hAnsi="Times"/>
          <w:sz w:val="28"/>
        </w:rPr>
        <w:t xml:space="preserve"> c</w:t>
      </w:r>
      <w:r w:rsidR="00DA2F24">
        <w:rPr>
          <w:rFonts w:ascii="Times" w:hAnsi="Times"/>
          <w:sz w:val="28"/>
        </w:rPr>
        <w:t>orresponding</w:t>
      </w:r>
      <w:r w:rsidRPr="0004381C">
        <w:rPr>
          <w:rFonts w:ascii="Times" w:hAnsi="Times"/>
          <w:sz w:val="28"/>
        </w:rPr>
        <w:t xml:space="preserve"> to the level in 3.5 million years ago.  </w:t>
      </w:r>
      <w:r>
        <w:rPr>
          <w:rFonts w:ascii="Times" w:hAnsi="Times" w:cs="Arial"/>
          <w:sz w:val="28"/>
        </w:rPr>
        <w:t>No</w:t>
      </w:r>
      <w:r w:rsidRPr="0004381C">
        <w:rPr>
          <w:rFonts w:ascii="Times" w:hAnsi="Times"/>
          <w:sz w:val="28"/>
        </w:rPr>
        <w:t xml:space="preserve"> current </w:t>
      </w:r>
      <w:r w:rsidR="002543BA">
        <w:rPr>
          <w:rFonts w:ascii="Times" w:hAnsi="Times"/>
          <w:sz w:val="28"/>
        </w:rPr>
        <w:t xml:space="preserve">all </w:t>
      </w:r>
      <w:r w:rsidRPr="0004381C">
        <w:rPr>
          <w:rFonts w:ascii="Times" w:hAnsi="Times"/>
          <w:sz w:val="28"/>
        </w:rPr>
        <w:t xml:space="preserve">living </w:t>
      </w:r>
      <w:r w:rsidR="00DA2F24">
        <w:rPr>
          <w:rFonts w:ascii="Times" w:hAnsi="Times"/>
          <w:sz w:val="28"/>
        </w:rPr>
        <w:t>thing</w:t>
      </w:r>
      <w:r w:rsidRPr="0004381C">
        <w:rPr>
          <w:rFonts w:ascii="Times" w:hAnsi="Times"/>
          <w:sz w:val="28"/>
        </w:rPr>
        <w:t xml:space="preserve">s have </w:t>
      </w:r>
      <w:r w:rsidR="007A424E">
        <w:rPr>
          <w:rFonts w:ascii="Times" w:hAnsi="Times"/>
          <w:sz w:val="28"/>
        </w:rPr>
        <w:t xml:space="preserve">the </w:t>
      </w:r>
      <w:r w:rsidRPr="0004381C">
        <w:rPr>
          <w:rFonts w:ascii="Times" w:hAnsi="Times"/>
          <w:sz w:val="28"/>
        </w:rPr>
        <w:t>experience to live in such climate.</w:t>
      </w:r>
      <w:r w:rsidRPr="0004381C">
        <w:rPr>
          <w:rFonts w:ascii="Times" w:hAnsi="Times" w:cs="Times-Roman"/>
          <w:sz w:val="28"/>
        </w:rPr>
        <w:t xml:space="preserve">  Extrapolation of recent increase in the world primary energy consumption indicates that all reserves of fossil fuels and uranium will be completely exhausted until the middle of this century.  </w:t>
      </w:r>
      <w:r w:rsidRPr="0004381C">
        <w:rPr>
          <w:rFonts w:ascii="Times" w:hAnsi="Times" w:cs="Geneva"/>
          <w:sz w:val="28"/>
        </w:rPr>
        <w:t>In order to avoid the crisis of intolerable global warming and no fuel</w:t>
      </w:r>
      <w:r w:rsidR="00E9751E">
        <w:rPr>
          <w:rFonts w:ascii="Times" w:hAnsi="Times" w:cs="Geneva"/>
          <w:sz w:val="28"/>
        </w:rPr>
        <w:t>s</w:t>
      </w:r>
      <w:r w:rsidRPr="0004381C">
        <w:rPr>
          <w:rFonts w:ascii="Times" w:hAnsi="Times" w:cs="Geneva"/>
          <w:sz w:val="28"/>
        </w:rPr>
        <w:t xml:space="preserve"> for combustion </w:t>
      </w:r>
      <w:r w:rsidRPr="0004381C">
        <w:rPr>
          <w:rFonts w:ascii="Times" w:hAnsi="Times" w:cs="Times-Roman"/>
          <w:sz w:val="28"/>
        </w:rPr>
        <w:t xml:space="preserve">we </w:t>
      </w:r>
      <w:r w:rsidR="007A424E">
        <w:rPr>
          <w:rFonts w:ascii="Times" w:hAnsi="Times" w:cs="Times-Roman"/>
          <w:sz w:val="28"/>
        </w:rPr>
        <w:t>have</w:t>
      </w:r>
      <w:r w:rsidRPr="0004381C">
        <w:rPr>
          <w:rFonts w:ascii="Times" w:hAnsi="Times" w:cs="Times-Roman"/>
          <w:sz w:val="28"/>
        </w:rPr>
        <w:t xml:space="preserve"> to establish and spread the technologies to use </w:t>
      </w:r>
      <w:r w:rsidR="00E9751E">
        <w:rPr>
          <w:rFonts w:ascii="Times" w:hAnsi="Times" w:cs="Times-Roman"/>
          <w:sz w:val="28"/>
        </w:rPr>
        <w:t xml:space="preserve">only </w:t>
      </w:r>
      <w:r w:rsidRPr="0004381C">
        <w:rPr>
          <w:rFonts w:ascii="Times" w:hAnsi="Times" w:cs="Times-Roman"/>
          <w:sz w:val="28"/>
        </w:rPr>
        <w:t xml:space="preserve">renewable energy by which the whole world can </w:t>
      </w:r>
      <w:r w:rsidR="00E9751E">
        <w:rPr>
          <w:rFonts w:ascii="Times" w:hAnsi="Times" w:cs="Times-Roman"/>
          <w:sz w:val="28"/>
        </w:rPr>
        <w:t>keep sustainable development</w:t>
      </w:r>
      <w:r w:rsidRPr="0004381C">
        <w:rPr>
          <w:rFonts w:ascii="Times" w:hAnsi="Times" w:cs="Times-Roman"/>
          <w:sz w:val="28"/>
        </w:rPr>
        <w:t xml:space="preserve">.  There are superabundant renewable energy sources on our planet.  </w:t>
      </w:r>
    </w:p>
    <w:p w14:paraId="53B2CB2A" w14:textId="1AD28478" w:rsidR="00CD7FBB" w:rsidRPr="0004381C" w:rsidRDefault="00CD7FBB" w:rsidP="00E9751E">
      <w:pPr>
        <w:ind w:leftChars="-2" w:left="-4" w:firstLineChars="134" w:firstLine="375"/>
        <w:rPr>
          <w:rFonts w:ascii="Times" w:hAnsi="Times" w:cs="Geneva"/>
          <w:sz w:val="28"/>
        </w:rPr>
      </w:pPr>
      <w:r w:rsidRPr="0004381C">
        <w:rPr>
          <w:rFonts w:ascii="Times" w:hAnsi="Times" w:cs="Geneva"/>
          <w:sz w:val="28"/>
        </w:rPr>
        <w:t>We have been performing research and development for about 30 years to supply renewable energy to the world in the form of methane</w:t>
      </w:r>
      <w:r w:rsidR="00506E5F">
        <w:rPr>
          <w:rFonts w:ascii="Times" w:hAnsi="Times" w:cs="Geneva"/>
          <w:sz w:val="28"/>
        </w:rPr>
        <w:t xml:space="preserve"> by electrolytic hydrogen generation and subsequent </w:t>
      </w:r>
      <w:r w:rsidR="007A424E">
        <w:rPr>
          <w:rFonts w:ascii="Times" w:hAnsi="Times" w:cs="Geneva"/>
          <w:sz w:val="28"/>
        </w:rPr>
        <w:t>form</w:t>
      </w:r>
      <w:r w:rsidR="00506E5F">
        <w:rPr>
          <w:rFonts w:ascii="Times" w:hAnsi="Times" w:cs="Geneva"/>
          <w:sz w:val="28"/>
        </w:rPr>
        <w:t xml:space="preserve">ation </w:t>
      </w:r>
      <w:r w:rsidR="007A424E">
        <w:rPr>
          <w:rFonts w:ascii="Times" w:hAnsi="Times" w:cs="Geneva"/>
          <w:sz w:val="28"/>
        </w:rPr>
        <w:t>of methane from</w:t>
      </w:r>
      <w:r w:rsidRPr="0004381C">
        <w:rPr>
          <w:rFonts w:ascii="Times" w:hAnsi="Times" w:cs="Geneva"/>
          <w:sz w:val="28"/>
        </w:rPr>
        <w:t xml:space="preserve"> carbon dioxide</w:t>
      </w:r>
      <w:r w:rsidR="00506E5F">
        <w:rPr>
          <w:rFonts w:ascii="Times" w:hAnsi="Times" w:cs="Geneva"/>
          <w:sz w:val="28"/>
        </w:rPr>
        <w:t xml:space="preserve"> </w:t>
      </w:r>
      <w:r w:rsidR="007A424E">
        <w:rPr>
          <w:rFonts w:ascii="Times" w:hAnsi="Times" w:cs="Geneva"/>
          <w:sz w:val="28"/>
        </w:rPr>
        <w:t>and</w:t>
      </w:r>
      <w:r w:rsidRPr="0004381C">
        <w:rPr>
          <w:rFonts w:ascii="Times" w:hAnsi="Times" w:cs="Geneva"/>
          <w:sz w:val="28"/>
        </w:rPr>
        <w:t xml:space="preserve"> hydrogen.  We created anodes and cathodes for water electrolysis and catalysts for carbon dioxide </w:t>
      </w:r>
      <w:proofErr w:type="spellStart"/>
      <w:r w:rsidRPr="0004381C">
        <w:rPr>
          <w:rFonts w:ascii="Times" w:hAnsi="Times" w:cs="Geneva"/>
          <w:sz w:val="28"/>
        </w:rPr>
        <w:t>methanation</w:t>
      </w:r>
      <w:proofErr w:type="spellEnd"/>
      <w:r w:rsidRPr="0004381C">
        <w:rPr>
          <w:rFonts w:ascii="Times" w:hAnsi="Times" w:cs="Geneva"/>
          <w:sz w:val="28"/>
        </w:rPr>
        <w:t xml:space="preserve">.  We constructed a prototype plant consisting of solar cell, water </w:t>
      </w:r>
      <w:proofErr w:type="spellStart"/>
      <w:r w:rsidRPr="0004381C">
        <w:rPr>
          <w:rFonts w:ascii="Times" w:hAnsi="Times" w:cs="Geneva"/>
          <w:sz w:val="28"/>
        </w:rPr>
        <w:t>electrolyzer</w:t>
      </w:r>
      <w:proofErr w:type="spellEnd"/>
      <w:r w:rsidRPr="0004381C">
        <w:rPr>
          <w:rFonts w:ascii="Times" w:hAnsi="Times" w:cs="Geneva"/>
          <w:sz w:val="28"/>
        </w:rPr>
        <w:t xml:space="preserve">, carbon dioxide </w:t>
      </w:r>
      <w:proofErr w:type="spellStart"/>
      <w:r w:rsidRPr="0004381C">
        <w:rPr>
          <w:rFonts w:ascii="Times" w:hAnsi="Times" w:cs="Geneva"/>
          <w:sz w:val="28"/>
        </w:rPr>
        <w:t>methanation</w:t>
      </w:r>
      <w:proofErr w:type="spellEnd"/>
      <w:r w:rsidRPr="0004381C">
        <w:rPr>
          <w:rFonts w:ascii="Times" w:hAnsi="Times" w:cs="Geneva"/>
          <w:sz w:val="28"/>
        </w:rPr>
        <w:t xml:space="preserve"> unit, methane combustor </w:t>
      </w:r>
      <w:r w:rsidR="00AB035C">
        <w:rPr>
          <w:rFonts w:ascii="Times" w:hAnsi="Times" w:cs="Geneva"/>
          <w:sz w:val="28"/>
        </w:rPr>
        <w:t xml:space="preserve">with oxygen </w:t>
      </w:r>
      <w:bookmarkStart w:id="0" w:name="_GoBack"/>
      <w:bookmarkEnd w:id="0"/>
      <w:r w:rsidRPr="0004381C">
        <w:rPr>
          <w:rFonts w:ascii="Times" w:hAnsi="Times" w:cs="Geneva"/>
          <w:sz w:val="28"/>
        </w:rPr>
        <w:t xml:space="preserve">and piping connecting methane production and combustion units in 1995.  </w:t>
      </w:r>
    </w:p>
    <w:p w14:paraId="0D28FCAE" w14:textId="77777777" w:rsidR="00CD7FBB" w:rsidRPr="0004381C" w:rsidRDefault="00CD7FBB" w:rsidP="00E9751E">
      <w:pPr>
        <w:ind w:leftChars="-2" w:left="-4" w:firstLineChars="134" w:firstLine="375"/>
        <w:rPr>
          <w:rFonts w:ascii="Times" w:hAnsi="Times" w:cs="Geneva"/>
          <w:sz w:val="28"/>
        </w:rPr>
      </w:pPr>
      <w:r w:rsidRPr="0004381C">
        <w:rPr>
          <w:rFonts w:ascii="Times" w:hAnsi="Times" w:cs="Geneva"/>
          <w:sz w:val="28"/>
        </w:rPr>
        <w:t xml:space="preserve">We are recommending the construction of local energy supply system.  </w:t>
      </w:r>
      <w:r w:rsidR="00B755B2">
        <w:rPr>
          <w:rFonts w:ascii="Times" w:hAnsi="Times" w:cs="Geneva"/>
          <w:sz w:val="28"/>
        </w:rPr>
        <w:t xml:space="preserve">The </w:t>
      </w:r>
      <w:r w:rsidRPr="0004381C">
        <w:rPr>
          <w:rFonts w:ascii="Times" w:hAnsi="Times" w:cs="Geneva"/>
          <w:sz w:val="28"/>
        </w:rPr>
        <w:t>power generated from renewable energy</w:t>
      </w:r>
      <w:r w:rsidR="00B755B2">
        <w:rPr>
          <w:rFonts w:ascii="Times" w:hAnsi="Times" w:cs="Geneva"/>
          <w:sz w:val="28"/>
        </w:rPr>
        <w:t xml:space="preserve"> will be used directly. </w:t>
      </w:r>
      <w:r w:rsidRPr="0004381C">
        <w:rPr>
          <w:rFonts w:ascii="Times" w:hAnsi="Times" w:cs="Geneva"/>
          <w:sz w:val="28"/>
        </w:rPr>
        <w:t xml:space="preserve"> </w:t>
      </w:r>
      <w:r w:rsidR="00B755B2">
        <w:rPr>
          <w:rFonts w:ascii="Times" w:hAnsi="Times" w:cs="Geneva"/>
          <w:sz w:val="28"/>
        </w:rPr>
        <w:t>T</w:t>
      </w:r>
      <w:r w:rsidRPr="0004381C">
        <w:rPr>
          <w:rFonts w:ascii="Times" w:hAnsi="Times" w:cs="Geneva"/>
          <w:sz w:val="28"/>
        </w:rPr>
        <w:t xml:space="preserve">he </w:t>
      </w:r>
      <w:r w:rsidRPr="0004381C">
        <w:rPr>
          <w:rFonts w:ascii="Times" w:hAnsi="Times" w:cs="Geneva"/>
          <w:sz w:val="28"/>
        </w:rPr>
        <w:lastRenderedPageBreak/>
        <w:t xml:space="preserve">surplus electricity must be used for water electrolysis to form hydrogen and oxygen.  </w:t>
      </w:r>
      <w:r w:rsidR="007A424E">
        <w:rPr>
          <w:rFonts w:ascii="Times" w:hAnsi="Times" w:cs="Geneva"/>
          <w:sz w:val="28"/>
        </w:rPr>
        <w:t>H</w:t>
      </w:r>
      <w:r w:rsidRPr="0004381C">
        <w:rPr>
          <w:rFonts w:ascii="Times" w:hAnsi="Times" w:cs="Geneva"/>
          <w:sz w:val="28"/>
        </w:rPr>
        <w:t xml:space="preserve">ydrogen will be used to form methane by the reaction with carbon dioxide.  Methane will be used for regeneration of steady </w:t>
      </w:r>
      <w:r w:rsidR="00506E5F">
        <w:rPr>
          <w:rFonts w:ascii="Times" w:hAnsi="Times" w:cs="Geneva"/>
          <w:sz w:val="28"/>
        </w:rPr>
        <w:t xml:space="preserve">electricity at a </w:t>
      </w:r>
      <w:r w:rsidRPr="0004381C">
        <w:rPr>
          <w:rFonts w:ascii="Times" w:hAnsi="Times" w:cs="Geneva"/>
          <w:sz w:val="28"/>
        </w:rPr>
        <w:t xml:space="preserve">natural gas power plant for covering shortage and leveling of intermittent and fluctuating power generated from renewable energy.  For combustion of methane at the power plant oxygen </w:t>
      </w:r>
      <w:r w:rsidR="007A424E">
        <w:rPr>
          <w:rFonts w:ascii="Times" w:hAnsi="Times" w:cs="Geneva"/>
          <w:sz w:val="28"/>
        </w:rPr>
        <w:t xml:space="preserve">formed by the water electrolysis </w:t>
      </w:r>
      <w:r w:rsidRPr="0004381C">
        <w:rPr>
          <w:rFonts w:ascii="Times" w:hAnsi="Times" w:cs="Geneva"/>
          <w:sz w:val="28"/>
        </w:rPr>
        <w:t xml:space="preserve">will be used after dilution with carbon dioxide of exhaust gas, </w:t>
      </w:r>
      <w:r w:rsidR="00506E5F">
        <w:rPr>
          <w:rFonts w:ascii="Times" w:hAnsi="Times" w:cs="Geneva"/>
          <w:sz w:val="28"/>
        </w:rPr>
        <w:t>so that</w:t>
      </w:r>
      <w:r w:rsidRPr="0004381C">
        <w:rPr>
          <w:rFonts w:ascii="Times" w:hAnsi="Times" w:cs="Geneva"/>
          <w:sz w:val="28"/>
        </w:rPr>
        <w:t xml:space="preserve"> the exhaust gas will </w:t>
      </w:r>
      <w:r w:rsidR="007A424E">
        <w:rPr>
          <w:rFonts w:ascii="Times" w:hAnsi="Times" w:cs="Geneva"/>
          <w:sz w:val="28"/>
        </w:rPr>
        <w:t xml:space="preserve">be composed of only </w:t>
      </w:r>
      <w:r w:rsidRPr="0004381C">
        <w:rPr>
          <w:rFonts w:ascii="Times" w:hAnsi="Times" w:cs="Geneva"/>
          <w:sz w:val="28"/>
        </w:rPr>
        <w:t>carbon dioxide after removal of water.  Thus, carbon dioxide of the exhaust gas will be re</w:t>
      </w:r>
      <w:r w:rsidR="00B755B2">
        <w:rPr>
          <w:rFonts w:ascii="Times" w:hAnsi="Times" w:cs="Geneva"/>
          <w:sz w:val="28"/>
        </w:rPr>
        <w:t>cycle</w:t>
      </w:r>
      <w:r w:rsidRPr="0004381C">
        <w:rPr>
          <w:rFonts w:ascii="Times" w:hAnsi="Times" w:cs="Geneva"/>
          <w:sz w:val="28"/>
        </w:rPr>
        <w:t xml:space="preserve">d for methane formation and oxygen dilution.  Hot </w:t>
      </w:r>
      <w:proofErr w:type="gramStart"/>
      <w:r w:rsidRPr="0004381C">
        <w:rPr>
          <w:rFonts w:ascii="Times" w:hAnsi="Times" w:cs="Geneva"/>
          <w:sz w:val="28"/>
        </w:rPr>
        <w:t>waste water</w:t>
      </w:r>
      <w:proofErr w:type="gramEnd"/>
      <w:r w:rsidRPr="0004381C">
        <w:rPr>
          <w:rFonts w:ascii="Times" w:hAnsi="Times" w:cs="Geneva"/>
          <w:sz w:val="28"/>
        </w:rPr>
        <w:t xml:space="preserve"> of </w:t>
      </w:r>
      <w:r w:rsidR="00AA4A48">
        <w:rPr>
          <w:rFonts w:ascii="Times" w:hAnsi="Times" w:cs="Geneva"/>
          <w:sz w:val="28"/>
        </w:rPr>
        <w:t xml:space="preserve">the </w:t>
      </w:r>
      <w:r w:rsidRPr="0004381C">
        <w:rPr>
          <w:rFonts w:ascii="Times" w:hAnsi="Times" w:cs="Geneva"/>
          <w:sz w:val="28"/>
        </w:rPr>
        <w:t xml:space="preserve">power plant will be used in </w:t>
      </w:r>
      <w:r w:rsidR="00AA4A48">
        <w:rPr>
          <w:rFonts w:ascii="Times" w:hAnsi="Times" w:cs="Geneva"/>
          <w:sz w:val="28"/>
        </w:rPr>
        <w:t xml:space="preserve">the </w:t>
      </w:r>
      <w:r w:rsidRPr="0004381C">
        <w:rPr>
          <w:rFonts w:ascii="Times" w:hAnsi="Times" w:cs="Geneva"/>
          <w:sz w:val="28"/>
        </w:rPr>
        <w:t>local area for heating,</w:t>
      </w:r>
      <w:r w:rsidRPr="00CD6B8C">
        <w:rPr>
          <w:rFonts w:ascii="Times" w:hAnsi="Times" w:cs="Geneva"/>
          <w:sz w:val="28"/>
        </w:rPr>
        <w:t xml:space="preserve"> </w:t>
      </w:r>
      <w:r w:rsidRPr="0004381C">
        <w:rPr>
          <w:rFonts w:ascii="Times" w:hAnsi="Times" w:cs="Geneva"/>
          <w:sz w:val="28"/>
        </w:rPr>
        <w:t>farming and industries.</w:t>
      </w:r>
    </w:p>
    <w:p w14:paraId="78725156" w14:textId="77777777" w:rsidR="00CD7FBB" w:rsidRPr="0004381C" w:rsidRDefault="00CD7FBB" w:rsidP="00E9751E">
      <w:pPr>
        <w:ind w:leftChars="-2" w:left="-4" w:firstLineChars="134" w:firstLine="375"/>
        <w:rPr>
          <w:rFonts w:ascii="Times" w:hAnsi="Times" w:cs="Geneva"/>
          <w:sz w:val="28"/>
        </w:rPr>
      </w:pPr>
    </w:p>
    <w:p w14:paraId="54A73DF0" w14:textId="77777777" w:rsidR="00CD7FBB" w:rsidRPr="00FA449C" w:rsidRDefault="00CD7FBB" w:rsidP="00A46608">
      <w:pPr>
        <w:ind w:firstLine="1386"/>
        <w:rPr>
          <w:rFonts w:ascii="Times" w:hAnsi="Times"/>
          <w:sz w:val="28"/>
        </w:rPr>
      </w:pPr>
    </w:p>
    <w:sectPr w:rsidR="00CD7FBB" w:rsidRPr="00FA449C" w:rsidSect="00F76D8E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MS Mincho">
    <w:altName w:val="ＭＳ 明朝"/>
    <w:panose1 w:val="00000000000000000000"/>
    <w:charset w:val="80"/>
    <w:family w:val="modern"/>
    <w:notTrueType/>
    <w:pitch w:val="fixed"/>
    <w:sig w:usb0="03000000" w:usb1="00000000" w:usb2="07040001" w:usb3="00000000" w:csb0="0002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-Roman">
    <w:altName w:val="Time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Geneva">
    <w:panose1 w:val="020B05030304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oNotTrackMoves/>
  <w:defaultTabStop w:val="960"/>
  <w:doNotHyphenateCaps/>
  <w:drawingGridVerticalSpacing w:val="200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7483"/>
    <w:rsid w:val="000053AB"/>
    <w:rsid w:val="000122F8"/>
    <w:rsid w:val="000208B1"/>
    <w:rsid w:val="00024D98"/>
    <w:rsid w:val="0004381C"/>
    <w:rsid w:val="00124ABC"/>
    <w:rsid w:val="001970D3"/>
    <w:rsid w:val="001D2A17"/>
    <w:rsid w:val="00253474"/>
    <w:rsid w:val="00253550"/>
    <w:rsid w:val="002543BA"/>
    <w:rsid w:val="002D6A32"/>
    <w:rsid w:val="002E361B"/>
    <w:rsid w:val="00307EB4"/>
    <w:rsid w:val="00495D53"/>
    <w:rsid w:val="00506E5F"/>
    <w:rsid w:val="00546AB0"/>
    <w:rsid w:val="005559EB"/>
    <w:rsid w:val="005A7C7F"/>
    <w:rsid w:val="00605C86"/>
    <w:rsid w:val="00616BA3"/>
    <w:rsid w:val="00657483"/>
    <w:rsid w:val="00671F31"/>
    <w:rsid w:val="00701272"/>
    <w:rsid w:val="00704A52"/>
    <w:rsid w:val="0071668E"/>
    <w:rsid w:val="00785BD7"/>
    <w:rsid w:val="007A424E"/>
    <w:rsid w:val="007D1F9C"/>
    <w:rsid w:val="007F7441"/>
    <w:rsid w:val="008463E7"/>
    <w:rsid w:val="00846855"/>
    <w:rsid w:val="0085137A"/>
    <w:rsid w:val="008A4C75"/>
    <w:rsid w:val="008F0FE0"/>
    <w:rsid w:val="00902541"/>
    <w:rsid w:val="00970E69"/>
    <w:rsid w:val="009B3C85"/>
    <w:rsid w:val="009B5A13"/>
    <w:rsid w:val="00A46608"/>
    <w:rsid w:val="00A53461"/>
    <w:rsid w:val="00A60AC8"/>
    <w:rsid w:val="00AA40C2"/>
    <w:rsid w:val="00AA4A48"/>
    <w:rsid w:val="00AB035C"/>
    <w:rsid w:val="00AD3F51"/>
    <w:rsid w:val="00B4286B"/>
    <w:rsid w:val="00B430EB"/>
    <w:rsid w:val="00B45205"/>
    <w:rsid w:val="00B57DC0"/>
    <w:rsid w:val="00B755B2"/>
    <w:rsid w:val="00B92623"/>
    <w:rsid w:val="00BA48F9"/>
    <w:rsid w:val="00BE5EBA"/>
    <w:rsid w:val="00BF443A"/>
    <w:rsid w:val="00C23C14"/>
    <w:rsid w:val="00C6195C"/>
    <w:rsid w:val="00C74D77"/>
    <w:rsid w:val="00CD4C3D"/>
    <w:rsid w:val="00CD6B8C"/>
    <w:rsid w:val="00CD7FBB"/>
    <w:rsid w:val="00CE5375"/>
    <w:rsid w:val="00D20320"/>
    <w:rsid w:val="00D26AA5"/>
    <w:rsid w:val="00D31AE9"/>
    <w:rsid w:val="00D51FB9"/>
    <w:rsid w:val="00DA2F24"/>
    <w:rsid w:val="00DB19B8"/>
    <w:rsid w:val="00DD6EC1"/>
    <w:rsid w:val="00DE1FA8"/>
    <w:rsid w:val="00DF0DF5"/>
    <w:rsid w:val="00E44047"/>
    <w:rsid w:val="00E9751E"/>
    <w:rsid w:val="00EE1728"/>
    <w:rsid w:val="00F06254"/>
    <w:rsid w:val="00F1075E"/>
    <w:rsid w:val="00F21ABC"/>
    <w:rsid w:val="00F40861"/>
    <w:rsid w:val="00F76D8E"/>
    <w:rsid w:val="00FA449C"/>
    <w:rsid w:val="00FD19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CB4B5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D98"/>
    <w:pPr>
      <w:widowControl w:val="0"/>
      <w:jc w:val="both"/>
    </w:pPr>
    <w:rPr>
      <w:rFonts w:ascii="Century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ditorsandAffliations">
    <w:name w:val="Editors and Affliations"/>
    <w:basedOn w:val="a"/>
    <w:uiPriority w:val="99"/>
    <w:rsid w:val="00902541"/>
    <w:pPr>
      <w:widowControl/>
      <w:jc w:val="center"/>
    </w:pPr>
    <w:rPr>
      <w:rFonts w:ascii="Times New Roman" w:eastAsia="MS Mincho" w:hAnsi="Times New Roman"/>
      <w:sz w:val="24"/>
      <w:szCs w:val="24"/>
    </w:rPr>
  </w:style>
  <w:style w:type="paragraph" w:styleId="a3">
    <w:name w:val="header"/>
    <w:basedOn w:val="a"/>
    <w:link w:val="a4"/>
    <w:uiPriority w:val="99"/>
    <w:rsid w:val="00CD6B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AC6BB5"/>
    <w:rPr>
      <w:rFonts w:ascii="Century" w:hAnsi="Century"/>
    </w:rPr>
  </w:style>
  <w:style w:type="paragraph" w:styleId="a5">
    <w:name w:val="footer"/>
    <w:basedOn w:val="a"/>
    <w:link w:val="a6"/>
    <w:uiPriority w:val="99"/>
    <w:semiHidden/>
    <w:rsid w:val="00CD6B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AC6BB5"/>
    <w:rPr>
      <w:rFonts w:ascii="Century" w:hAnsi="Century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RelyOnCSS/>
  <w:doNotSaveAsSingleFile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401</Words>
  <Characters>2289</Characters>
  <Application>Microsoft Macintosh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the Survival of the Whole World by Renewable Energy</dc:title>
  <dc:subject/>
  <dc:creator>橋本 功二</dc:creator>
  <cp:keywords/>
  <cp:lastModifiedBy>橋本 功二</cp:lastModifiedBy>
  <cp:revision>4</cp:revision>
  <dcterms:created xsi:type="dcterms:W3CDTF">2017-12-04T03:11:00Z</dcterms:created>
  <dcterms:modified xsi:type="dcterms:W3CDTF">2017-12-04T11:30:00Z</dcterms:modified>
</cp:coreProperties>
</file>