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609" w:rsidRPr="00CC28E2" w:rsidRDefault="00455609" w:rsidP="00455609">
      <w:pPr>
        <w:spacing w:line="240" w:lineRule="auto"/>
        <w:contextualSpacing/>
        <w:jc w:val="center"/>
        <w:rPr>
          <w:rFonts w:ascii="Arial Black" w:hAnsi="Arial Black"/>
          <w:b/>
          <w:bCs/>
          <w:sz w:val="28"/>
          <w:szCs w:val="28"/>
          <w:lang w:val="en-US"/>
        </w:rPr>
      </w:pPr>
      <w:r w:rsidRPr="00CC28E2">
        <w:rPr>
          <w:rStyle w:val="hps"/>
          <w:rFonts w:ascii="Arial Black" w:hAnsi="Arial Black"/>
          <w:sz w:val="28"/>
          <w:szCs w:val="28"/>
          <w:lang w:val="en-US"/>
        </w:rPr>
        <w:t>SOLAR CELL</w:t>
      </w:r>
    </w:p>
    <w:p w:rsidR="00455609" w:rsidRPr="00CC28E2" w:rsidRDefault="00455609" w:rsidP="00455609">
      <w:pPr>
        <w:spacing w:line="240" w:lineRule="auto"/>
        <w:contextualSpacing/>
        <w:jc w:val="center"/>
        <w:rPr>
          <w:rFonts w:ascii="Arial Black" w:hAnsi="Arial Black"/>
          <w:b/>
          <w:bCs/>
          <w:sz w:val="28"/>
          <w:szCs w:val="28"/>
          <w:lang w:val="en-US"/>
        </w:rPr>
      </w:pPr>
    </w:p>
    <w:p w:rsidR="00455609" w:rsidRDefault="00455609" w:rsidP="00455609">
      <w:pPr>
        <w:spacing w:line="240" w:lineRule="auto"/>
        <w:contextualSpacing/>
        <w:jc w:val="center"/>
        <w:rPr>
          <w:rFonts w:ascii="Arial Black" w:hAnsi="Arial Black"/>
          <w:b/>
          <w:bCs/>
          <w:sz w:val="28"/>
          <w:szCs w:val="28"/>
          <w:rtl/>
        </w:rPr>
      </w:pPr>
      <w:r w:rsidRPr="00CC28E2">
        <w:rPr>
          <w:rFonts w:ascii="Arial Black" w:hAnsi="Arial Black"/>
          <w:b/>
          <w:bCs/>
          <w:sz w:val="28"/>
          <w:szCs w:val="28"/>
          <w:lang w:val="en-US"/>
        </w:rPr>
        <w:t>PHOTOVOLTAIC MODEL SHELL SP 75</w:t>
      </w:r>
    </w:p>
    <w:p w:rsidR="00455609" w:rsidRPr="00CC28E2" w:rsidRDefault="00455609" w:rsidP="00455609">
      <w:pPr>
        <w:contextualSpacing/>
        <w:jc w:val="center"/>
        <w:rPr>
          <w:rFonts w:ascii="Arial Black" w:hAnsi="Arial Black"/>
          <w:b/>
          <w:bCs/>
          <w:sz w:val="28"/>
          <w:szCs w:val="28"/>
          <w:lang w:val="en-US"/>
        </w:rPr>
      </w:pPr>
    </w:p>
    <w:p w:rsidR="00455609" w:rsidRPr="00CC28E2" w:rsidRDefault="00455609" w:rsidP="00455609">
      <w:pPr>
        <w:spacing w:line="240" w:lineRule="auto"/>
        <w:contextualSpacing/>
        <w:jc w:val="center"/>
        <w:rPr>
          <w:rFonts w:ascii="Times" w:hAnsi="Times" w:cs="Times"/>
          <w:lang w:val="en-US"/>
        </w:rPr>
      </w:pPr>
      <w:r w:rsidRPr="00CC28E2">
        <w:rPr>
          <w:rFonts w:ascii="Times" w:hAnsi="Times" w:cs="Times"/>
          <w:lang w:val="en-US"/>
        </w:rPr>
        <w:t>K.B. Bencherif, H.A. Bentounes, and  L. Ghomri</w:t>
      </w:r>
    </w:p>
    <w:p w:rsidR="00455609" w:rsidRPr="00CC28E2" w:rsidRDefault="00455609" w:rsidP="00455609">
      <w:pPr>
        <w:bidi/>
        <w:spacing w:line="240" w:lineRule="auto"/>
        <w:ind w:left="708"/>
        <w:contextualSpacing/>
        <w:jc w:val="center"/>
        <w:rPr>
          <w:rStyle w:val="hps"/>
          <w:lang w:val="en-US"/>
        </w:rPr>
      </w:pPr>
      <w:r w:rsidRPr="00CC28E2">
        <w:rPr>
          <w:rStyle w:val="hps"/>
          <w:lang w:val="en-US"/>
        </w:rPr>
        <w:t>Department of Electrical Engineering</w:t>
      </w:r>
      <w:r w:rsidRPr="00CC28E2">
        <w:rPr>
          <w:lang w:val="en-US"/>
        </w:rPr>
        <w:t xml:space="preserve">, Faculty of </w:t>
      </w:r>
      <w:r w:rsidRPr="00CC28E2">
        <w:rPr>
          <w:rStyle w:val="hps"/>
          <w:lang w:val="en-US"/>
        </w:rPr>
        <w:t>Sciences and Techniques</w:t>
      </w:r>
    </w:p>
    <w:p w:rsidR="00455609" w:rsidRPr="00CC28E2" w:rsidRDefault="00455609" w:rsidP="00455609">
      <w:pPr>
        <w:bidi/>
        <w:spacing w:line="240" w:lineRule="auto"/>
        <w:ind w:left="708"/>
        <w:contextualSpacing/>
        <w:jc w:val="center"/>
        <w:rPr>
          <w:rFonts w:ascii="Times" w:hAnsi="Times" w:cs="Times"/>
          <w:lang w:val="en-US"/>
        </w:rPr>
      </w:pPr>
      <w:r w:rsidRPr="00CC28E2">
        <w:rPr>
          <w:rFonts w:ascii="Times" w:hAnsi="Times" w:cs="Times"/>
          <w:lang w:val="en-US"/>
        </w:rPr>
        <w:t>University Of The Abdelhamid Ibn Badis Mostaganem</w:t>
      </w:r>
    </w:p>
    <w:p w:rsidR="00455609" w:rsidRPr="00CC28E2" w:rsidRDefault="00455609" w:rsidP="00455609">
      <w:pPr>
        <w:bidi/>
        <w:spacing w:line="240" w:lineRule="auto"/>
        <w:ind w:left="708"/>
        <w:contextualSpacing/>
        <w:jc w:val="center"/>
        <w:rPr>
          <w:rStyle w:val="hps"/>
          <w:lang w:val="en-US"/>
        </w:rPr>
      </w:pPr>
      <w:r w:rsidRPr="00CC28E2">
        <w:rPr>
          <w:rStyle w:val="hps"/>
          <w:lang w:val="en-US"/>
        </w:rPr>
        <w:t>Void Hamadou Hossine Argelia Mostaganem</w:t>
      </w:r>
    </w:p>
    <w:p w:rsidR="00455609" w:rsidRPr="00CC28E2" w:rsidRDefault="00596D6A" w:rsidP="00455609">
      <w:pPr>
        <w:bidi/>
        <w:spacing w:line="240" w:lineRule="auto"/>
        <w:ind w:left="708"/>
        <w:contextualSpacing/>
        <w:jc w:val="center"/>
        <w:rPr>
          <w:rFonts w:ascii="Times" w:hAnsi="Times" w:cs="Times"/>
          <w:lang w:val="en-US"/>
        </w:rPr>
      </w:pPr>
      <w:hyperlink r:id="rId7" w:history="1">
        <w:r w:rsidR="00455609" w:rsidRPr="00CC28E2">
          <w:rPr>
            <w:rStyle w:val="Lienhypertexte"/>
            <w:rFonts w:ascii="Times" w:hAnsi="Times" w:cs="Times"/>
            <w:color w:val="auto"/>
            <w:u w:val="none"/>
            <w:lang w:val="en-US"/>
          </w:rPr>
          <w:t>hadj.adda@laposte.net</w:t>
        </w:r>
      </w:hyperlink>
      <w:r w:rsidR="00455609" w:rsidRPr="00CC28E2">
        <w:rPr>
          <w:rFonts w:ascii="Times" w:hAnsi="Times" w:cs="Times"/>
          <w:lang w:val="en-US"/>
        </w:rPr>
        <w:t xml:space="preserve"> </w:t>
      </w:r>
      <w:r w:rsidR="00455609" w:rsidRPr="00CC28E2">
        <w:rPr>
          <w:rFonts w:ascii="Times" w:hAnsi="Times" w:cs="Times"/>
          <w:lang w:val="en-US" w:bidi="ar-DZ"/>
        </w:rPr>
        <w:t xml:space="preserve"> </w:t>
      </w:r>
      <w:r w:rsidR="00455609" w:rsidRPr="00CC28E2">
        <w:rPr>
          <w:rFonts w:ascii="Times" w:hAnsi="Times" w:cs="Times"/>
          <w:lang w:val="en-US"/>
        </w:rPr>
        <w:t>Lilaghomri@yahoo.fr</w:t>
      </w:r>
      <w:r w:rsidR="00455609">
        <w:rPr>
          <w:rFonts w:hint="cs"/>
          <w:rtl/>
        </w:rPr>
        <w:t xml:space="preserve">  </w:t>
      </w:r>
      <w:hyperlink r:id="rId8" w:history="1">
        <w:r w:rsidR="00455609" w:rsidRPr="00CC28E2">
          <w:rPr>
            <w:rStyle w:val="Lienhypertexte"/>
            <w:rFonts w:ascii="Times" w:hAnsi="Times" w:cs="Times"/>
            <w:color w:val="auto"/>
            <w:u w:val="none"/>
            <w:lang w:val="en-US"/>
          </w:rPr>
          <w:t>bencherifkamel@yahoo.fr</w:t>
        </w:r>
      </w:hyperlink>
    </w:p>
    <w:p w:rsidR="00455609" w:rsidRDefault="00455609" w:rsidP="00455609">
      <w:pPr>
        <w:tabs>
          <w:tab w:val="left" w:pos="8074"/>
        </w:tabs>
        <w:bidi/>
        <w:ind w:left="708"/>
        <w:jc w:val="right"/>
        <w:rPr>
          <w:rStyle w:val="hps"/>
          <w:rtl/>
        </w:rPr>
      </w:pPr>
    </w:p>
    <w:p w:rsidR="00455609" w:rsidRPr="00CC28E2" w:rsidRDefault="00455609" w:rsidP="00455609">
      <w:pPr>
        <w:tabs>
          <w:tab w:val="left" w:pos="8074"/>
        </w:tabs>
        <w:bidi/>
        <w:ind w:left="708"/>
        <w:jc w:val="right"/>
        <w:rPr>
          <w:rStyle w:val="hps"/>
          <w:lang w:val="en-US"/>
        </w:rPr>
      </w:pPr>
      <w:r w:rsidRPr="00CC28E2">
        <w:rPr>
          <w:rStyle w:val="hps"/>
          <w:lang w:val="en-US"/>
        </w:rPr>
        <w:t>Abstract-</w:t>
      </w:r>
      <w:r w:rsidRPr="00CC28E2">
        <w:rPr>
          <w:lang w:val="en-US"/>
        </w:rPr>
        <w:t xml:space="preserve">For the calculation of </w:t>
      </w:r>
      <w:r w:rsidRPr="00CC28E2">
        <w:rPr>
          <w:rStyle w:val="hps"/>
          <w:lang w:val="en-US"/>
        </w:rPr>
        <w:t>the voltage and current of the PV model ,several theoretical models have been developed.</w:t>
      </w:r>
      <w:r w:rsidRPr="00CC28E2">
        <w:rPr>
          <w:lang w:val="en-US"/>
        </w:rPr>
        <w:br/>
      </w:r>
      <w:r w:rsidRPr="00CC28E2">
        <w:rPr>
          <w:rStyle w:val="hps"/>
          <w:lang w:val="en-US"/>
        </w:rPr>
        <w:t>In this work</w:t>
      </w:r>
      <w:r w:rsidRPr="00CC28E2">
        <w:rPr>
          <w:lang w:val="en-US"/>
        </w:rPr>
        <w:t xml:space="preserve">, we presented </w:t>
      </w:r>
      <w:r w:rsidRPr="00CC28E2">
        <w:rPr>
          <w:rStyle w:val="hps"/>
          <w:lang w:val="en-US"/>
        </w:rPr>
        <w:t>a simple model to a single exponential</w:t>
      </w:r>
      <w:r w:rsidRPr="00CC28E2">
        <w:rPr>
          <w:lang w:val="en-US"/>
        </w:rPr>
        <w:t xml:space="preserve">. </w:t>
      </w:r>
      <w:r w:rsidR="00264118" w:rsidRPr="00CC28E2">
        <w:rPr>
          <w:rStyle w:val="hps"/>
          <w:lang w:val="en-US"/>
        </w:rPr>
        <w:t xml:space="preserve">The photovoltaic model </w:t>
      </w:r>
      <w:r w:rsidRPr="00CC28E2">
        <w:rPr>
          <w:rStyle w:val="hps"/>
          <w:lang w:val="en-US"/>
        </w:rPr>
        <w:t xml:space="preserve"> is typically represented by an equivalent circuit and parameters are calculated  experimentally .Using Matlab as a tool for simulation ,we have considered three sizes :short-</w:t>
      </w:r>
      <w:r w:rsidRPr="00CC28E2">
        <w:rPr>
          <w:lang w:val="en-US"/>
        </w:rPr>
        <w:t xml:space="preserve">circuit, </w:t>
      </w:r>
      <w:r w:rsidRPr="00CC28E2">
        <w:rPr>
          <w:rStyle w:val="hps"/>
          <w:lang w:val="en-US"/>
        </w:rPr>
        <w:t>open circuit voltage</w:t>
      </w:r>
      <w:r w:rsidRPr="00CC28E2">
        <w:rPr>
          <w:lang w:val="en-US"/>
        </w:rPr>
        <w:t xml:space="preserve">, voltage and current </w:t>
      </w:r>
      <w:r w:rsidRPr="00CC28E2">
        <w:rPr>
          <w:rStyle w:val="hps"/>
          <w:lang w:val="en-US"/>
        </w:rPr>
        <w:t>at maximum power point of the photovoltaic model characteristics shell SP 75 in condition standard test .The results were compared with</w:t>
      </w:r>
      <w:r w:rsidR="00922789" w:rsidRPr="00CC28E2">
        <w:rPr>
          <w:rStyle w:val="hps"/>
          <w:lang w:val="en-US"/>
        </w:rPr>
        <w:t xml:space="preserve"> </w:t>
      </w:r>
      <w:r w:rsidRPr="00CC28E2">
        <w:rPr>
          <w:rStyle w:val="hps"/>
          <w:lang w:val="en-US"/>
        </w:rPr>
        <w:t>those</w:t>
      </w:r>
      <w:r w:rsidR="00922789" w:rsidRPr="00CC28E2">
        <w:rPr>
          <w:rStyle w:val="hps"/>
          <w:lang w:val="en-US"/>
        </w:rPr>
        <w:t xml:space="preserve"> </w:t>
      </w:r>
      <w:r w:rsidRPr="00CC28E2">
        <w:rPr>
          <w:rStyle w:val="hps"/>
          <w:lang w:val="en-US"/>
        </w:rPr>
        <w:t>provided by other</w:t>
      </w:r>
      <w:r w:rsidR="00922789" w:rsidRPr="00CC28E2">
        <w:rPr>
          <w:rStyle w:val="hps"/>
          <w:lang w:val="en-US"/>
        </w:rPr>
        <w:t xml:space="preserve"> </w:t>
      </w:r>
      <w:r w:rsidRPr="00CC28E2">
        <w:rPr>
          <w:rStyle w:val="hps"/>
          <w:lang w:val="en-US"/>
        </w:rPr>
        <w:t>researchers.</w:t>
      </w:r>
      <w:bookmarkStart w:id="0" w:name="_GoBack"/>
      <w:bookmarkEnd w:id="0"/>
    </w:p>
    <w:p w:rsidR="00455609" w:rsidRPr="004B7ADF" w:rsidRDefault="00BF3D22" w:rsidP="00E61BDB">
      <w:pPr>
        <w:tabs>
          <w:tab w:val="left" w:pos="8074"/>
        </w:tabs>
        <w:bidi/>
        <w:ind w:left="708"/>
        <w:jc w:val="right"/>
        <w:rPr>
          <w:rFonts w:ascii="Times" w:hAnsi="Times" w:cs="Times"/>
          <w:rtl/>
          <w:lang w:bidi="ar-DZ"/>
        </w:rPr>
      </w:pPr>
      <w:r w:rsidRPr="00CC28E2">
        <w:rPr>
          <w:rStyle w:val="hps"/>
          <w:lang w:val="en-US"/>
        </w:rPr>
        <w:t>Keywords:Photovoltaic mode</w:t>
      </w:r>
      <w:r w:rsidR="00455609" w:rsidRPr="00CC28E2">
        <w:rPr>
          <w:rStyle w:val="hps"/>
          <w:lang w:val="en-US"/>
        </w:rPr>
        <w:t>l</w:t>
      </w:r>
      <w:r w:rsidR="00455609" w:rsidRPr="00CC28E2">
        <w:rPr>
          <w:rStyle w:val="atn"/>
          <w:lang w:val="en-US"/>
        </w:rPr>
        <w:t>-</w:t>
      </w:r>
      <w:r w:rsidR="00455609" w:rsidRPr="00CC28E2">
        <w:rPr>
          <w:lang w:val="en-US"/>
        </w:rPr>
        <w:t>specific</w:t>
      </w:r>
      <w:r w:rsidR="00E61BDB" w:rsidRPr="00CC28E2">
        <w:rPr>
          <w:lang w:val="en-US"/>
        </w:rPr>
        <w:t xml:space="preserve"> </w:t>
      </w:r>
      <w:r w:rsidR="00455609" w:rsidRPr="00CC28E2">
        <w:rPr>
          <w:lang w:val="en-US"/>
        </w:rPr>
        <w:t>parameters</w:t>
      </w:r>
      <w:r w:rsidR="00E61BDB" w:rsidRPr="00CC28E2">
        <w:rPr>
          <w:lang w:val="en-US"/>
        </w:rPr>
        <w:t xml:space="preserve"> </w:t>
      </w:r>
      <w:r w:rsidR="00455609" w:rsidRPr="00CC28E2">
        <w:rPr>
          <w:rStyle w:val="hps"/>
          <w:lang w:val="en-US"/>
        </w:rPr>
        <w:t>of the</w:t>
      </w:r>
      <w:r w:rsidR="00E61BDB" w:rsidRPr="00CC28E2">
        <w:rPr>
          <w:rStyle w:val="hps"/>
          <w:lang w:val="en-US"/>
        </w:rPr>
        <w:t xml:space="preserve"> </w:t>
      </w:r>
      <w:r w:rsidR="00455609" w:rsidRPr="00CC28E2">
        <w:rPr>
          <w:rStyle w:val="hps"/>
          <w:lang w:val="en-US"/>
        </w:rPr>
        <w:t>characteristics</w:t>
      </w:r>
      <w:r w:rsidR="00E61BDB" w:rsidRPr="00CC28E2">
        <w:rPr>
          <w:rStyle w:val="hps"/>
          <w:lang w:val="en-US"/>
        </w:rPr>
        <w:t xml:space="preserve"> IV</w:t>
      </w:r>
      <w:r w:rsidR="00455609" w:rsidRPr="00CC28E2">
        <w:rPr>
          <w:lang w:val="en-US"/>
        </w:rPr>
        <w:br/>
        <w:t xml:space="preserve">                     </w:t>
      </w:r>
      <w:r w:rsidR="00455609" w:rsidRPr="00CC28E2">
        <w:rPr>
          <w:rStyle w:val="hps"/>
          <w:lang w:val="en-US"/>
        </w:rPr>
        <w:t>Crystalline-</w:t>
      </w:r>
      <w:r w:rsidR="00455609" w:rsidRPr="00CC28E2">
        <w:rPr>
          <w:lang w:val="en-US"/>
        </w:rPr>
        <w:t>Si</w:t>
      </w:r>
      <w:r w:rsidR="000D4A5A" w:rsidRPr="00CC28E2">
        <w:rPr>
          <w:lang w:val="en-US"/>
        </w:rPr>
        <w:t>-</w:t>
      </w:r>
      <w:r w:rsidR="00455609" w:rsidRPr="00CC28E2">
        <w:rPr>
          <w:lang w:val="en-US"/>
        </w:rPr>
        <w:t xml:space="preserve"> </w:t>
      </w:r>
      <w:r w:rsidR="00455609" w:rsidRPr="00CC28E2">
        <w:rPr>
          <w:rStyle w:val="hps"/>
          <w:lang w:val="en-US"/>
        </w:rPr>
        <w:t>Solar Cell</w:t>
      </w:r>
      <w:r w:rsidR="000D4A5A" w:rsidRPr="00CC28E2">
        <w:rPr>
          <w:rStyle w:val="hps"/>
          <w:lang w:val="en-US"/>
        </w:rPr>
        <w:t>-</w:t>
      </w:r>
      <w:r w:rsidR="00455609" w:rsidRPr="00CC28E2">
        <w:rPr>
          <w:rStyle w:val="hps"/>
          <w:lang w:val="en-US"/>
        </w:rPr>
        <w:t>Models</w:t>
      </w:r>
      <w:r w:rsidR="000D4A5A" w:rsidRPr="00CC28E2">
        <w:rPr>
          <w:rStyle w:val="hps"/>
          <w:lang w:val="en-US"/>
        </w:rPr>
        <w:t>.</w:t>
      </w:r>
    </w:p>
    <w:p w:rsidR="00455609" w:rsidRPr="00E73D4F" w:rsidRDefault="00455609" w:rsidP="00455609">
      <w:pPr>
        <w:tabs>
          <w:tab w:val="left" w:pos="8074"/>
        </w:tabs>
        <w:bidi/>
        <w:ind w:left="708"/>
        <w:jc w:val="right"/>
        <w:rPr>
          <w:rFonts w:ascii="Times" w:hAnsi="Times" w:cs="Times"/>
          <w:rtl/>
          <w:lang w:bidi="ar-DZ"/>
        </w:rPr>
      </w:pPr>
    </w:p>
    <w:p w:rsidR="00455609" w:rsidRPr="00CC28E2" w:rsidRDefault="00455609" w:rsidP="00455609">
      <w:pPr>
        <w:rPr>
          <w:rFonts w:ascii="Times" w:hAnsi="Times" w:cs="Times"/>
          <w:b/>
          <w:bCs/>
          <w:lang w:val="en-US"/>
        </w:rPr>
      </w:pPr>
      <w:r w:rsidRPr="00CC28E2">
        <w:rPr>
          <w:rFonts w:ascii="Times" w:hAnsi="Times" w:cs="Times"/>
          <w:b/>
          <w:bCs/>
          <w:lang w:val="en-US"/>
        </w:rPr>
        <w:t xml:space="preserve">Bentounes Hadj Adda </w:t>
      </w:r>
      <w:r w:rsidRPr="00CC28E2">
        <w:rPr>
          <w:rStyle w:val="hps"/>
          <w:lang w:val="en-US"/>
        </w:rPr>
        <w:t>teacher in the Department of Electrical Engineering</w:t>
      </w:r>
      <w:r w:rsidRPr="00CC28E2">
        <w:rPr>
          <w:lang w:val="en-US"/>
        </w:rPr>
        <w:t xml:space="preserve">,  Faculty of </w:t>
      </w:r>
      <w:r w:rsidRPr="00CC28E2">
        <w:rPr>
          <w:rStyle w:val="hps"/>
          <w:lang w:val="en-US"/>
        </w:rPr>
        <w:t>Sciences and Techniques</w:t>
      </w:r>
      <w:r w:rsidRPr="00CC28E2">
        <w:rPr>
          <w:rFonts w:ascii="Times" w:hAnsi="Times" w:cs="Times"/>
          <w:b/>
          <w:bCs/>
          <w:lang w:val="en-US"/>
        </w:rPr>
        <w:t xml:space="preserve">, </w:t>
      </w:r>
      <w:r w:rsidRPr="00CC28E2">
        <w:rPr>
          <w:rFonts w:ascii="Times" w:hAnsi="Times" w:cs="Times"/>
          <w:lang w:val="en-US"/>
        </w:rPr>
        <w:t>University Abdelhamid Ibn Badis Mostaganem.</w:t>
      </w:r>
    </w:p>
    <w:p w:rsidR="00455609" w:rsidRPr="00CC28E2" w:rsidRDefault="00455609" w:rsidP="00455609">
      <w:pPr>
        <w:tabs>
          <w:tab w:val="left" w:pos="396"/>
        </w:tabs>
        <w:rPr>
          <w:rStyle w:val="hps"/>
          <w:lang w:val="en-US"/>
        </w:rPr>
      </w:pPr>
      <w:r w:rsidRPr="00CC28E2">
        <w:rPr>
          <w:rFonts w:ascii="Times" w:hAnsi="Times" w:cs="Times"/>
          <w:b/>
          <w:bCs/>
          <w:lang w:val="en-US"/>
        </w:rPr>
        <w:t xml:space="preserve">Ghomri Lila </w:t>
      </w:r>
      <w:r w:rsidRPr="00CC28E2">
        <w:rPr>
          <w:rStyle w:val="hps"/>
          <w:lang w:val="en-US"/>
        </w:rPr>
        <w:t>professor in the Department of Electrical Engineering</w:t>
      </w:r>
      <w:r w:rsidRPr="00CC28E2">
        <w:rPr>
          <w:lang w:val="en-US"/>
        </w:rPr>
        <w:t xml:space="preserve">, Faculty of </w:t>
      </w:r>
      <w:r w:rsidRPr="00CC28E2">
        <w:rPr>
          <w:rStyle w:val="hps"/>
          <w:lang w:val="en-US"/>
        </w:rPr>
        <w:t>Sciences and Techniques, University</w:t>
      </w:r>
      <w:r w:rsidRPr="00CC28E2">
        <w:rPr>
          <w:rFonts w:ascii="Times" w:hAnsi="Times" w:cs="Times"/>
          <w:lang w:val="en-US"/>
        </w:rPr>
        <w:t xml:space="preserve">  Abdelhamid Ibn Badis Mostaganem.</w:t>
      </w:r>
    </w:p>
    <w:p w:rsidR="00455609" w:rsidRPr="00CC28E2" w:rsidRDefault="00455609" w:rsidP="00455609">
      <w:pPr>
        <w:tabs>
          <w:tab w:val="left" w:pos="396"/>
        </w:tabs>
        <w:rPr>
          <w:rFonts w:ascii="Arial Black" w:hAnsi="Arial Black"/>
          <w:b/>
          <w:bCs/>
          <w:sz w:val="28"/>
          <w:szCs w:val="28"/>
          <w:lang w:val="en-US"/>
        </w:rPr>
      </w:pPr>
      <w:r w:rsidRPr="00CC28E2">
        <w:rPr>
          <w:rFonts w:ascii="Times" w:hAnsi="Times" w:cs="Times"/>
          <w:b/>
          <w:bCs/>
          <w:lang w:val="en-US"/>
        </w:rPr>
        <w:t xml:space="preserve">Bencherif Kamel Benamor </w:t>
      </w:r>
      <w:r w:rsidRPr="00CC28E2">
        <w:rPr>
          <w:rStyle w:val="hps"/>
          <w:lang w:val="en-US"/>
        </w:rPr>
        <w:t>First Year PhD student in  the Department of Electrical Engineering</w:t>
      </w:r>
      <w:r w:rsidRPr="00CC28E2">
        <w:rPr>
          <w:lang w:val="en-US"/>
        </w:rPr>
        <w:t xml:space="preserve">, Faculty of </w:t>
      </w:r>
      <w:r w:rsidRPr="00CC28E2">
        <w:rPr>
          <w:rStyle w:val="hps"/>
          <w:lang w:val="en-US"/>
        </w:rPr>
        <w:t xml:space="preserve">Sciences and Techniques, </w:t>
      </w:r>
      <w:r w:rsidRPr="00CC28E2">
        <w:rPr>
          <w:rFonts w:ascii="Times" w:hAnsi="Times" w:cs="Times"/>
          <w:lang w:val="en-US"/>
        </w:rPr>
        <w:t>University  Abdelhamid Ibn Badis Mostaganem.</w:t>
      </w:r>
    </w:p>
    <w:p w:rsidR="00586541" w:rsidRPr="00CC28E2" w:rsidRDefault="00586541" w:rsidP="00586541">
      <w:pPr>
        <w:rPr>
          <w:rFonts w:ascii="Times" w:hAnsi="Times" w:cs="Times"/>
          <w:lang w:val="en-US"/>
        </w:rPr>
      </w:pPr>
    </w:p>
    <w:p w:rsidR="00586541" w:rsidRPr="00CC28E2" w:rsidRDefault="00586541" w:rsidP="00586541">
      <w:pPr>
        <w:tabs>
          <w:tab w:val="left" w:pos="8074"/>
        </w:tabs>
        <w:bidi/>
        <w:ind w:left="708"/>
        <w:jc w:val="right"/>
        <w:rPr>
          <w:rFonts w:ascii="Times" w:hAnsi="Times" w:cs="Times"/>
          <w:lang w:val="en-US"/>
        </w:rPr>
      </w:pPr>
    </w:p>
    <w:p w:rsidR="00797B77" w:rsidRPr="00CC28E2" w:rsidRDefault="00797B77" w:rsidP="00E73D4F">
      <w:pPr>
        <w:rPr>
          <w:rFonts w:ascii="Arial Black" w:hAnsi="Arial Black"/>
          <w:b/>
          <w:bCs/>
          <w:sz w:val="28"/>
          <w:szCs w:val="28"/>
          <w:lang w:val="en-US"/>
        </w:rPr>
      </w:pPr>
    </w:p>
    <w:p w:rsidR="00797B77" w:rsidRPr="00CC28E2" w:rsidRDefault="00797B77" w:rsidP="00E73D4F">
      <w:pPr>
        <w:rPr>
          <w:rFonts w:ascii="Arial Black" w:hAnsi="Arial Black"/>
          <w:b/>
          <w:bCs/>
          <w:sz w:val="28"/>
          <w:szCs w:val="28"/>
          <w:lang w:val="en-US"/>
        </w:rPr>
      </w:pPr>
    </w:p>
    <w:p w:rsidR="00797B77" w:rsidRPr="00CC28E2" w:rsidRDefault="00797B77" w:rsidP="00E73D4F">
      <w:pPr>
        <w:rPr>
          <w:rFonts w:ascii="Arial Black" w:hAnsi="Arial Black"/>
          <w:b/>
          <w:bCs/>
          <w:sz w:val="28"/>
          <w:szCs w:val="28"/>
          <w:lang w:val="en-US"/>
        </w:rPr>
      </w:pPr>
    </w:p>
    <w:p w:rsidR="00D96334" w:rsidRPr="00EF71DA" w:rsidRDefault="00D96334" w:rsidP="003C0889">
      <w:pPr>
        <w:tabs>
          <w:tab w:val="left" w:pos="8074"/>
        </w:tabs>
        <w:bidi/>
        <w:ind w:left="708"/>
        <w:jc w:val="center"/>
        <w:rPr>
          <w:rFonts w:ascii="Arial Black" w:hAnsi="Arial Black"/>
          <w:b/>
          <w:bCs/>
          <w:sz w:val="28"/>
          <w:szCs w:val="28"/>
          <w:lang w:val="en-US"/>
        </w:rPr>
      </w:pPr>
    </w:p>
    <w:sectPr w:rsidR="00D96334" w:rsidRPr="00EF71DA" w:rsidSect="00FC0E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7D1B" w:rsidRDefault="008F7D1B" w:rsidP="006C33FD">
      <w:pPr>
        <w:spacing w:after="0" w:line="240" w:lineRule="auto"/>
      </w:pPr>
      <w:r>
        <w:separator/>
      </w:r>
    </w:p>
  </w:endnote>
  <w:endnote w:type="continuationSeparator" w:id="1">
    <w:p w:rsidR="008F7D1B" w:rsidRDefault="008F7D1B" w:rsidP="006C3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7D1B" w:rsidRDefault="008F7D1B" w:rsidP="006C33FD">
      <w:pPr>
        <w:spacing w:after="0" w:line="240" w:lineRule="auto"/>
      </w:pPr>
      <w:r>
        <w:separator/>
      </w:r>
    </w:p>
  </w:footnote>
  <w:footnote w:type="continuationSeparator" w:id="1">
    <w:p w:rsidR="008F7D1B" w:rsidRDefault="008F7D1B" w:rsidP="006C33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96334"/>
    <w:rsid w:val="00005C72"/>
    <w:rsid w:val="000243C5"/>
    <w:rsid w:val="00026C88"/>
    <w:rsid w:val="00041CA3"/>
    <w:rsid w:val="00091B01"/>
    <w:rsid w:val="000C579B"/>
    <w:rsid w:val="000D4A5A"/>
    <w:rsid w:val="000D666F"/>
    <w:rsid w:val="00101F80"/>
    <w:rsid w:val="00151C92"/>
    <w:rsid w:val="001666D8"/>
    <w:rsid w:val="00171FF3"/>
    <w:rsid w:val="001730B6"/>
    <w:rsid w:val="0018314C"/>
    <w:rsid w:val="00187EA7"/>
    <w:rsid w:val="001D3977"/>
    <w:rsid w:val="00242D00"/>
    <w:rsid w:val="00250C69"/>
    <w:rsid w:val="00264118"/>
    <w:rsid w:val="00293420"/>
    <w:rsid w:val="002E44B3"/>
    <w:rsid w:val="002E5F35"/>
    <w:rsid w:val="00306473"/>
    <w:rsid w:val="00317B47"/>
    <w:rsid w:val="0036497F"/>
    <w:rsid w:val="003B3905"/>
    <w:rsid w:val="003C0889"/>
    <w:rsid w:val="003D2308"/>
    <w:rsid w:val="003F0BE4"/>
    <w:rsid w:val="00403A01"/>
    <w:rsid w:val="00405C91"/>
    <w:rsid w:val="00437E37"/>
    <w:rsid w:val="00455609"/>
    <w:rsid w:val="00477492"/>
    <w:rsid w:val="004B3135"/>
    <w:rsid w:val="004B7ADF"/>
    <w:rsid w:val="004F2945"/>
    <w:rsid w:val="00511AEA"/>
    <w:rsid w:val="00586541"/>
    <w:rsid w:val="00587308"/>
    <w:rsid w:val="00596D6A"/>
    <w:rsid w:val="005A7B79"/>
    <w:rsid w:val="005F37EC"/>
    <w:rsid w:val="005F3DCB"/>
    <w:rsid w:val="00601E52"/>
    <w:rsid w:val="006157C0"/>
    <w:rsid w:val="006518D4"/>
    <w:rsid w:val="00652EBB"/>
    <w:rsid w:val="006B1DC4"/>
    <w:rsid w:val="006C33FD"/>
    <w:rsid w:val="006E5C6B"/>
    <w:rsid w:val="00702856"/>
    <w:rsid w:val="00740E88"/>
    <w:rsid w:val="00761F60"/>
    <w:rsid w:val="007714C9"/>
    <w:rsid w:val="00797B77"/>
    <w:rsid w:val="007C07DF"/>
    <w:rsid w:val="007F05CF"/>
    <w:rsid w:val="008351C8"/>
    <w:rsid w:val="00847AB6"/>
    <w:rsid w:val="00852EF8"/>
    <w:rsid w:val="0086701F"/>
    <w:rsid w:val="00873139"/>
    <w:rsid w:val="008778D0"/>
    <w:rsid w:val="008835CB"/>
    <w:rsid w:val="008951DD"/>
    <w:rsid w:val="008A5E6E"/>
    <w:rsid w:val="008F3972"/>
    <w:rsid w:val="008F48F9"/>
    <w:rsid w:val="008F7D1B"/>
    <w:rsid w:val="00922789"/>
    <w:rsid w:val="00933093"/>
    <w:rsid w:val="0094528B"/>
    <w:rsid w:val="009469B5"/>
    <w:rsid w:val="00962FDE"/>
    <w:rsid w:val="0099133F"/>
    <w:rsid w:val="009F68A6"/>
    <w:rsid w:val="009F6EA1"/>
    <w:rsid w:val="00A6194A"/>
    <w:rsid w:val="00A9178C"/>
    <w:rsid w:val="00B0395D"/>
    <w:rsid w:val="00B23293"/>
    <w:rsid w:val="00B6628E"/>
    <w:rsid w:val="00B676F2"/>
    <w:rsid w:val="00B75E95"/>
    <w:rsid w:val="00BF3D22"/>
    <w:rsid w:val="00C31C33"/>
    <w:rsid w:val="00C83165"/>
    <w:rsid w:val="00CB61AA"/>
    <w:rsid w:val="00CC28E2"/>
    <w:rsid w:val="00D117BA"/>
    <w:rsid w:val="00D36033"/>
    <w:rsid w:val="00D52997"/>
    <w:rsid w:val="00D6091E"/>
    <w:rsid w:val="00D630DA"/>
    <w:rsid w:val="00D96334"/>
    <w:rsid w:val="00DB5801"/>
    <w:rsid w:val="00E05DDE"/>
    <w:rsid w:val="00E110A5"/>
    <w:rsid w:val="00E61BDB"/>
    <w:rsid w:val="00E6288A"/>
    <w:rsid w:val="00E628DC"/>
    <w:rsid w:val="00E73D4F"/>
    <w:rsid w:val="00E86EDE"/>
    <w:rsid w:val="00EF71DA"/>
    <w:rsid w:val="00F02CC0"/>
    <w:rsid w:val="00F53FF6"/>
    <w:rsid w:val="00F54ED6"/>
    <w:rsid w:val="00F66387"/>
    <w:rsid w:val="00F77FE8"/>
    <w:rsid w:val="00FA77C9"/>
    <w:rsid w:val="00FC0E19"/>
    <w:rsid w:val="00FD75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E19"/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731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873139"/>
    <w:rPr>
      <w:color w:val="0000FF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rsid w:val="008731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ps">
    <w:name w:val="hps"/>
    <w:basedOn w:val="Policepardfaut"/>
    <w:rsid w:val="00A6194A"/>
  </w:style>
  <w:style w:type="paragraph" w:styleId="En-tte">
    <w:name w:val="header"/>
    <w:basedOn w:val="Normal"/>
    <w:link w:val="En-tteCar"/>
    <w:uiPriority w:val="99"/>
    <w:semiHidden/>
    <w:unhideWhenUsed/>
    <w:rsid w:val="006C33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6C33FD"/>
  </w:style>
  <w:style w:type="paragraph" w:styleId="Pieddepage">
    <w:name w:val="footer"/>
    <w:basedOn w:val="Normal"/>
    <w:link w:val="PieddepageCar"/>
    <w:uiPriority w:val="99"/>
    <w:semiHidden/>
    <w:unhideWhenUsed/>
    <w:rsid w:val="006C33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C33FD"/>
  </w:style>
  <w:style w:type="character" w:styleId="Textedelespacerserv">
    <w:name w:val="Placeholder Text"/>
    <w:basedOn w:val="Policepardfaut"/>
    <w:uiPriority w:val="99"/>
    <w:semiHidden/>
    <w:rsid w:val="00187EA7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87E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87EA7"/>
    <w:rPr>
      <w:rFonts w:ascii="Tahoma" w:hAnsi="Tahoma" w:cs="Tahoma"/>
      <w:sz w:val="16"/>
      <w:szCs w:val="16"/>
    </w:rPr>
  </w:style>
  <w:style w:type="character" w:customStyle="1" w:styleId="atn">
    <w:name w:val="atn"/>
    <w:basedOn w:val="Policepardfaut"/>
    <w:rsid w:val="008F48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9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ncherifkamel@yahoo.fr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mailto:hadj.adda@laposte.ne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8CD82-4171-412C-B8B9-E4C0123AF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251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AHM</cp:lastModifiedBy>
  <cp:revision>87</cp:revision>
  <dcterms:created xsi:type="dcterms:W3CDTF">2013-03-16T14:10:00Z</dcterms:created>
  <dcterms:modified xsi:type="dcterms:W3CDTF">2017-10-17T17:49:00Z</dcterms:modified>
</cp:coreProperties>
</file>