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EA8" w:rsidRDefault="00930EA8" w:rsidP="00724E7B">
      <w:pPr>
        <w:jc w:val="center"/>
        <w:rPr>
          <w:rFonts w:ascii="Times New Roman" w:hAnsi="Times New Roman" w:cs="Times New Roman"/>
          <w:b/>
          <w:sz w:val="26"/>
        </w:rPr>
      </w:pPr>
    </w:p>
    <w:p w:rsidR="00724E7B" w:rsidRPr="00724E7B" w:rsidRDefault="00724E7B" w:rsidP="00724E7B">
      <w:pPr>
        <w:jc w:val="center"/>
        <w:rPr>
          <w:rFonts w:ascii="Times New Roman" w:hAnsi="Times New Roman" w:cs="Times New Roman"/>
          <w:b/>
          <w:sz w:val="26"/>
        </w:rPr>
      </w:pPr>
      <w:r w:rsidRPr="00724E7B">
        <w:rPr>
          <w:rFonts w:ascii="Times New Roman" w:hAnsi="Times New Roman" w:cs="Times New Roman"/>
          <w:b/>
          <w:sz w:val="26"/>
        </w:rPr>
        <w:t>Risk and Reliability of Distributed Energy Generation Systems</w:t>
      </w:r>
    </w:p>
    <w:p w:rsidR="00724E7B" w:rsidRDefault="00724E7B" w:rsidP="00724E7B">
      <w:pPr>
        <w:jc w:val="center"/>
        <w:rPr>
          <w:rFonts w:ascii="Times New Roman" w:hAnsi="Times New Roman" w:cs="Times New Roman"/>
          <w:sz w:val="24"/>
        </w:rPr>
      </w:pPr>
    </w:p>
    <w:p w:rsidR="00724E7B" w:rsidRPr="00724E7B" w:rsidRDefault="00724E7B" w:rsidP="00724E7B">
      <w:pPr>
        <w:jc w:val="center"/>
        <w:rPr>
          <w:rFonts w:ascii="Times New Roman" w:hAnsi="Times New Roman" w:cs="Times New Roman"/>
          <w:sz w:val="24"/>
        </w:rPr>
      </w:pPr>
      <w:r w:rsidRPr="00724E7B">
        <w:rPr>
          <w:rFonts w:ascii="Times New Roman" w:hAnsi="Times New Roman" w:cs="Times New Roman"/>
          <w:sz w:val="24"/>
        </w:rPr>
        <w:t xml:space="preserve">Min </w:t>
      </w:r>
      <w:proofErr w:type="spellStart"/>
      <w:r w:rsidRPr="00724E7B">
        <w:rPr>
          <w:rFonts w:ascii="Times New Roman" w:hAnsi="Times New Roman" w:cs="Times New Roman"/>
          <w:sz w:val="24"/>
        </w:rPr>
        <w:t>Xie</w:t>
      </w:r>
      <w:proofErr w:type="spellEnd"/>
    </w:p>
    <w:p w:rsidR="00724E7B" w:rsidRPr="00724E7B" w:rsidRDefault="00724E7B" w:rsidP="00724E7B">
      <w:pPr>
        <w:jc w:val="center"/>
        <w:rPr>
          <w:rFonts w:ascii="Times New Roman" w:hAnsi="Times New Roman" w:cs="Times New Roman"/>
          <w:sz w:val="24"/>
        </w:rPr>
      </w:pPr>
      <w:r w:rsidRPr="00724E7B">
        <w:rPr>
          <w:rFonts w:ascii="Times New Roman" w:hAnsi="Times New Roman" w:cs="Times New Roman"/>
          <w:sz w:val="24"/>
        </w:rPr>
        <w:t>Professor and Fellow of IEEE</w:t>
      </w:r>
    </w:p>
    <w:p w:rsidR="00724E7B" w:rsidRPr="00724E7B" w:rsidRDefault="00724E7B" w:rsidP="00724E7B">
      <w:pPr>
        <w:jc w:val="center"/>
        <w:rPr>
          <w:rFonts w:ascii="Times New Roman" w:hAnsi="Times New Roman" w:cs="Times New Roman"/>
          <w:sz w:val="24"/>
        </w:rPr>
      </w:pPr>
      <w:r w:rsidRPr="00724E7B">
        <w:rPr>
          <w:rFonts w:ascii="Times New Roman" w:hAnsi="Times New Roman" w:cs="Times New Roman"/>
          <w:sz w:val="24"/>
        </w:rPr>
        <w:t>Department of Systems Engineering and Engineering Management</w:t>
      </w:r>
    </w:p>
    <w:p w:rsidR="00724E7B" w:rsidRPr="00724E7B" w:rsidRDefault="00724E7B" w:rsidP="00724E7B">
      <w:pPr>
        <w:jc w:val="center"/>
        <w:rPr>
          <w:rFonts w:ascii="Times New Roman" w:hAnsi="Times New Roman" w:cs="Times New Roman"/>
          <w:sz w:val="24"/>
        </w:rPr>
      </w:pPr>
      <w:r w:rsidRPr="00724E7B">
        <w:rPr>
          <w:rFonts w:ascii="Times New Roman" w:hAnsi="Times New Roman" w:cs="Times New Roman"/>
          <w:sz w:val="24"/>
        </w:rPr>
        <w:t>City University of Hong Kong</w:t>
      </w:r>
    </w:p>
    <w:p w:rsidR="00724E7B" w:rsidRPr="00724E7B" w:rsidRDefault="00724E7B" w:rsidP="00724E7B">
      <w:pPr>
        <w:rPr>
          <w:rFonts w:ascii="Times New Roman" w:hAnsi="Times New Roman" w:cs="Times New Roman"/>
          <w:sz w:val="24"/>
        </w:rPr>
      </w:pPr>
    </w:p>
    <w:p w:rsidR="00724E7B" w:rsidRPr="00724E7B" w:rsidRDefault="00724E7B" w:rsidP="00724E7B">
      <w:pPr>
        <w:rPr>
          <w:rFonts w:ascii="Times New Roman" w:hAnsi="Times New Roman" w:cs="Times New Roman"/>
          <w:sz w:val="24"/>
        </w:rPr>
      </w:pPr>
      <w:r w:rsidRPr="00724E7B">
        <w:rPr>
          <w:rFonts w:ascii="Times New Roman" w:hAnsi="Times New Roman" w:cs="Times New Roman"/>
          <w:sz w:val="24"/>
        </w:rPr>
        <w:t xml:space="preserve">Reliable electricity supply is an essential requirement in all aspects of society, industry, and our daily life. Emerging challenges with the development of energy systems have been posed. Naturally, the increasing diversity of energy systems involved in the modern power grid drives a high volume of concerns regarding the reliability and safety in the energy distribution and generation. Incorporating more clean energy in the world to combat air pollution has been highly concerned in big cities such as Hong Kong. The natural gas, nuclear power, and renewable energy are gradually utilized to replace the use of coal in the power supply. The increasing complexity of Hong Kong energy portfolio desires higher reliability and safety of the energy systems as well as emerging technologies for optimizing them. </w:t>
      </w:r>
    </w:p>
    <w:p w:rsidR="00724E7B" w:rsidRPr="00724E7B" w:rsidRDefault="00724E7B" w:rsidP="00724E7B">
      <w:pPr>
        <w:rPr>
          <w:rFonts w:ascii="Times New Roman" w:hAnsi="Times New Roman" w:cs="Times New Roman"/>
          <w:sz w:val="24"/>
        </w:rPr>
      </w:pPr>
    </w:p>
    <w:p w:rsidR="00724E7B" w:rsidRPr="00724E7B" w:rsidRDefault="00724E7B" w:rsidP="00724E7B">
      <w:pPr>
        <w:rPr>
          <w:rFonts w:ascii="Times New Roman" w:hAnsi="Times New Roman" w:cs="Times New Roman"/>
          <w:sz w:val="24"/>
        </w:rPr>
      </w:pPr>
      <w:r w:rsidRPr="00724E7B">
        <w:rPr>
          <w:rFonts w:ascii="Times New Roman" w:hAnsi="Times New Roman" w:cs="Times New Roman"/>
          <w:sz w:val="24"/>
        </w:rPr>
        <w:t xml:space="preserve">In this talk, we will discuss some of the challenging issues and present some of our research works that extend existing methods for quantifying and minimizing risks and failure incidents related to energy systems, from energy production to distribution and usage management. </w:t>
      </w:r>
      <w:r w:rsidRPr="00724E7B">
        <w:rPr>
          <w:rFonts w:ascii="Times New Roman" w:hAnsi="Times New Roman" w:cs="Times New Roman"/>
          <w:sz w:val="24"/>
        </w:rPr>
        <w:t>It is well-known that there</w:t>
      </w:r>
      <w:r w:rsidRPr="00724E7B">
        <w:rPr>
          <w:rFonts w:ascii="Times New Roman" w:hAnsi="Times New Roman" w:cs="Times New Roman"/>
          <w:sz w:val="24"/>
        </w:rPr>
        <w:t xml:space="preserve"> is a need for a fundamentally emerging way of dealing with uncertainty in integrated smart grid systems in order to ensure reliable supply and to manage operational and strategic risks.</w:t>
      </w:r>
    </w:p>
    <w:p w:rsidR="00724E7B" w:rsidRPr="00724E7B" w:rsidRDefault="00724E7B" w:rsidP="00724E7B">
      <w:pPr>
        <w:rPr>
          <w:rFonts w:ascii="Times New Roman" w:hAnsi="Times New Roman" w:cs="Times New Roman"/>
          <w:sz w:val="24"/>
        </w:rPr>
      </w:pPr>
    </w:p>
    <w:p w:rsidR="00724E7B" w:rsidRPr="00724E7B" w:rsidRDefault="00724E7B" w:rsidP="00724E7B">
      <w:pPr>
        <w:rPr>
          <w:rFonts w:ascii="Times New Roman" w:hAnsi="Times New Roman" w:cs="Times New Roman"/>
          <w:sz w:val="24"/>
        </w:rPr>
      </w:pPr>
      <w:r w:rsidRPr="00724E7B">
        <w:rPr>
          <w:rFonts w:ascii="Times New Roman" w:hAnsi="Times New Roman" w:cs="Times New Roman"/>
          <w:sz w:val="24"/>
        </w:rPr>
        <w:t xml:space="preserve">Due to the complexity of the problem, and its many risk factors and uncertain parameters, it is difficult to plan, operate and predict potential failures for a distributed energy system. Generation units fault, transmission line damage, transient stability even a heavy storm will lead to unpredictable failures such as unavailable service or even blackouts.  </w:t>
      </w:r>
    </w:p>
    <w:p w:rsidR="00724E7B" w:rsidRPr="00724E7B" w:rsidRDefault="00724E7B" w:rsidP="00724E7B">
      <w:pPr>
        <w:rPr>
          <w:rFonts w:ascii="Times New Roman" w:hAnsi="Times New Roman" w:cs="Times New Roman"/>
          <w:sz w:val="24"/>
        </w:rPr>
      </w:pPr>
    </w:p>
    <w:p w:rsidR="00EE51BE" w:rsidRPr="00724E7B" w:rsidRDefault="00724E7B" w:rsidP="00724E7B">
      <w:pPr>
        <w:rPr>
          <w:rFonts w:ascii="Times New Roman" w:hAnsi="Times New Roman" w:cs="Times New Roman"/>
          <w:sz w:val="24"/>
        </w:rPr>
      </w:pPr>
      <w:r w:rsidRPr="00724E7B">
        <w:rPr>
          <w:rFonts w:ascii="Times New Roman" w:hAnsi="Times New Roman" w:cs="Times New Roman"/>
          <w:sz w:val="24"/>
        </w:rPr>
        <w:t>Through the identification of various risks and building a general system model, specific models for energy systems can be developed and studied in a systematic way. Challenges related to system reliability computation, simulation and estimation, considering many factors such as environmental and operational uncertainties, are to be addressed in a number of identified research tasks. Our research contributes to the development of new methodology in risk modelling and analysis, and it will have important applications in energy distribution systems.</w:t>
      </w:r>
    </w:p>
    <w:p w:rsidR="00724E7B" w:rsidRDefault="00724E7B">
      <w:pPr>
        <w:rPr>
          <w:rFonts w:ascii="Times New Roman" w:hAnsi="Times New Roman" w:cs="Times New Roman"/>
          <w:sz w:val="24"/>
        </w:rPr>
      </w:pPr>
      <w:r>
        <w:rPr>
          <w:rFonts w:ascii="Times New Roman" w:hAnsi="Times New Roman" w:cs="Times New Roman"/>
          <w:sz w:val="24"/>
        </w:rPr>
        <w:br w:type="page"/>
      </w:r>
    </w:p>
    <w:p w:rsidR="00724E7B" w:rsidRPr="00724E7B" w:rsidRDefault="00724E7B" w:rsidP="00724E7B">
      <w:pPr>
        <w:rPr>
          <w:rFonts w:ascii="Times New Roman" w:hAnsi="Times New Roman" w:cs="Times New Roman"/>
          <w:sz w:val="24"/>
        </w:rPr>
      </w:pPr>
    </w:p>
    <w:p w:rsidR="00724E7B" w:rsidRPr="00724E7B" w:rsidRDefault="00724E7B" w:rsidP="00724E7B">
      <w:pPr>
        <w:rPr>
          <w:rFonts w:ascii="Times New Roman" w:hAnsi="Times New Roman" w:cs="Times New Roman"/>
          <w:b/>
          <w:sz w:val="24"/>
        </w:rPr>
      </w:pPr>
      <w:r w:rsidRPr="00724E7B">
        <w:rPr>
          <w:rFonts w:ascii="Times New Roman" w:hAnsi="Times New Roman" w:cs="Times New Roman"/>
          <w:b/>
          <w:sz w:val="24"/>
        </w:rPr>
        <w:t>Biography</w:t>
      </w:r>
      <w:r>
        <w:rPr>
          <w:rFonts w:ascii="Times New Roman" w:hAnsi="Times New Roman" w:cs="Times New Roman"/>
          <w:b/>
          <w:sz w:val="24"/>
        </w:rPr>
        <w:t xml:space="preserve"> of Prof M </w:t>
      </w:r>
      <w:proofErr w:type="spellStart"/>
      <w:r>
        <w:rPr>
          <w:rFonts w:ascii="Times New Roman" w:hAnsi="Times New Roman" w:cs="Times New Roman"/>
          <w:b/>
          <w:sz w:val="24"/>
        </w:rPr>
        <w:t>Xie</w:t>
      </w:r>
      <w:proofErr w:type="spellEnd"/>
    </w:p>
    <w:p w:rsidR="00724E7B" w:rsidRPr="00724E7B" w:rsidRDefault="00724E7B" w:rsidP="00724E7B">
      <w:pPr>
        <w:rPr>
          <w:rFonts w:ascii="Times New Roman" w:hAnsi="Times New Roman" w:cs="Times New Roman"/>
          <w:sz w:val="24"/>
        </w:rPr>
      </w:pPr>
      <w:r w:rsidRPr="00724E7B">
        <w:rPr>
          <w:rFonts w:ascii="Times New Roman" w:hAnsi="Times New Roman" w:cs="Times New Roman"/>
          <w:sz w:val="24"/>
        </w:rPr>
        <w:t xml:space="preserve">M. </w:t>
      </w:r>
      <w:proofErr w:type="spellStart"/>
      <w:r w:rsidRPr="00724E7B">
        <w:rPr>
          <w:rFonts w:ascii="Times New Roman" w:hAnsi="Times New Roman" w:cs="Times New Roman"/>
          <w:sz w:val="24"/>
        </w:rPr>
        <w:t>Xie</w:t>
      </w:r>
      <w:proofErr w:type="spellEnd"/>
      <w:r w:rsidRPr="00724E7B">
        <w:rPr>
          <w:rFonts w:ascii="Times New Roman" w:hAnsi="Times New Roman" w:cs="Times New Roman"/>
          <w:sz w:val="24"/>
        </w:rPr>
        <w:t xml:space="preserve"> is a Chair Professor of Industrial Engineering at City University of Hong Kong and also serves as Associate Dean (internationalization) at the College of Science and Engineering. Prof </w:t>
      </w:r>
      <w:proofErr w:type="spellStart"/>
      <w:r w:rsidRPr="00724E7B">
        <w:rPr>
          <w:rFonts w:ascii="Times New Roman" w:hAnsi="Times New Roman" w:cs="Times New Roman"/>
          <w:sz w:val="24"/>
        </w:rPr>
        <w:t>Xie</w:t>
      </w:r>
      <w:proofErr w:type="spellEnd"/>
      <w:r w:rsidRPr="00724E7B">
        <w:rPr>
          <w:rFonts w:ascii="Times New Roman" w:hAnsi="Times New Roman" w:cs="Times New Roman"/>
          <w:sz w:val="24"/>
        </w:rPr>
        <w:t xml:space="preserve"> did his undergraduate study at Royal Inst of Technology in Sweden and graduated with an MSc in 1984. After that he completed a </w:t>
      </w:r>
      <w:r w:rsidRPr="00724E7B">
        <w:rPr>
          <w:rFonts w:ascii="Times New Roman" w:hAnsi="Times New Roman" w:cs="Times New Roman"/>
          <w:sz w:val="24"/>
        </w:rPr>
        <w:t xml:space="preserve">PhD from Linkoping University, Sweden in 1987. </w:t>
      </w:r>
      <w:r w:rsidRPr="00724E7B">
        <w:rPr>
          <w:rFonts w:ascii="Times New Roman" w:hAnsi="Times New Roman" w:cs="Times New Roman"/>
          <w:sz w:val="24"/>
        </w:rPr>
        <w:t xml:space="preserve">Prof </w:t>
      </w:r>
      <w:proofErr w:type="spellStart"/>
      <w:r w:rsidRPr="00724E7B">
        <w:rPr>
          <w:rFonts w:ascii="Times New Roman" w:hAnsi="Times New Roman" w:cs="Times New Roman"/>
          <w:sz w:val="24"/>
        </w:rPr>
        <w:t>Xie</w:t>
      </w:r>
      <w:proofErr w:type="spellEnd"/>
      <w:r w:rsidRPr="00724E7B">
        <w:rPr>
          <w:rFonts w:ascii="Times New Roman" w:hAnsi="Times New Roman" w:cs="Times New Roman"/>
          <w:sz w:val="24"/>
        </w:rPr>
        <w:t xml:space="preserve"> joined the National University of Singapore in 1991 as one of the first recipients of the prestigious LKY Research Fellowship</w:t>
      </w:r>
      <w:r>
        <w:rPr>
          <w:rFonts w:ascii="Times New Roman" w:hAnsi="Times New Roman" w:cs="Times New Roman"/>
          <w:sz w:val="24"/>
        </w:rPr>
        <w:t xml:space="preserve">, and was a full professor there before moving to </w:t>
      </w:r>
      <w:r w:rsidRPr="00724E7B">
        <w:rPr>
          <w:rFonts w:ascii="Times New Roman" w:hAnsi="Times New Roman" w:cs="Times New Roman"/>
          <w:sz w:val="24"/>
        </w:rPr>
        <w:t>City University of Hong Kong</w:t>
      </w:r>
      <w:r>
        <w:rPr>
          <w:rFonts w:ascii="Times New Roman" w:hAnsi="Times New Roman" w:cs="Times New Roman"/>
          <w:sz w:val="24"/>
        </w:rPr>
        <w:t xml:space="preserve"> in 2011</w:t>
      </w:r>
      <w:r w:rsidRPr="00724E7B">
        <w:rPr>
          <w:rFonts w:ascii="Times New Roman" w:hAnsi="Times New Roman" w:cs="Times New Roman"/>
          <w:sz w:val="24"/>
        </w:rPr>
        <w:t xml:space="preserve">. Prof </w:t>
      </w:r>
      <w:proofErr w:type="spellStart"/>
      <w:r w:rsidRPr="00724E7B">
        <w:rPr>
          <w:rFonts w:ascii="Times New Roman" w:hAnsi="Times New Roman" w:cs="Times New Roman"/>
          <w:sz w:val="24"/>
        </w:rPr>
        <w:t>Xie</w:t>
      </w:r>
      <w:proofErr w:type="spellEnd"/>
      <w:r w:rsidRPr="00724E7B">
        <w:rPr>
          <w:rFonts w:ascii="Times New Roman" w:hAnsi="Times New Roman" w:cs="Times New Roman"/>
          <w:sz w:val="24"/>
        </w:rPr>
        <w:t xml:space="preserve"> was an invited professor </w:t>
      </w:r>
      <w:r w:rsidR="00930EA8">
        <w:rPr>
          <w:rFonts w:ascii="Times New Roman" w:hAnsi="Times New Roman" w:cs="Times New Roman"/>
          <w:sz w:val="24"/>
        </w:rPr>
        <w:t>at</w:t>
      </w:r>
      <w:r w:rsidRPr="00724E7B">
        <w:rPr>
          <w:rFonts w:ascii="Times New Roman" w:hAnsi="Times New Roman" w:cs="Times New Roman"/>
          <w:sz w:val="24"/>
        </w:rPr>
        <w:t xml:space="preserve"> INPG, France, in 2000 and a William </w:t>
      </w:r>
      <w:proofErr w:type="spellStart"/>
      <w:r w:rsidRPr="00724E7B">
        <w:rPr>
          <w:rFonts w:ascii="Times New Roman" w:hAnsi="Times New Roman" w:cs="Times New Roman"/>
          <w:sz w:val="24"/>
        </w:rPr>
        <w:t>Mong</w:t>
      </w:r>
      <w:proofErr w:type="spellEnd"/>
      <w:r w:rsidRPr="00724E7B">
        <w:rPr>
          <w:rFonts w:ascii="Times New Roman" w:hAnsi="Times New Roman" w:cs="Times New Roman"/>
          <w:sz w:val="24"/>
        </w:rPr>
        <w:t xml:space="preserve"> Visiting Fellow </w:t>
      </w:r>
      <w:r w:rsidR="00930EA8">
        <w:rPr>
          <w:rFonts w:ascii="Times New Roman" w:hAnsi="Times New Roman" w:cs="Times New Roman"/>
          <w:sz w:val="24"/>
        </w:rPr>
        <w:t>at</w:t>
      </w:r>
      <w:r w:rsidRPr="00724E7B">
        <w:rPr>
          <w:rFonts w:ascii="Times New Roman" w:hAnsi="Times New Roman" w:cs="Times New Roman"/>
          <w:sz w:val="24"/>
        </w:rPr>
        <w:t xml:space="preserve"> </w:t>
      </w:r>
      <w:r>
        <w:rPr>
          <w:rFonts w:ascii="Times New Roman" w:hAnsi="Times New Roman" w:cs="Times New Roman"/>
          <w:sz w:val="24"/>
        </w:rPr>
        <w:t>University</w:t>
      </w:r>
      <w:r w:rsidRPr="00724E7B">
        <w:rPr>
          <w:rFonts w:ascii="Times New Roman" w:hAnsi="Times New Roman" w:cs="Times New Roman"/>
          <w:sz w:val="24"/>
        </w:rPr>
        <w:t xml:space="preserve"> of Hong Kong in 1996. </w:t>
      </w:r>
    </w:p>
    <w:p w:rsidR="00724E7B" w:rsidRPr="00724E7B" w:rsidRDefault="00724E7B" w:rsidP="00724E7B">
      <w:pPr>
        <w:rPr>
          <w:rFonts w:ascii="Times New Roman" w:hAnsi="Times New Roman" w:cs="Times New Roman"/>
          <w:sz w:val="24"/>
        </w:rPr>
      </w:pPr>
    </w:p>
    <w:p w:rsidR="00724E7B" w:rsidRPr="00724E7B" w:rsidRDefault="00930EA8" w:rsidP="00724E7B">
      <w:pPr>
        <w:rPr>
          <w:rFonts w:ascii="Times New Roman" w:hAnsi="Times New Roman" w:cs="Times New Roman"/>
          <w:sz w:val="24"/>
        </w:rPr>
      </w:pPr>
      <w:r>
        <w:rPr>
          <w:rFonts w:ascii="Times New Roman" w:hAnsi="Times New Roman" w:cs="Times New Roman"/>
          <w:sz w:val="24"/>
        </w:rPr>
        <w:t xml:space="preserve">Prof </w:t>
      </w:r>
      <w:proofErr w:type="spellStart"/>
      <w:r>
        <w:rPr>
          <w:rFonts w:ascii="Times New Roman" w:hAnsi="Times New Roman" w:cs="Times New Roman"/>
          <w:sz w:val="24"/>
        </w:rPr>
        <w:t>Xie</w:t>
      </w:r>
      <w:proofErr w:type="spellEnd"/>
      <w:r>
        <w:rPr>
          <w:rFonts w:ascii="Times New Roman" w:hAnsi="Times New Roman" w:cs="Times New Roman"/>
          <w:sz w:val="24"/>
        </w:rPr>
        <w:t xml:space="preserve"> has delivered keynote and plenary talks at many international conferences. </w:t>
      </w:r>
      <w:r>
        <w:rPr>
          <w:rFonts w:ascii="Times New Roman" w:hAnsi="Times New Roman" w:cs="Times New Roman"/>
          <w:sz w:val="24"/>
        </w:rPr>
        <w:t>He</w:t>
      </w:r>
      <w:r w:rsidR="00724E7B" w:rsidRPr="00724E7B">
        <w:rPr>
          <w:rFonts w:ascii="Times New Roman" w:hAnsi="Times New Roman" w:cs="Times New Roman"/>
          <w:sz w:val="24"/>
        </w:rPr>
        <w:t xml:space="preserve"> has published 300 journal papers and 8 books, including “Software Reliability Modelling” by World Scientific, “Weibull Models” by John Wiley, “Stochastic Aging and Dependence for Reliability” by Springer, “Advanced QFD Applications” by ASQ Quality Press. </w:t>
      </w:r>
      <w:r w:rsidR="00724E7B" w:rsidRPr="00724E7B">
        <w:rPr>
          <w:rFonts w:ascii="Times New Roman" w:hAnsi="Times New Roman" w:cs="Times New Roman"/>
          <w:sz w:val="24"/>
        </w:rPr>
        <w:t>He is an editor, associate editor and on the editorial board of many established international journals</w:t>
      </w:r>
      <w:r>
        <w:rPr>
          <w:rFonts w:ascii="Times New Roman" w:hAnsi="Times New Roman" w:cs="Times New Roman"/>
          <w:sz w:val="24"/>
        </w:rPr>
        <w:t xml:space="preserve">, including as Editor for </w:t>
      </w:r>
      <w:r w:rsidRPr="00930EA8">
        <w:rPr>
          <w:rFonts w:ascii="Times New Roman" w:hAnsi="Times New Roman" w:cs="Times New Roman"/>
          <w:i/>
          <w:sz w:val="24"/>
        </w:rPr>
        <w:t>Reliability Engineering &amp; System Safety</w:t>
      </w:r>
      <w:r>
        <w:rPr>
          <w:rFonts w:ascii="Times New Roman" w:hAnsi="Times New Roman" w:cs="Times New Roman"/>
          <w:sz w:val="24"/>
        </w:rPr>
        <w:t xml:space="preserve"> and Area Editor for </w:t>
      </w:r>
      <w:r w:rsidRPr="00930EA8">
        <w:rPr>
          <w:rFonts w:ascii="Times New Roman" w:hAnsi="Times New Roman" w:cs="Times New Roman"/>
          <w:i/>
          <w:sz w:val="24"/>
        </w:rPr>
        <w:t>Computers &amp; Industrial Engineering</w:t>
      </w:r>
      <w:r w:rsidR="00724E7B" w:rsidRPr="00724E7B">
        <w:rPr>
          <w:rFonts w:ascii="Times New Roman" w:hAnsi="Times New Roman" w:cs="Times New Roman"/>
          <w:sz w:val="24"/>
        </w:rPr>
        <w:t>. He has supervised about 50 PhD students, currently holding various positions in academia or industry.</w:t>
      </w:r>
      <w:r>
        <w:rPr>
          <w:rFonts w:ascii="Times New Roman" w:hAnsi="Times New Roman" w:cs="Times New Roman"/>
          <w:sz w:val="24"/>
        </w:rPr>
        <w:t xml:space="preserve"> </w:t>
      </w:r>
      <w:r w:rsidR="00724E7B" w:rsidRPr="00724E7B">
        <w:rPr>
          <w:rFonts w:ascii="Times New Roman" w:hAnsi="Times New Roman" w:cs="Times New Roman"/>
          <w:sz w:val="24"/>
        </w:rPr>
        <w:t xml:space="preserve">Prof </w:t>
      </w:r>
      <w:proofErr w:type="spellStart"/>
      <w:r w:rsidR="00724E7B" w:rsidRPr="00724E7B">
        <w:rPr>
          <w:rFonts w:ascii="Times New Roman" w:hAnsi="Times New Roman" w:cs="Times New Roman"/>
          <w:sz w:val="24"/>
        </w:rPr>
        <w:t>Xie</w:t>
      </w:r>
      <w:proofErr w:type="spellEnd"/>
      <w:r w:rsidR="00724E7B" w:rsidRPr="00724E7B">
        <w:rPr>
          <w:rFonts w:ascii="Times New Roman" w:hAnsi="Times New Roman" w:cs="Times New Roman"/>
          <w:sz w:val="24"/>
        </w:rPr>
        <w:t xml:space="preserve"> </w:t>
      </w:r>
      <w:r>
        <w:rPr>
          <w:rFonts w:ascii="Times New Roman" w:hAnsi="Times New Roman" w:cs="Times New Roman"/>
          <w:sz w:val="24"/>
        </w:rPr>
        <w:t>was</w:t>
      </w:r>
      <w:r w:rsidR="00724E7B" w:rsidRPr="00724E7B">
        <w:rPr>
          <w:rFonts w:ascii="Times New Roman" w:hAnsi="Times New Roman" w:cs="Times New Roman"/>
          <w:sz w:val="24"/>
        </w:rPr>
        <w:t xml:space="preserve"> elected fellow of IEEE </w:t>
      </w:r>
      <w:r>
        <w:rPr>
          <w:rFonts w:ascii="Times New Roman" w:hAnsi="Times New Roman" w:cs="Times New Roman"/>
          <w:sz w:val="24"/>
        </w:rPr>
        <w:t>in</w:t>
      </w:r>
      <w:r w:rsidR="00724E7B" w:rsidRPr="00724E7B">
        <w:rPr>
          <w:rFonts w:ascii="Times New Roman" w:hAnsi="Times New Roman" w:cs="Times New Roman"/>
          <w:sz w:val="24"/>
        </w:rPr>
        <w:t xml:space="preserve"> 2005 for his contribution in Systems and Software Reliability.</w:t>
      </w:r>
      <w:bookmarkStart w:id="0" w:name="_GoBack"/>
      <w:bookmarkEnd w:id="0"/>
    </w:p>
    <w:sectPr w:rsidR="00724E7B" w:rsidRPr="00724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E7B"/>
    <w:rsid w:val="00724E7B"/>
    <w:rsid w:val="00930EA8"/>
    <w:rsid w:val="00EE5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7AD14B-FE70-4326-9E3C-CC791743A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City University of Hong Kong</Company>
  <LinksUpToDate>false</LinksUpToDate>
  <CharactersWithSpaces>3927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XIE Min</dc:creator>
  <cp:keywords/>
  <dc:description/>
  <cp:lastModifiedBy>Prof. XIE Min</cp:lastModifiedBy>
  <cp:revision>1</cp:revision>
  <dcterms:created xsi:type="dcterms:W3CDTF">2017-06-26T09:37:00Z</dcterms:created>
  <dcterms:modified xsi:type="dcterms:W3CDTF">2017-06-26T09:53:00Z</dcterms:modified>
</cp:coreProperties>
</file>