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17E6" w:rsidRDefault="009B17E6" w:rsidP="009B17E6">
      <w:pPr>
        <w:autoSpaceDE w:val="0"/>
        <w:autoSpaceDN w:val="0"/>
        <w:adjustRightInd w:val="0"/>
        <w:spacing w:after="0" w:line="240" w:lineRule="auto"/>
        <w:rPr>
          <w:rFonts w:cstheme="minorHAnsi"/>
          <w:b/>
          <w:bCs/>
          <w:sz w:val="32"/>
          <w:szCs w:val="32"/>
          <w:lang w:val="en-US"/>
        </w:rPr>
      </w:pPr>
      <w:r>
        <w:rPr>
          <w:rFonts w:cstheme="minorHAnsi"/>
          <w:b/>
          <w:bCs/>
          <w:sz w:val="32"/>
          <w:szCs w:val="32"/>
          <w:lang w:val="en-US"/>
        </w:rPr>
        <w:t>Consumers’ preferences in selecting a private health care Services in Colombo Sri Lanka.</w:t>
      </w:r>
    </w:p>
    <w:p w:rsidR="009B17E6" w:rsidRDefault="009B17E6" w:rsidP="009B17E6">
      <w:pPr>
        <w:autoSpaceDE w:val="0"/>
        <w:autoSpaceDN w:val="0"/>
        <w:adjustRightInd w:val="0"/>
        <w:spacing w:after="0" w:line="240" w:lineRule="auto"/>
        <w:rPr>
          <w:rFonts w:cstheme="minorHAnsi"/>
          <w:b/>
          <w:bCs/>
          <w:sz w:val="32"/>
          <w:szCs w:val="32"/>
          <w:lang w:val="en-US"/>
        </w:rPr>
      </w:pPr>
    </w:p>
    <w:p w:rsidR="009B17E6" w:rsidRDefault="009B17E6" w:rsidP="009B17E6">
      <w:pPr>
        <w:rPr>
          <w:b/>
          <w:i/>
          <w:sz w:val="24"/>
          <w:szCs w:val="24"/>
        </w:rPr>
      </w:pPr>
      <w:r>
        <w:rPr>
          <w:b/>
          <w:i/>
          <w:sz w:val="24"/>
          <w:szCs w:val="24"/>
        </w:rPr>
        <w:t xml:space="preserve"> D. R. </w:t>
      </w:r>
      <w:proofErr w:type="spellStart"/>
      <w:r>
        <w:rPr>
          <w:b/>
          <w:i/>
          <w:sz w:val="24"/>
          <w:szCs w:val="24"/>
        </w:rPr>
        <w:t>Weliwita</w:t>
      </w:r>
      <w:proofErr w:type="spellEnd"/>
      <w:r>
        <w:rPr>
          <w:b/>
          <w:i/>
          <w:sz w:val="24"/>
          <w:szCs w:val="24"/>
        </w:rPr>
        <w:t xml:space="preserve">   RGN, </w:t>
      </w:r>
      <w:proofErr w:type="spellStart"/>
      <w:r>
        <w:rPr>
          <w:b/>
          <w:i/>
          <w:sz w:val="24"/>
          <w:szCs w:val="24"/>
        </w:rPr>
        <w:t>RNutri</w:t>
      </w:r>
      <w:proofErr w:type="spellEnd"/>
      <w:r>
        <w:rPr>
          <w:b/>
          <w:i/>
          <w:sz w:val="24"/>
          <w:szCs w:val="24"/>
        </w:rPr>
        <w:t xml:space="preserve">.   BSc </w:t>
      </w:r>
      <w:r w:rsidR="00EE6536">
        <w:rPr>
          <w:b/>
          <w:i/>
          <w:sz w:val="24"/>
          <w:szCs w:val="24"/>
        </w:rPr>
        <w:t>(Nursing)</w:t>
      </w:r>
      <w:r>
        <w:rPr>
          <w:b/>
          <w:i/>
          <w:sz w:val="24"/>
          <w:szCs w:val="24"/>
        </w:rPr>
        <w:t xml:space="preserve"> MSc </w:t>
      </w:r>
      <w:r w:rsidR="00EE6536">
        <w:rPr>
          <w:b/>
          <w:i/>
          <w:sz w:val="24"/>
          <w:szCs w:val="24"/>
        </w:rPr>
        <w:t>(Food</w:t>
      </w:r>
      <w:r>
        <w:rPr>
          <w:b/>
          <w:i/>
          <w:sz w:val="24"/>
          <w:szCs w:val="24"/>
        </w:rPr>
        <w:t xml:space="preserve"> &amp; </w:t>
      </w:r>
      <w:r w:rsidR="00EE6536">
        <w:rPr>
          <w:b/>
          <w:i/>
          <w:sz w:val="24"/>
          <w:szCs w:val="24"/>
        </w:rPr>
        <w:t>Nutrition)</w:t>
      </w:r>
      <w:r>
        <w:rPr>
          <w:b/>
          <w:i/>
          <w:sz w:val="24"/>
          <w:szCs w:val="24"/>
        </w:rPr>
        <w:t xml:space="preserve"> </w:t>
      </w:r>
      <w:bookmarkStart w:id="0" w:name="_GoBack"/>
      <w:bookmarkEnd w:id="0"/>
      <w:r>
        <w:rPr>
          <w:b/>
          <w:i/>
          <w:sz w:val="24"/>
          <w:szCs w:val="24"/>
        </w:rPr>
        <w:t xml:space="preserve">MSc </w:t>
      </w:r>
      <w:r w:rsidR="00EE6536">
        <w:rPr>
          <w:b/>
          <w:i/>
          <w:sz w:val="24"/>
          <w:szCs w:val="24"/>
        </w:rPr>
        <w:t>(Health</w:t>
      </w:r>
      <w:r>
        <w:rPr>
          <w:b/>
          <w:i/>
          <w:sz w:val="24"/>
          <w:szCs w:val="24"/>
        </w:rPr>
        <w:t xml:space="preserve"> Admin)  PGDip. HQ &amp; </w:t>
      </w:r>
      <w:r w:rsidR="00EE6536">
        <w:rPr>
          <w:b/>
          <w:i/>
          <w:sz w:val="24"/>
          <w:szCs w:val="24"/>
        </w:rPr>
        <w:t>PS,</w:t>
      </w:r>
      <w:r>
        <w:rPr>
          <w:b/>
          <w:i/>
          <w:sz w:val="24"/>
          <w:szCs w:val="24"/>
        </w:rPr>
        <w:t xml:space="preserve"> CTHE</w:t>
      </w:r>
    </w:p>
    <w:p w:rsidR="009B17E6" w:rsidRDefault="009B17E6" w:rsidP="009B17E6">
      <w:pPr>
        <w:rPr>
          <w:sz w:val="28"/>
          <w:szCs w:val="28"/>
        </w:rPr>
      </w:pPr>
      <w:r>
        <w:rPr>
          <w:b/>
          <w:i/>
          <w:sz w:val="24"/>
          <w:szCs w:val="24"/>
        </w:rPr>
        <w:t xml:space="preserve"> </w:t>
      </w:r>
      <w:r>
        <w:rPr>
          <w:b/>
          <w:sz w:val="28"/>
          <w:szCs w:val="28"/>
        </w:rPr>
        <w:t>Abstract</w:t>
      </w:r>
      <w:r>
        <w:rPr>
          <w:sz w:val="28"/>
          <w:szCs w:val="28"/>
        </w:rPr>
        <w:t>:</w:t>
      </w:r>
    </w:p>
    <w:p w:rsidR="009B17E6" w:rsidRDefault="009B17E6" w:rsidP="009B17E6">
      <w:pPr>
        <w:rPr>
          <w:sz w:val="28"/>
          <w:szCs w:val="28"/>
        </w:rPr>
      </w:pPr>
      <w:r>
        <w:rPr>
          <w:sz w:val="28"/>
          <w:szCs w:val="28"/>
        </w:rPr>
        <w:t xml:space="preserve">The study is aimed to identify the consumer preferences in selecting private   hospital in Colombo Sri Lanka. This is a descriptive cross sectional study and the research data collected by using structured questionnaire based on preferences is applied to 600 private health care consumers in selected hospital. These patients were chosen by random sampling method from consumers who as being inpatient as a time of the data collecting period. The data analysis highlighted the main three significant important factors which affect the patients’ preferences in selecting the private health care provider were quality of the care, infrastructure and the environment, and   flexibility of the </w:t>
      </w:r>
      <w:r>
        <w:rPr>
          <w:sz w:val="28"/>
          <w:szCs w:val="28"/>
        </w:rPr>
        <w:t>services</w:t>
      </w:r>
      <w:r>
        <w:rPr>
          <w:sz w:val="28"/>
          <w:szCs w:val="28"/>
        </w:rPr>
        <w:t xml:space="preserve"> offered by the hospital in timely manner respectively.  Not only that but also there was a significant association between level of education, employment status in selecting the private hospital too.   Further government sector employers having least possibilities seek health facilities in this particular hospital than the private and </w:t>
      </w:r>
      <w:r>
        <w:rPr>
          <w:sz w:val="28"/>
          <w:szCs w:val="28"/>
        </w:rPr>
        <w:t>self-employed</w:t>
      </w:r>
      <w:r>
        <w:rPr>
          <w:sz w:val="28"/>
          <w:szCs w:val="28"/>
        </w:rPr>
        <w:t xml:space="preserve"> consumers. </w:t>
      </w:r>
    </w:p>
    <w:p w:rsidR="009B17E6" w:rsidRDefault="009B17E6" w:rsidP="009B17E6">
      <w:pPr>
        <w:rPr>
          <w:sz w:val="28"/>
          <w:szCs w:val="28"/>
        </w:rPr>
      </w:pPr>
    </w:p>
    <w:p w:rsidR="009B17E6" w:rsidRDefault="009B17E6" w:rsidP="009B17E6">
      <w:pPr>
        <w:rPr>
          <w:sz w:val="28"/>
          <w:szCs w:val="28"/>
        </w:rPr>
      </w:pPr>
      <w:r>
        <w:rPr>
          <w:sz w:val="28"/>
          <w:szCs w:val="28"/>
        </w:rPr>
        <w:t xml:space="preserve"> </w:t>
      </w:r>
      <w:r>
        <w:rPr>
          <w:b/>
          <w:sz w:val="28"/>
          <w:szCs w:val="28"/>
        </w:rPr>
        <w:t>Keywords</w:t>
      </w:r>
      <w:r>
        <w:rPr>
          <w:sz w:val="28"/>
          <w:szCs w:val="28"/>
        </w:rPr>
        <w:t xml:space="preserve">:  Hospital, consumer preferences, private Hospital, factors Quality care, </w:t>
      </w:r>
    </w:p>
    <w:p w:rsidR="009B17E6" w:rsidRDefault="009B17E6" w:rsidP="009B17E6">
      <w:pPr>
        <w:rPr>
          <w:sz w:val="28"/>
          <w:szCs w:val="28"/>
        </w:rPr>
      </w:pPr>
    </w:p>
    <w:p w:rsidR="009B17E6" w:rsidRDefault="009B17E6" w:rsidP="009B17E6">
      <w:pPr>
        <w:rPr>
          <w:rFonts w:ascii="Calibri" w:hAnsi="Calibri" w:cs="Calibri"/>
          <w:b/>
          <w:sz w:val="32"/>
          <w:szCs w:val="32"/>
        </w:rPr>
      </w:pPr>
    </w:p>
    <w:p w:rsidR="00D60A53" w:rsidRDefault="00D60A53"/>
    <w:sectPr w:rsidR="00D60A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7E6"/>
    <w:rsid w:val="008777D7"/>
    <w:rsid w:val="009B17E6"/>
    <w:rsid w:val="00D60A53"/>
    <w:rsid w:val="00EE6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F002DA-4900-40B5-AB68-746A8342A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17E6"/>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2551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203</Words>
  <Characters>1160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Dilum</dc:creator>
  <cp:keywords/>
  <dc:description/>
  <cp:lastModifiedBy>Dilum</cp:lastModifiedBy>
  <cp:revision>3</cp:revision>
  <dcterms:created xsi:type="dcterms:W3CDTF">2018-11-26T10:47:00Z</dcterms:created>
  <dcterms:modified xsi:type="dcterms:W3CDTF">2018-11-26T10:50:00Z</dcterms:modified>
</cp:coreProperties>
</file>