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9E7" w:rsidRDefault="002779E7" w:rsidP="002779E7">
      <w:pPr>
        <w:bidi/>
        <w:rPr>
          <w:rFonts w:asciiTheme="majorBidi" w:hAnsiTheme="majorBidi" w:cstheme="majorBidi"/>
          <w:b/>
          <w:bCs/>
          <w:noProof/>
          <w:sz w:val="24"/>
          <w:szCs w:val="24"/>
        </w:rPr>
      </w:pPr>
      <w:r w:rsidRPr="002779E7">
        <w:rPr>
          <w:rFonts w:ascii="Times New Roman" w:eastAsia="Times New Roman" w:hAnsi="Times New Roman" w:cs="Simplified Arabic"/>
          <w:noProof/>
          <w:sz w:val="28"/>
          <w:szCs w:val="32"/>
        </w:rPr>
        <w:drawing>
          <wp:inline distT="0" distB="0" distL="0" distR="0" wp14:anchorId="39B31FFC" wp14:editId="27DECB7C">
            <wp:extent cx="1357630" cy="1362075"/>
            <wp:effectExtent l="0" t="0" r="0" b="9525"/>
            <wp:docPr id="1" name="Picture 1" descr="F:\MOHIELDEEN 1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MOHIELDEEN 112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05018" cy="1409618"/>
                    </a:xfrm>
                    <a:prstGeom prst="rect">
                      <a:avLst/>
                    </a:prstGeom>
                    <a:noFill/>
                    <a:ln>
                      <a:noFill/>
                    </a:ln>
                  </pic:spPr>
                </pic:pic>
              </a:graphicData>
            </a:graphic>
          </wp:inline>
        </w:drawing>
      </w:r>
    </w:p>
    <w:p w:rsidR="002779E7" w:rsidRPr="002779E7" w:rsidRDefault="002779E7" w:rsidP="002779E7">
      <w:pPr>
        <w:rPr>
          <w:rFonts w:asciiTheme="majorBidi" w:hAnsiTheme="majorBidi" w:cstheme="majorBidi"/>
          <w:b/>
          <w:bCs/>
          <w:noProof/>
          <w:sz w:val="24"/>
          <w:szCs w:val="24"/>
        </w:rPr>
      </w:pPr>
      <w:r w:rsidRPr="002779E7">
        <w:rPr>
          <w:rFonts w:asciiTheme="majorBidi" w:hAnsiTheme="majorBidi" w:cstheme="majorBidi"/>
          <w:b/>
          <w:bCs/>
          <w:noProof/>
          <w:sz w:val="24"/>
          <w:szCs w:val="24"/>
        </w:rPr>
        <w:t>The Title of the Paper:</w:t>
      </w:r>
    </w:p>
    <w:p w:rsidR="002779E7" w:rsidRPr="002779E7" w:rsidRDefault="002779E7" w:rsidP="002779E7">
      <w:pPr>
        <w:rPr>
          <w:rFonts w:asciiTheme="majorBidi" w:hAnsiTheme="majorBidi" w:cstheme="majorBidi"/>
          <w:b/>
          <w:bCs/>
          <w:noProof/>
          <w:sz w:val="24"/>
          <w:szCs w:val="24"/>
        </w:rPr>
      </w:pPr>
    </w:p>
    <w:p w:rsidR="002779E7" w:rsidRPr="002779E7" w:rsidRDefault="002779E7" w:rsidP="002779E7">
      <w:pPr>
        <w:jc w:val="center"/>
        <w:rPr>
          <w:rFonts w:asciiTheme="majorBidi" w:hAnsiTheme="majorBidi" w:cstheme="majorBidi"/>
          <w:b/>
          <w:bCs/>
          <w:noProof/>
          <w:sz w:val="28"/>
          <w:szCs w:val="28"/>
          <w:u w:val="single"/>
        </w:rPr>
      </w:pPr>
      <w:r w:rsidRPr="002779E7">
        <w:rPr>
          <w:rFonts w:asciiTheme="majorBidi" w:hAnsiTheme="majorBidi" w:cstheme="majorBidi"/>
          <w:b/>
          <w:bCs/>
          <w:noProof/>
          <w:sz w:val="28"/>
          <w:szCs w:val="28"/>
          <w:u w:val="single"/>
        </w:rPr>
        <w:t>Climate Change its Causes and Politically Related Proposals the Developing Countries</w:t>
      </w:r>
    </w:p>
    <w:p w:rsidR="002779E7" w:rsidRPr="002779E7" w:rsidRDefault="002779E7" w:rsidP="00517AB8">
      <w:pPr>
        <w:rPr>
          <w:rFonts w:asciiTheme="majorBidi" w:hAnsiTheme="majorBidi" w:cstheme="majorBidi"/>
          <w:noProof/>
          <w:sz w:val="24"/>
          <w:szCs w:val="24"/>
        </w:rPr>
      </w:pPr>
      <w:r w:rsidRPr="002779E7">
        <w:rPr>
          <w:rFonts w:asciiTheme="majorBidi" w:hAnsiTheme="majorBidi" w:cstheme="majorBidi"/>
          <w:b/>
          <w:bCs/>
          <w:noProof/>
          <w:sz w:val="24"/>
          <w:szCs w:val="24"/>
        </w:rPr>
        <w:t xml:space="preserve">Prepared by: </w:t>
      </w:r>
      <w:r w:rsidRPr="002779E7">
        <w:rPr>
          <w:rFonts w:asciiTheme="majorBidi" w:hAnsiTheme="majorBidi" w:cstheme="majorBidi"/>
          <w:noProof/>
          <w:sz w:val="24"/>
          <w:szCs w:val="24"/>
        </w:rPr>
        <w:t>Mohidine Kuku Bakheet</w:t>
      </w:r>
      <w:r>
        <w:rPr>
          <w:rFonts w:asciiTheme="majorBidi" w:hAnsiTheme="majorBidi" w:cstheme="majorBidi"/>
          <w:noProof/>
          <w:sz w:val="24"/>
          <w:szCs w:val="24"/>
        </w:rPr>
        <w:t xml:space="preserve"> Mursal</w:t>
      </w:r>
      <w:r w:rsidRPr="002779E7">
        <w:rPr>
          <w:rFonts w:asciiTheme="majorBidi" w:hAnsiTheme="majorBidi" w:cstheme="majorBidi"/>
          <w:noProof/>
          <w:sz w:val="24"/>
          <w:szCs w:val="24"/>
        </w:rPr>
        <w:t>, College of Political Sciences and S</w:t>
      </w:r>
      <w:r w:rsidR="00517AB8">
        <w:rPr>
          <w:rFonts w:asciiTheme="majorBidi" w:hAnsiTheme="majorBidi" w:cstheme="majorBidi"/>
          <w:noProof/>
          <w:sz w:val="24"/>
          <w:szCs w:val="24"/>
        </w:rPr>
        <w:t xml:space="preserve">trategic Studies, </w:t>
      </w:r>
      <w:r w:rsidRPr="002779E7">
        <w:rPr>
          <w:rFonts w:asciiTheme="majorBidi" w:hAnsiTheme="majorBidi" w:cstheme="majorBidi"/>
          <w:noProof/>
          <w:sz w:val="24"/>
          <w:szCs w:val="24"/>
        </w:rPr>
        <w:t>El Azhari</w:t>
      </w:r>
      <w:r w:rsidR="00517AB8">
        <w:rPr>
          <w:rFonts w:asciiTheme="majorBidi" w:hAnsiTheme="majorBidi" w:cstheme="majorBidi"/>
          <w:noProof/>
          <w:sz w:val="24"/>
          <w:szCs w:val="24"/>
        </w:rPr>
        <w:t xml:space="preserve"> University</w:t>
      </w:r>
      <w:r w:rsidRPr="002779E7">
        <w:rPr>
          <w:rFonts w:asciiTheme="majorBidi" w:hAnsiTheme="majorBidi" w:cstheme="majorBidi"/>
          <w:noProof/>
          <w:sz w:val="24"/>
          <w:szCs w:val="24"/>
        </w:rPr>
        <w:t>, Khartoum North, Sudan, Africa.</w:t>
      </w:r>
    </w:p>
    <w:p w:rsidR="002779E7" w:rsidRPr="002779E7" w:rsidRDefault="002779E7" w:rsidP="002779E7">
      <w:pPr>
        <w:rPr>
          <w:rFonts w:asciiTheme="majorBidi" w:hAnsiTheme="majorBidi" w:cstheme="majorBidi"/>
          <w:noProof/>
          <w:sz w:val="24"/>
          <w:szCs w:val="24"/>
        </w:rPr>
      </w:pPr>
    </w:p>
    <w:p w:rsidR="002779E7" w:rsidRPr="002779E7" w:rsidRDefault="002779E7" w:rsidP="00517AB8">
      <w:pPr>
        <w:jc w:val="both"/>
        <w:rPr>
          <w:rFonts w:asciiTheme="majorBidi" w:hAnsiTheme="majorBidi" w:cstheme="majorBidi"/>
          <w:noProof/>
          <w:sz w:val="24"/>
          <w:szCs w:val="24"/>
        </w:rPr>
      </w:pPr>
      <w:r w:rsidRPr="002779E7">
        <w:rPr>
          <w:rFonts w:asciiTheme="majorBidi" w:hAnsiTheme="majorBidi" w:cstheme="majorBidi"/>
          <w:b/>
          <w:bCs/>
          <w:noProof/>
          <w:sz w:val="24"/>
          <w:szCs w:val="24"/>
        </w:rPr>
        <w:t>Abstract:</w:t>
      </w:r>
      <w:r w:rsidRPr="002779E7">
        <w:rPr>
          <w:rFonts w:asciiTheme="majorBidi" w:hAnsiTheme="majorBidi" w:cstheme="majorBidi"/>
          <w:noProof/>
          <w:sz w:val="24"/>
          <w:szCs w:val="24"/>
        </w:rPr>
        <w:t xml:space="preserve"> The paper deals with climate change, concepts, causes, what has change, what is presently changing. The paper aims at analyzing the different political proposals concerning this sensitive and critical issue, represented in formal legal equality among the states as regards climate, the sources of Environment Act, the Resolutions of International Conferences, multi-party International Agreements (extent of success or failure), UN Conventions on climate change (extent of success or failure) in addition to virtual inequality between the developed and the developing countries regarding global change. The diplomacy of the developing countries with respect to climate, the circulation of carbon, the World Bank and climate change, the locations of countries from the edge of danger and the proposals of the developing and the developed countries on climate. And the paper also reviews the impact of climate change on the developing countries in terms of adaptation to the changing climate, economic development population debate, and food insecurity.</w:t>
      </w:r>
    </w:p>
    <w:p w:rsidR="002779E7" w:rsidRPr="002779E7" w:rsidRDefault="002779E7" w:rsidP="00517AB8">
      <w:pPr>
        <w:jc w:val="both"/>
        <w:rPr>
          <w:rFonts w:asciiTheme="majorBidi" w:hAnsiTheme="majorBidi" w:cstheme="majorBidi"/>
          <w:noProof/>
          <w:sz w:val="24"/>
          <w:szCs w:val="24"/>
        </w:rPr>
      </w:pPr>
      <w:r w:rsidRPr="002779E7">
        <w:rPr>
          <w:rFonts w:asciiTheme="majorBidi" w:hAnsiTheme="majorBidi" w:cstheme="majorBidi"/>
          <w:noProof/>
          <w:sz w:val="24"/>
          <w:szCs w:val="24"/>
        </w:rPr>
        <w:t>The basic hypotheses of the paper include: the political proposals on climate change affect the developing countries one way or another although they have generally insignificant contribution to global warming (less than 1% of the total world emissions) but they will be affected more seventy compared to their negligible percentage.  These impacts must be responded to and addressed clearly in order to organize the political and economic interactions between the developing and developed countries, and guarantee that this interaction will be the core of the on-going discussion about the issue for global climate now and not later on.</w:t>
      </w:r>
    </w:p>
    <w:p w:rsidR="002779E7" w:rsidRPr="002779E7" w:rsidRDefault="002779E7" w:rsidP="002779E7">
      <w:pPr>
        <w:rPr>
          <w:rFonts w:asciiTheme="majorBidi" w:hAnsiTheme="majorBidi" w:cstheme="majorBidi"/>
          <w:noProof/>
          <w:sz w:val="24"/>
          <w:szCs w:val="24"/>
        </w:rPr>
      </w:pPr>
    </w:p>
    <w:p w:rsidR="002779E7" w:rsidRPr="002779E7" w:rsidRDefault="002779E7" w:rsidP="002779E7">
      <w:pPr>
        <w:rPr>
          <w:rFonts w:asciiTheme="majorBidi" w:hAnsiTheme="majorBidi" w:cstheme="majorBidi"/>
          <w:noProof/>
          <w:sz w:val="24"/>
          <w:szCs w:val="24"/>
        </w:rPr>
      </w:pPr>
      <w:r w:rsidRPr="002779E7">
        <w:rPr>
          <w:rFonts w:asciiTheme="majorBidi" w:hAnsiTheme="majorBidi" w:cstheme="majorBidi"/>
          <w:b/>
          <w:bCs/>
          <w:noProof/>
          <w:sz w:val="24"/>
          <w:szCs w:val="24"/>
        </w:rPr>
        <w:t>Key word:</w:t>
      </w:r>
      <w:r w:rsidRPr="002779E7">
        <w:rPr>
          <w:rFonts w:asciiTheme="majorBidi" w:hAnsiTheme="majorBidi" w:cstheme="majorBidi"/>
          <w:noProof/>
          <w:sz w:val="24"/>
          <w:szCs w:val="24"/>
        </w:rPr>
        <w:t xml:space="preserve"> Climate Change, Climate Change Policy, Developing Countries, International Agreement, Global Warming.</w:t>
      </w:r>
    </w:p>
    <w:p w:rsidR="00237B22" w:rsidRDefault="00237B22">
      <w:pPr>
        <w:rPr>
          <w:noProof/>
        </w:rPr>
      </w:pPr>
    </w:p>
    <w:p w:rsidR="002779E7" w:rsidRDefault="00237B22">
      <w:pPr>
        <w:rPr>
          <w:rFonts w:asciiTheme="majorBidi" w:hAnsiTheme="majorBidi" w:cstheme="majorBidi"/>
          <w:b/>
          <w:bCs/>
          <w:noProof/>
          <w:sz w:val="28"/>
          <w:szCs w:val="28"/>
        </w:rPr>
      </w:pPr>
      <w:r w:rsidRPr="00237B22">
        <w:rPr>
          <w:rFonts w:asciiTheme="majorBidi" w:hAnsiTheme="majorBidi" w:cstheme="majorBidi"/>
          <w:b/>
          <w:bCs/>
          <w:noProof/>
          <w:sz w:val="28"/>
          <w:szCs w:val="28"/>
        </w:rPr>
        <w:lastRenderedPageBreak/>
        <w:t>Biography</w:t>
      </w:r>
    </w:p>
    <w:p w:rsidR="00E06391" w:rsidRDefault="00237B22" w:rsidP="00287E8B">
      <w:pPr>
        <w:jc w:val="both"/>
        <w:rPr>
          <w:rFonts w:asciiTheme="majorBidi" w:hAnsiTheme="majorBidi" w:cstheme="majorBidi"/>
          <w:noProof/>
          <w:sz w:val="24"/>
          <w:szCs w:val="24"/>
        </w:rPr>
      </w:pPr>
      <w:r w:rsidRPr="00237B22">
        <w:rPr>
          <w:rFonts w:asciiTheme="majorBidi" w:hAnsiTheme="majorBidi" w:cstheme="majorBidi"/>
          <w:noProof/>
          <w:sz w:val="24"/>
          <w:szCs w:val="24"/>
        </w:rPr>
        <w:t xml:space="preserve">Graduated from College of Political Science and Strategic Studies, El Azhari University, Khartoum, Sudan. Participated in AFLI anuual Conference three times with scientific papers, and participated in International Climate Change Conference in Yaba College of Technology in Negieria 2012, and submitted a scientific paper </w:t>
      </w:r>
      <w:r w:rsidR="00E06391">
        <w:rPr>
          <w:rFonts w:asciiTheme="majorBidi" w:hAnsiTheme="majorBidi" w:cstheme="majorBidi"/>
          <w:noProof/>
          <w:sz w:val="24"/>
          <w:szCs w:val="24"/>
        </w:rPr>
        <w:t>to “</w:t>
      </w:r>
      <w:r w:rsidR="00E06391" w:rsidRPr="00E06391">
        <w:rPr>
          <w:rFonts w:asciiTheme="majorBidi" w:hAnsiTheme="majorBidi" w:cstheme="majorBidi"/>
          <w:noProof/>
          <w:sz w:val="24"/>
          <w:szCs w:val="24"/>
        </w:rPr>
        <w:t>The 3rd Annual International Conference on Clean Energy and Climate Change, which held on 16-20 June, 2012, 3 Whitehall Court, London, Greater London SW1A 2EL, UK.”</w:t>
      </w:r>
    </w:p>
    <w:p w:rsidR="006F490E" w:rsidRPr="006F490E" w:rsidRDefault="00237B22" w:rsidP="00287E8B">
      <w:pPr>
        <w:jc w:val="both"/>
        <w:rPr>
          <w:rFonts w:asciiTheme="majorBidi" w:hAnsiTheme="majorBidi" w:cstheme="majorBidi"/>
          <w:noProof/>
          <w:sz w:val="24"/>
          <w:szCs w:val="24"/>
        </w:rPr>
      </w:pPr>
      <w:r w:rsidRPr="00237B22">
        <w:rPr>
          <w:rFonts w:asciiTheme="majorBidi" w:hAnsiTheme="majorBidi" w:cstheme="majorBidi"/>
          <w:noProof/>
          <w:sz w:val="24"/>
          <w:szCs w:val="24"/>
        </w:rPr>
        <w:t xml:space="preserve">And also submitted a scientific paper in climate change to </w:t>
      </w:r>
      <w:r>
        <w:rPr>
          <w:rFonts w:asciiTheme="majorBidi" w:hAnsiTheme="majorBidi" w:cstheme="majorBidi"/>
          <w:noProof/>
          <w:sz w:val="24"/>
          <w:szCs w:val="24"/>
        </w:rPr>
        <w:t xml:space="preserve">OMICS Interantional Conference in </w:t>
      </w:r>
      <w:r w:rsidR="00287E8B">
        <w:rPr>
          <w:rFonts w:asciiTheme="majorBidi" w:hAnsiTheme="majorBidi" w:cstheme="majorBidi"/>
          <w:noProof/>
          <w:sz w:val="24"/>
          <w:szCs w:val="24"/>
        </w:rPr>
        <w:t xml:space="preserve">Climate Change and Renewable Energy, 2016, Berlin, Germany. Also submitted another scientific paper for </w:t>
      </w:r>
      <w:r w:rsidR="006F490E" w:rsidRPr="006F490E">
        <w:rPr>
          <w:rFonts w:asciiTheme="majorBidi" w:hAnsiTheme="majorBidi" w:cstheme="majorBidi"/>
          <w:noProof/>
          <w:sz w:val="24"/>
          <w:szCs w:val="24"/>
        </w:rPr>
        <w:t>OMICS International Conference.com –World Conference on Climate Change, October 24-26. 2016, Valencia, Spain</w:t>
      </w:r>
      <w:r w:rsidR="00287E8B">
        <w:rPr>
          <w:rFonts w:asciiTheme="majorBidi" w:hAnsiTheme="majorBidi" w:cstheme="majorBidi"/>
          <w:noProof/>
          <w:sz w:val="24"/>
          <w:szCs w:val="24"/>
        </w:rPr>
        <w:t>.</w:t>
      </w:r>
      <w:bookmarkStart w:id="0" w:name="_GoBack"/>
      <w:bookmarkEnd w:id="0"/>
    </w:p>
    <w:p w:rsidR="006F490E" w:rsidRDefault="006F490E" w:rsidP="00287E8B">
      <w:pPr>
        <w:jc w:val="both"/>
        <w:rPr>
          <w:rFonts w:asciiTheme="majorBidi" w:hAnsiTheme="majorBidi" w:cstheme="majorBidi"/>
          <w:noProof/>
          <w:sz w:val="24"/>
          <w:szCs w:val="24"/>
        </w:rPr>
      </w:pPr>
    </w:p>
    <w:p w:rsidR="006F490E" w:rsidRPr="006F490E" w:rsidRDefault="006F490E" w:rsidP="006F490E">
      <w:pPr>
        <w:rPr>
          <w:rFonts w:asciiTheme="majorBidi" w:hAnsiTheme="majorBidi" w:cstheme="majorBidi"/>
          <w:noProof/>
          <w:sz w:val="24"/>
          <w:szCs w:val="24"/>
        </w:rPr>
      </w:pPr>
    </w:p>
    <w:p w:rsidR="002779E7" w:rsidRDefault="002779E7">
      <w:pPr>
        <w:rPr>
          <w:noProof/>
        </w:rPr>
      </w:pPr>
    </w:p>
    <w:p w:rsidR="002779E7" w:rsidRDefault="002779E7">
      <w:pPr>
        <w:rPr>
          <w:noProof/>
        </w:rPr>
      </w:pPr>
    </w:p>
    <w:p w:rsidR="002779E7" w:rsidRDefault="002779E7">
      <w:pPr>
        <w:rPr>
          <w:noProof/>
        </w:rPr>
      </w:pPr>
    </w:p>
    <w:p w:rsidR="002779E7" w:rsidRDefault="002779E7">
      <w:pPr>
        <w:rPr>
          <w:noProof/>
        </w:rPr>
      </w:pPr>
    </w:p>
    <w:p w:rsidR="002779E7" w:rsidRDefault="002779E7">
      <w:pPr>
        <w:rPr>
          <w:noProof/>
        </w:rPr>
      </w:pPr>
    </w:p>
    <w:p w:rsidR="002779E7" w:rsidRDefault="002779E7">
      <w:pPr>
        <w:rPr>
          <w:noProof/>
        </w:rPr>
      </w:pPr>
    </w:p>
    <w:p w:rsidR="002779E7" w:rsidRDefault="002779E7">
      <w:pPr>
        <w:rPr>
          <w:noProof/>
        </w:rPr>
      </w:pPr>
    </w:p>
    <w:p w:rsidR="002779E7" w:rsidRDefault="002779E7">
      <w:pPr>
        <w:rPr>
          <w:noProof/>
        </w:rPr>
      </w:pPr>
    </w:p>
    <w:p w:rsidR="00C849A1" w:rsidRDefault="005836C4"/>
    <w:p w:rsidR="002779E7" w:rsidRDefault="002779E7"/>
    <w:p w:rsidR="002779E7" w:rsidRDefault="002779E7"/>
    <w:p w:rsidR="002779E7" w:rsidRDefault="002779E7"/>
    <w:p w:rsidR="002779E7" w:rsidRDefault="002779E7"/>
    <w:sectPr w:rsidR="002779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94C3F"/>
    <w:multiLevelType w:val="hybridMultilevel"/>
    <w:tmpl w:val="A404A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79E7"/>
    <w:rsid w:val="000463A0"/>
    <w:rsid w:val="00123D1F"/>
    <w:rsid w:val="00237B22"/>
    <w:rsid w:val="002779E7"/>
    <w:rsid w:val="00287E8B"/>
    <w:rsid w:val="00517AB8"/>
    <w:rsid w:val="006F490E"/>
    <w:rsid w:val="00E0639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F0004F-48B4-45BD-9201-B1853A353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7B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432</Words>
  <Characters>2467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Nagat William</dc:creator>
  <cp:keywords/>
  <dc:description/>
  <cp:lastModifiedBy>Nagat William</cp:lastModifiedBy>
  <cp:revision>7</cp:revision>
  <dcterms:created xsi:type="dcterms:W3CDTF">2016-11-24T11:02:00Z</dcterms:created>
  <dcterms:modified xsi:type="dcterms:W3CDTF">2016-11-24T11:27:00Z</dcterms:modified>
</cp:coreProperties>
</file>