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C18" w:rsidRPr="00A3057F" w:rsidRDefault="007A6C18" w:rsidP="007A6C18">
      <w:pPr>
        <w:jc w:val="center"/>
        <w:rPr>
          <w:b/>
          <w:lang w:val="en-US"/>
        </w:rPr>
      </w:pPr>
      <w:r w:rsidRPr="00A3057F">
        <w:rPr>
          <w:b/>
          <w:lang w:val="en-US"/>
        </w:rPr>
        <w:t>PROBLEMS OF WATER RESOURCES MANAGEMENT OF THE CROSS-BORDER LAKE KHANKA</w:t>
      </w:r>
    </w:p>
    <w:p w:rsidR="007A6C18" w:rsidRPr="00B77AF4" w:rsidRDefault="007A6C18" w:rsidP="007A6C18">
      <w:pPr>
        <w:jc w:val="center"/>
        <w:rPr>
          <w:i/>
          <w:lang w:val="en-US"/>
        </w:rPr>
      </w:pPr>
      <w:r w:rsidRPr="00A3057F">
        <w:rPr>
          <w:i/>
          <w:lang w:val="en-US"/>
        </w:rPr>
        <w:t xml:space="preserve">Bolgov M. </w:t>
      </w:r>
      <w:proofErr w:type="spellStart"/>
      <w:r w:rsidRPr="00A3057F">
        <w:rPr>
          <w:i/>
          <w:lang w:val="en-US"/>
        </w:rPr>
        <w:t>V.</w:t>
      </w:r>
      <w:proofErr w:type="gramStart"/>
      <w:r w:rsidR="00B77AF4" w:rsidRPr="00B77AF4">
        <w:rPr>
          <w:i/>
          <w:lang w:val="en-US"/>
        </w:rPr>
        <w:t>,</w:t>
      </w:r>
      <w:r w:rsidR="00B77AF4">
        <w:rPr>
          <w:i/>
          <w:lang w:val="en-US"/>
        </w:rPr>
        <w:t>Korobkina</w:t>
      </w:r>
      <w:proofErr w:type="spellEnd"/>
      <w:proofErr w:type="gramEnd"/>
      <w:r w:rsidR="00B77AF4">
        <w:rPr>
          <w:i/>
          <w:lang w:val="en-US"/>
        </w:rPr>
        <w:t xml:space="preserve"> E.A.</w:t>
      </w:r>
    </w:p>
    <w:p w:rsidR="007A6C18" w:rsidRPr="00A3057F" w:rsidRDefault="007A6C18" w:rsidP="007A6C18">
      <w:pPr>
        <w:jc w:val="center"/>
        <w:rPr>
          <w:i/>
          <w:lang w:val="en-US"/>
        </w:rPr>
      </w:pPr>
      <w:r w:rsidRPr="00A3057F">
        <w:rPr>
          <w:i/>
          <w:lang w:val="en-US"/>
        </w:rPr>
        <w:t>Institute of water problems of RAS</w:t>
      </w:r>
    </w:p>
    <w:p w:rsidR="007A6C18" w:rsidRPr="00A3057F" w:rsidRDefault="007A6C18" w:rsidP="007A6C18">
      <w:pPr>
        <w:jc w:val="center"/>
        <w:rPr>
          <w:i/>
          <w:lang w:val="en-US"/>
        </w:rPr>
      </w:pPr>
    </w:p>
    <w:p w:rsidR="007A6C18" w:rsidRPr="005F78AF" w:rsidRDefault="007A6C18" w:rsidP="007A6C18">
      <w:pPr>
        <w:ind w:firstLine="567"/>
        <w:rPr>
          <w:szCs w:val="24"/>
          <w:lang w:val="en-US"/>
        </w:rPr>
      </w:pPr>
      <w:r w:rsidRPr="005F78AF">
        <w:rPr>
          <w:szCs w:val="24"/>
          <w:lang w:val="en-US"/>
        </w:rPr>
        <w:t xml:space="preserve">Implementation of water management actions for the purpose of management of the </w:t>
      </w:r>
      <w:r>
        <w:rPr>
          <w:szCs w:val="24"/>
          <w:lang w:val="en-US"/>
        </w:rPr>
        <w:t xml:space="preserve">level regime </w:t>
      </w:r>
      <w:r w:rsidRPr="005F78AF">
        <w:rPr>
          <w:szCs w:val="24"/>
          <w:lang w:val="en-US"/>
        </w:rPr>
        <w:t xml:space="preserve">of the Lake Khanka requires knowledge of regularities of forming of water balance of a reservoir for reasons for the engineering (managerial) </w:t>
      </w:r>
      <w:proofErr w:type="gramStart"/>
      <w:r w:rsidRPr="005F78AF">
        <w:rPr>
          <w:szCs w:val="24"/>
          <w:lang w:val="en-US"/>
        </w:rPr>
        <w:t>decisions which</w:t>
      </w:r>
      <w:proofErr w:type="gramEnd"/>
      <w:r w:rsidRPr="005F78AF">
        <w:rPr>
          <w:szCs w:val="24"/>
          <w:lang w:val="en-US"/>
        </w:rPr>
        <w:t xml:space="preserve"> are based on forecasts in a probabilistic form. Method of such forecast is modeling of fluctuations of level of a reservoir </w:t>
      </w:r>
      <w:proofErr w:type="gramStart"/>
      <w:r w:rsidRPr="005F78AF">
        <w:rPr>
          <w:szCs w:val="24"/>
          <w:lang w:val="en-US"/>
        </w:rPr>
        <w:t>on the basis of</w:t>
      </w:r>
      <w:proofErr w:type="gramEnd"/>
      <w:r w:rsidRPr="005F78AF">
        <w:rPr>
          <w:szCs w:val="24"/>
          <w:lang w:val="en-US"/>
        </w:rPr>
        <w:t xml:space="preserve"> the equation of water balance and probabilistic models of fluctuations of its components – inflow, rainfall and evaporation.</w:t>
      </w:r>
    </w:p>
    <w:p w:rsidR="00A719B3" w:rsidRPr="007A6C18" w:rsidRDefault="00A719B3">
      <w:pPr>
        <w:rPr>
          <w:lang w:val="en-US"/>
        </w:rPr>
      </w:pPr>
      <w:bookmarkStart w:id="0" w:name="_GoBack"/>
      <w:bookmarkEnd w:id="0"/>
    </w:p>
    <w:sectPr w:rsidR="00A719B3" w:rsidRPr="007A6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C18"/>
    <w:rsid w:val="0014719F"/>
    <w:rsid w:val="007A6C18"/>
    <w:rsid w:val="00A719B3"/>
    <w:rsid w:val="00B7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453D7F-A2C7-449D-8FB0-18EA468B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C18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KOROBKINA</dc:creator>
  <cp:keywords/>
  <dc:description/>
  <cp:lastModifiedBy>ELENA KOROBKINA</cp:lastModifiedBy>
  <cp:revision>3</cp:revision>
  <dcterms:created xsi:type="dcterms:W3CDTF">2016-11-29T16:05:00Z</dcterms:created>
  <dcterms:modified xsi:type="dcterms:W3CDTF">2016-11-29T16:18:00Z</dcterms:modified>
</cp:coreProperties>
</file>