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DDFEB8" w14:textId="76E8C627" w:rsidR="002C0F2B" w:rsidRDefault="00FF0423" w:rsidP="001F414A">
      <w:pPr>
        <w:jc w:val="both"/>
        <w:rPr>
          <w:sz w:val="22"/>
          <w:szCs w:val="22"/>
          <w:lang w:val="en-GB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47224135" wp14:editId="7FE71B42">
            <wp:simplePos x="0" y="0"/>
            <wp:positionH relativeFrom="column">
              <wp:posOffset>4803906</wp:posOffset>
            </wp:positionH>
            <wp:positionV relativeFrom="paragraph">
              <wp:posOffset>5080</wp:posOffset>
            </wp:positionV>
            <wp:extent cx="1263015" cy="1737995"/>
            <wp:effectExtent l="0" t="0" r="698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JBA1686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3015" cy="1737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0F2B">
        <w:rPr>
          <w:sz w:val="22"/>
          <w:szCs w:val="22"/>
          <w:lang w:val="en-GB"/>
        </w:rPr>
        <w:t xml:space="preserve">                                                                                                                    </w:t>
      </w:r>
      <w:r w:rsidR="00A560EF">
        <w:rPr>
          <w:sz w:val="22"/>
          <w:szCs w:val="22"/>
          <w:lang w:val="en-GB"/>
        </w:rPr>
        <w:t xml:space="preserve">             </w:t>
      </w:r>
      <w:r w:rsidR="002C0F2B">
        <w:rPr>
          <w:sz w:val="22"/>
          <w:szCs w:val="22"/>
          <w:lang w:val="en-GB"/>
        </w:rPr>
        <w:t xml:space="preserve">   </w:t>
      </w:r>
    </w:p>
    <w:p w14:paraId="51176E21" w14:textId="77777777" w:rsidR="00A560EF" w:rsidRPr="00FF0423" w:rsidRDefault="00AC3BCD" w:rsidP="00FF0423">
      <w:bookmarkStart w:id="0" w:name="_GoBack"/>
      <w:bookmarkEnd w:id="0"/>
      <w:r w:rsidRPr="00FF0423">
        <w:rPr>
          <w:rFonts w:eastAsia="MS PGothic"/>
          <w:b/>
          <w:color w:val="000000"/>
        </w:rPr>
        <w:t xml:space="preserve">Title: </w:t>
      </w:r>
      <w:r w:rsidR="00A560EF" w:rsidRPr="00FF0423">
        <w:rPr>
          <w:b/>
          <w:bCs/>
        </w:rPr>
        <w:t>Surgeon-Centered Design</w:t>
      </w:r>
      <w:r w:rsidR="00A560EF" w:rsidRPr="00FF0423">
        <w:t xml:space="preserve">: The Future of </w:t>
      </w:r>
      <w:proofErr w:type="spellStart"/>
      <w:r w:rsidR="00A560EF" w:rsidRPr="00FF0423">
        <w:t>Surgical</w:t>
      </w:r>
      <w:proofErr w:type="spellEnd"/>
      <w:r w:rsidR="00A560EF" w:rsidRPr="00FF0423">
        <w:t xml:space="preserve"> </w:t>
      </w:r>
      <w:proofErr w:type="spellStart"/>
      <w:r w:rsidR="00A560EF" w:rsidRPr="00FF0423">
        <w:t>Robotics</w:t>
      </w:r>
      <w:proofErr w:type="spellEnd"/>
    </w:p>
    <w:p w14:paraId="1C81D514" w14:textId="1BCC3310" w:rsidR="00AC3BCD" w:rsidRDefault="00AC3BCD" w:rsidP="00FF0423">
      <w:pPr>
        <w:rPr>
          <w:rFonts w:eastAsia="MS PGothic"/>
          <w:b/>
          <w:color w:val="000000"/>
          <w:sz w:val="28"/>
          <w:szCs w:val="28"/>
        </w:rPr>
      </w:pPr>
    </w:p>
    <w:p w14:paraId="3BD819E3" w14:textId="26308D36" w:rsidR="00AC3BCD" w:rsidRDefault="00AC3BCD" w:rsidP="00FF0423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proofErr w:type="spellStart"/>
      <w:r w:rsidRPr="00FF0423">
        <w:rPr>
          <w:rFonts w:eastAsia="MS PGothic" w:hAnsi="Arial"/>
          <w:b/>
          <w:bCs/>
          <w:color w:val="000000"/>
        </w:rPr>
        <w:t>Name</w:t>
      </w:r>
      <w:proofErr w:type="spellEnd"/>
      <w:r w:rsidRPr="00FF0423">
        <w:rPr>
          <w:rFonts w:eastAsia="MS PGothic" w:hAnsi="Arial"/>
          <w:b/>
          <w:bCs/>
          <w:color w:val="000000"/>
        </w:rPr>
        <w:t>:</w:t>
      </w:r>
      <w:r>
        <w:rPr>
          <w:rFonts w:eastAsia="MS PGothic" w:hAnsi="Arial"/>
          <w:color w:val="000000"/>
        </w:rPr>
        <w:t xml:space="preserve"> </w:t>
      </w:r>
      <w:r w:rsidR="00FF0423">
        <w:rPr>
          <w:rFonts w:eastAsia="MS PGothic" w:hAnsi="Arial"/>
          <w:color w:val="000000"/>
        </w:rPr>
        <w:t>David P. Moore</w:t>
      </w:r>
    </w:p>
    <w:p w14:paraId="6C65E717" w14:textId="1FB8ABE5" w:rsidR="00AC3BCD" w:rsidRDefault="00AC3BCD" w:rsidP="00FF0423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proofErr w:type="spellStart"/>
      <w:r w:rsidR="00FF0423">
        <w:rPr>
          <w:rFonts w:eastAsia="MS PGothic" w:hAnsi="Arial"/>
          <w:color w:val="000000"/>
        </w:rPr>
        <w:t>Principal</w:t>
      </w:r>
      <w:proofErr w:type="spellEnd"/>
      <w:r w:rsidR="00FF0423">
        <w:rPr>
          <w:rFonts w:eastAsia="MS PGothic" w:hAnsi="Arial"/>
          <w:color w:val="000000"/>
        </w:rPr>
        <w:t>, Zero Nine Design, LLC</w:t>
      </w:r>
      <w:r>
        <w:rPr>
          <w:rFonts w:eastAsia="MS PGothic" w:hAnsi="Arial"/>
          <w:color w:val="000000"/>
        </w:rPr>
        <w:t>,</w:t>
      </w:r>
      <w:r w:rsidR="00FF0423">
        <w:rPr>
          <w:rFonts w:eastAsia="MS PGothic" w:hAnsi="Arial"/>
          <w:color w:val="000000"/>
        </w:rPr>
        <w:t xml:space="preserve"> San Francisco CA 94965 </w:t>
      </w:r>
    </w:p>
    <w:p w14:paraId="1C5F3E17" w14:textId="77777777" w:rsidR="00AC3BCD" w:rsidRDefault="00AC3BCD" w:rsidP="00FF0423">
      <w:pPr>
        <w:jc w:val="center"/>
        <w:rPr>
          <w:rFonts w:eastAsia="Batang"/>
          <w:color w:val="0000FF"/>
          <w:sz w:val="36"/>
          <w:szCs w:val="36"/>
        </w:rPr>
      </w:pPr>
    </w:p>
    <w:p w14:paraId="3D5734A4" w14:textId="77777777" w:rsidR="00FF0423" w:rsidRPr="0020459A" w:rsidRDefault="00FF0423" w:rsidP="00FF0423">
      <w:proofErr w:type="spellStart"/>
      <w:r>
        <w:t>Section</w:t>
      </w:r>
      <w:proofErr w:type="spellEnd"/>
      <w:r>
        <w:t xml:space="preserve"> 1: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Surgical</w:t>
      </w:r>
      <w:proofErr w:type="spellEnd"/>
      <w:r>
        <w:t xml:space="preserve"> </w:t>
      </w:r>
      <w:proofErr w:type="spellStart"/>
      <w:r>
        <w:t>Robotic</w:t>
      </w:r>
      <w:proofErr w:type="spellEnd"/>
      <w:r>
        <w:t xml:space="preserve"> Systems </w:t>
      </w:r>
      <w:r w:rsidRPr="0020459A">
        <w:t xml:space="preserve">  </w:t>
      </w:r>
    </w:p>
    <w:p w14:paraId="558B583C" w14:textId="77777777" w:rsidR="00FF0423" w:rsidRDefault="00FF0423" w:rsidP="00FF0423">
      <w:proofErr w:type="spellStart"/>
      <w:r>
        <w:t>Current</w:t>
      </w:r>
      <w:proofErr w:type="spellEnd"/>
      <w:r>
        <w:t xml:space="preserve"> </w:t>
      </w:r>
      <w:proofErr w:type="spellStart"/>
      <w:r>
        <w:t>Surgical</w:t>
      </w:r>
      <w:proofErr w:type="spellEnd"/>
      <w:r>
        <w:t xml:space="preserve"> </w:t>
      </w:r>
      <w:proofErr w:type="spellStart"/>
      <w:r>
        <w:t>Robotics</w:t>
      </w:r>
      <w:proofErr w:type="spellEnd"/>
      <w:r>
        <w:t xml:space="preserve"> Systems are obsolete.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no </w:t>
      </w:r>
      <w:proofErr w:type="spellStart"/>
      <w:r>
        <w:t>longer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reason</w:t>
      </w:r>
      <w:proofErr w:type="spellEnd"/>
      <w:r>
        <w:t xml:space="preserve"> a </w:t>
      </w:r>
      <w:proofErr w:type="spellStart"/>
      <w:r>
        <w:t>highly</w:t>
      </w:r>
      <w:proofErr w:type="spellEnd"/>
      <w:r>
        <w:t xml:space="preserve"> </w:t>
      </w:r>
      <w:proofErr w:type="spellStart"/>
      <w:r>
        <w:t>trained</w:t>
      </w:r>
      <w:proofErr w:type="spellEnd"/>
      <w:r>
        <w:t xml:space="preserve">, </w:t>
      </w:r>
      <w:proofErr w:type="spellStart"/>
      <w:r>
        <w:t>experienced</w:t>
      </w:r>
      <w:proofErr w:type="spellEnd"/>
      <w:r>
        <w:t xml:space="preserve"> </w:t>
      </w:r>
      <w:proofErr w:type="spellStart"/>
      <w:r>
        <w:t>Surgeon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be </w:t>
      </w:r>
      <w:proofErr w:type="spellStart"/>
      <w:r>
        <w:t>conforming</w:t>
      </w:r>
      <w:proofErr w:type="spellEnd"/>
      <w:r>
        <w:t xml:space="preserve"> to a </w:t>
      </w:r>
      <w:proofErr w:type="spellStart"/>
      <w:r>
        <w:t>physical</w:t>
      </w:r>
      <w:proofErr w:type="spellEnd"/>
      <w:r>
        <w:t xml:space="preserve"> </w:t>
      </w:r>
      <w:proofErr w:type="spellStart"/>
      <w:r>
        <w:t>device</w:t>
      </w:r>
      <w:proofErr w:type="spellEnd"/>
      <w:r>
        <w:t xml:space="preserve">. </w:t>
      </w:r>
      <w:proofErr w:type="spellStart"/>
      <w:r>
        <w:t>Even</w:t>
      </w:r>
      <w:proofErr w:type="spellEnd"/>
      <w:r>
        <w:t xml:space="preserve"> the </w:t>
      </w:r>
      <w:proofErr w:type="spellStart"/>
      <w:r>
        <w:t>latest</w:t>
      </w:r>
      <w:proofErr w:type="spellEnd"/>
      <w:r>
        <w:t xml:space="preserve"> in </w:t>
      </w:r>
      <w:proofErr w:type="spellStart"/>
      <w:r>
        <w:t>robotic</w:t>
      </w:r>
      <w:proofErr w:type="spellEnd"/>
      <w:r>
        <w:t xml:space="preserve"> </w:t>
      </w:r>
      <w:proofErr w:type="spellStart"/>
      <w:r>
        <w:t>assisted</w:t>
      </w:r>
      <w:proofErr w:type="spellEnd"/>
      <w:r>
        <w:t xml:space="preserve"> </w:t>
      </w:r>
      <w:proofErr w:type="spellStart"/>
      <w:r>
        <w:t>devices</w:t>
      </w:r>
      <w:proofErr w:type="spellEnd"/>
      <w:r>
        <w:t xml:space="preserve"> </w:t>
      </w:r>
      <w:proofErr w:type="spellStart"/>
      <w:r>
        <w:t>require</w:t>
      </w:r>
      <w:proofErr w:type="spellEnd"/>
      <w:r>
        <w:t xml:space="preserve"> the </w:t>
      </w:r>
      <w:proofErr w:type="spellStart"/>
      <w:r>
        <w:t>surgeon</w:t>
      </w:r>
      <w:proofErr w:type="spellEnd"/>
      <w:r>
        <w:t xml:space="preserve"> to </w:t>
      </w:r>
      <w:proofErr w:type="spellStart"/>
      <w:r>
        <w:t>adapt</w:t>
      </w:r>
      <w:proofErr w:type="spellEnd"/>
      <w:r>
        <w:t xml:space="preserve"> to the </w:t>
      </w:r>
      <w:proofErr w:type="spellStart"/>
      <w:r>
        <w:t>technology</w:t>
      </w:r>
      <w:proofErr w:type="spellEnd"/>
      <w:r>
        <w:t xml:space="preserve">, </w:t>
      </w:r>
      <w:proofErr w:type="spellStart"/>
      <w:r>
        <w:t>removed</w:t>
      </w:r>
      <w:proofErr w:type="spellEnd"/>
      <w:r>
        <w:t xml:space="preserve"> from the </w:t>
      </w:r>
      <w:proofErr w:type="spellStart"/>
      <w:r>
        <w:t>surgical</w:t>
      </w:r>
      <w:proofErr w:type="spellEnd"/>
      <w:r>
        <w:t xml:space="preserve"> site and the team, </w:t>
      </w:r>
      <w:proofErr w:type="spellStart"/>
      <w:r>
        <w:t>sitting</w:t>
      </w:r>
      <w:proofErr w:type="spellEnd"/>
      <w:r>
        <w:t xml:space="preserve"> on a </w:t>
      </w:r>
      <w:proofErr w:type="spellStart"/>
      <w:r>
        <w:t>forty-dollar</w:t>
      </w:r>
      <w:proofErr w:type="spellEnd"/>
      <w:r>
        <w:t xml:space="preserve"> </w:t>
      </w:r>
      <w:proofErr w:type="spellStart"/>
      <w:r>
        <w:t>stool</w:t>
      </w:r>
      <w:proofErr w:type="spellEnd"/>
      <w:r>
        <w:t xml:space="preserve"> in the corner. </w:t>
      </w:r>
    </w:p>
    <w:p w14:paraId="5DC4DBC6" w14:textId="77777777" w:rsidR="00FF0423" w:rsidRDefault="00FF0423" w:rsidP="00FF0423"/>
    <w:p w14:paraId="74A34F20" w14:textId="4CEA18E7" w:rsidR="008F7C84" w:rsidRDefault="00B314C1" w:rsidP="00FF0423">
      <w:r>
        <w:rPr>
          <w:noProof/>
        </w:rPr>
        <w:drawing>
          <wp:inline distT="0" distB="0" distL="0" distR="0" wp14:anchorId="4BCA348D" wp14:editId="03A25CD2">
            <wp:extent cx="3423876" cy="1921179"/>
            <wp:effectExtent l="0" t="0" r="571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rgonomics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3447" cy="1943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F8738" w14:textId="77777777" w:rsidR="008F7C84" w:rsidRDefault="008F7C84" w:rsidP="00FF0423"/>
    <w:p w14:paraId="64301CEF" w14:textId="77777777" w:rsidR="00FF0423" w:rsidRDefault="00FF0423" w:rsidP="00FF0423">
      <w:proofErr w:type="spellStart"/>
      <w:r>
        <w:t>Section</w:t>
      </w:r>
      <w:proofErr w:type="spellEnd"/>
      <w:r>
        <w:t xml:space="preserve"> 2: Cultural </w:t>
      </w:r>
      <w:proofErr w:type="spellStart"/>
      <w:r>
        <w:t>Shifts</w:t>
      </w:r>
      <w:proofErr w:type="spellEnd"/>
      <w:r>
        <w:t xml:space="preserve">, The </w:t>
      </w:r>
      <w:proofErr w:type="spellStart"/>
      <w:r>
        <w:t>Paradox</w:t>
      </w:r>
      <w:proofErr w:type="spellEnd"/>
      <w:r>
        <w:t xml:space="preserve"> of </w:t>
      </w:r>
      <w:proofErr w:type="spellStart"/>
      <w:r>
        <w:t>Innovation</w:t>
      </w:r>
      <w:proofErr w:type="spellEnd"/>
    </w:p>
    <w:p w14:paraId="24D2ED25" w14:textId="77777777" w:rsidR="00FF0423" w:rsidRDefault="00FF0423" w:rsidP="00FF0423">
      <w:proofErr w:type="spellStart"/>
      <w:r>
        <w:t>Cultures</w:t>
      </w:r>
      <w:proofErr w:type="spellEnd"/>
      <w:r>
        <w:t xml:space="preserve"> </w:t>
      </w:r>
      <w:proofErr w:type="spellStart"/>
      <w:r>
        <w:t>run</w:t>
      </w:r>
      <w:proofErr w:type="spellEnd"/>
      <w:r>
        <w:t xml:space="preserve"> </w:t>
      </w:r>
      <w:proofErr w:type="spellStart"/>
      <w:r>
        <w:t>deep</w:t>
      </w:r>
      <w:proofErr w:type="spellEnd"/>
      <w:r>
        <w:t xml:space="preserve">, </w:t>
      </w:r>
      <w:proofErr w:type="spellStart"/>
      <w:r>
        <w:t>especially</w:t>
      </w:r>
      <w:proofErr w:type="spellEnd"/>
      <w:r>
        <w:t xml:space="preserve"> the </w:t>
      </w:r>
      <w:proofErr w:type="spellStart"/>
      <w:r>
        <w:t>highly</w:t>
      </w:r>
      <w:proofErr w:type="spellEnd"/>
      <w:r>
        <w:t xml:space="preserve"> </w:t>
      </w:r>
      <w:proofErr w:type="spellStart"/>
      <w:r>
        <w:t>technological</w:t>
      </w:r>
      <w:proofErr w:type="spellEnd"/>
      <w:r>
        <w:t xml:space="preserve"> </w:t>
      </w:r>
      <w:proofErr w:type="spellStart"/>
      <w:r>
        <w:t>cultures</w:t>
      </w:r>
      <w:proofErr w:type="spellEnd"/>
      <w:r>
        <w:t xml:space="preserve"> </w:t>
      </w:r>
      <w:proofErr w:type="spellStart"/>
      <w:r>
        <w:t>found</w:t>
      </w:r>
      <w:proofErr w:type="spellEnd"/>
      <w:r>
        <w:t xml:space="preserve"> in </w:t>
      </w:r>
      <w:proofErr w:type="spellStart"/>
      <w:r>
        <w:t>our</w:t>
      </w:r>
      <w:proofErr w:type="spellEnd"/>
      <w:r>
        <w:t xml:space="preserve"> </w:t>
      </w:r>
      <w:proofErr w:type="spellStart"/>
      <w:r>
        <w:t>brilliant</w:t>
      </w:r>
      <w:proofErr w:type="spellEnd"/>
      <w:r>
        <w:t xml:space="preserve">, </w:t>
      </w:r>
      <w:proofErr w:type="spellStart"/>
      <w:r>
        <w:t>cutting-edge</w:t>
      </w:r>
      <w:proofErr w:type="spellEnd"/>
      <w:r>
        <w:t xml:space="preserve"> </w:t>
      </w:r>
      <w:proofErr w:type="spellStart"/>
      <w:r>
        <w:t>Surgical</w:t>
      </w:r>
      <w:proofErr w:type="spellEnd"/>
      <w:r>
        <w:t xml:space="preserve"> </w:t>
      </w:r>
      <w:proofErr w:type="spellStart"/>
      <w:r>
        <w:t>Robotic</w:t>
      </w:r>
      <w:proofErr w:type="spellEnd"/>
      <w:r>
        <w:t xml:space="preserve"> </w:t>
      </w:r>
      <w:proofErr w:type="spellStart"/>
      <w:r>
        <w:t>engineering</w:t>
      </w:r>
      <w:proofErr w:type="spellEnd"/>
      <w:r>
        <w:t xml:space="preserve"> teams. </w:t>
      </w:r>
      <w:proofErr w:type="spellStart"/>
      <w:r>
        <w:t>Paradigms</w:t>
      </w:r>
      <w:proofErr w:type="spellEnd"/>
      <w:r>
        <w:t xml:space="preserve"> dissolve and obsolete </w:t>
      </w:r>
      <w:proofErr w:type="spellStart"/>
      <w:r>
        <w:t>structures</w:t>
      </w:r>
      <w:proofErr w:type="spellEnd"/>
      <w:r>
        <w:t xml:space="preserve"> </w:t>
      </w:r>
      <w:proofErr w:type="spellStart"/>
      <w:r>
        <w:t>fade</w:t>
      </w:r>
      <w:proofErr w:type="spellEnd"/>
      <w:r>
        <w:t xml:space="preserve">,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and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happen</w:t>
      </w:r>
      <w:proofErr w:type="spellEnd"/>
      <w:r>
        <w:t xml:space="preserve"> in </w:t>
      </w:r>
      <w:proofErr w:type="spellStart"/>
      <w:r>
        <w:t>Surgical</w:t>
      </w:r>
      <w:proofErr w:type="spellEnd"/>
      <w:r>
        <w:t xml:space="preserve"> </w:t>
      </w:r>
      <w:proofErr w:type="spellStart"/>
      <w:r>
        <w:t>Robotics</w:t>
      </w:r>
      <w:proofErr w:type="spellEnd"/>
      <w:r>
        <w:t xml:space="preserve">. New </w:t>
      </w:r>
      <w:proofErr w:type="spellStart"/>
      <w:r>
        <w:t>ideas</w:t>
      </w:r>
      <w:proofErr w:type="spellEnd"/>
      <w:r>
        <w:t xml:space="preserve"> </w:t>
      </w:r>
      <w:proofErr w:type="spellStart"/>
      <w:r>
        <w:t>require</w:t>
      </w:r>
      <w:proofErr w:type="spellEnd"/>
      <w:r>
        <w:t xml:space="preserve"> cultural </w:t>
      </w:r>
      <w:proofErr w:type="spellStart"/>
      <w:r>
        <w:t>shifts</w:t>
      </w:r>
      <w:proofErr w:type="spellEnd"/>
      <w:r>
        <w:t xml:space="preserve"> to be </w:t>
      </w:r>
      <w:proofErr w:type="spellStart"/>
      <w:r>
        <w:t>accepted</w:t>
      </w:r>
      <w:proofErr w:type="spellEnd"/>
      <w:r>
        <w:t xml:space="preserve">, </w:t>
      </w:r>
      <w:proofErr w:type="spellStart"/>
      <w:r>
        <w:t>otherwise</w:t>
      </w:r>
      <w:proofErr w:type="spellEnd"/>
      <w:r>
        <w:t xml:space="preserve"> </w:t>
      </w:r>
      <w:proofErr w:type="spellStart"/>
      <w:r>
        <w:t>you’re</w:t>
      </w:r>
      <w:proofErr w:type="spellEnd"/>
      <w:r>
        <w:t xml:space="preserve"> in a </w:t>
      </w:r>
      <w:proofErr w:type="spellStart"/>
      <w:r>
        <w:t>battle</w:t>
      </w:r>
      <w:proofErr w:type="spellEnd"/>
      <w:r>
        <w:t xml:space="preserve">, a </w:t>
      </w:r>
      <w:proofErr w:type="spellStart"/>
      <w:r>
        <w:t>power</w:t>
      </w:r>
      <w:proofErr w:type="spellEnd"/>
      <w:r>
        <w:t xml:space="preserve"> </w:t>
      </w:r>
      <w:proofErr w:type="spellStart"/>
      <w:r>
        <w:t>struggle</w:t>
      </w:r>
      <w:proofErr w:type="spellEnd"/>
      <w:r>
        <w:t xml:space="preserve"> of the </w:t>
      </w:r>
      <w:proofErr w:type="spellStart"/>
      <w:r>
        <w:t>known</w:t>
      </w:r>
      <w:proofErr w:type="spellEnd"/>
      <w:r>
        <w:t xml:space="preserve"> – </w:t>
      </w:r>
      <w:proofErr w:type="spellStart"/>
      <w:r>
        <w:t>how</w:t>
      </w:r>
      <w:proofErr w:type="spellEnd"/>
      <w:r>
        <w:t xml:space="preserve"> </w:t>
      </w:r>
      <w:proofErr w:type="spellStart"/>
      <w:r>
        <w:t>we’ve</w:t>
      </w:r>
      <w:proofErr w:type="spellEnd"/>
      <w:r>
        <w:t xml:space="preserve"> </w:t>
      </w:r>
      <w:proofErr w:type="spellStart"/>
      <w:r>
        <w:t>always</w:t>
      </w:r>
      <w:proofErr w:type="spellEnd"/>
      <w:r>
        <w:t xml:space="preserve"> </w:t>
      </w:r>
      <w:proofErr w:type="spellStart"/>
      <w:r>
        <w:t>done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– and the </w:t>
      </w:r>
      <w:proofErr w:type="spellStart"/>
      <w:r>
        <w:t>unknown</w:t>
      </w:r>
      <w:proofErr w:type="spellEnd"/>
      <w:r>
        <w:t xml:space="preserve">, – </w:t>
      </w:r>
      <w:proofErr w:type="spellStart"/>
      <w:r>
        <w:t>how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be. Cultural </w:t>
      </w:r>
      <w:proofErr w:type="spellStart"/>
      <w:r>
        <w:t>shifts</w:t>
      </w:r>
      <w:proofErr w:type="spellEnd"/>
      <w:r>
        <w:t xml:space="preserve"> </w:t>
      </w:r>
      <w:proofErr w:type="spellStart"/>
      <w:r>
        <w:t>require</w:t>
      </w:r>
      <w:proofErr w:type="spellEnd"/>
      <w:r>
        <w:t xml:space="preserve"> a new </w:t>
      </w:r>
      <w:proofErr w:type="spellStart"/>
      <w:r>
        <w:t>view</w:t>
      </w:r>
      <w:proofErr w:type="spellEnd"/>
      <w:r>
        <w:t xml:space="preserve">, new </w:t>
      </w:r>
      <w:proofErr w:type="spellStart"/>
      <w:r>
        <w:t>perspective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begins</w:t>
      </w:r>
      <w:proofErr w:type="spellEnd"/>
      <w:r>
        <w:t xml:space="preserve"> human-</w:t>
      </w:r>
      <w:proofErr w:type="spellStart"/>
      <w:r>
        <w:t>centered</w:t>
      </w:r>
      <w:proofErr w:type="spellEnd"/>
      <w:r>
        <w:t xml:space="preserve"> design </w:t>
      </w:r>
      <w:proofErr w:type="spellStart"/>
      <w:r>
        <w:t>principals</w:t>
      </w:r>
      <w:proofErr w:type="spellEnd"/>
      <w:r>
        <w:t xml:space="preserve">. </w:t>
      </w:r>
    </w:p>
    <w:p w14:paraId="4AE062A2" w14:textId="77777777" w:rsidR="00FF0423" w:rsidRDefault="00FF0423" w:rsidP="00FF0423"/>
    <w:p w14:paraId="61662F3C" w14:textId="06CF996B" w:rsidR="008F7C84" w:rsidRDefault="00FF0423" w:rsidP="00B314C1">
      <w:pPr>
        <w:ind w:left="720"/>
        <w:rPr>
          <w:i/>
          <w:iCs/>
        </w:rPr>
      </w:pPr>
      <w:proofErr w:type="spellStart"/>
      <w:r>
        <w:rPr>
          <w:i/>
          <w:iCs/>
        </w:rPr>
        <w:t>Things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Getting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Better</w:t>
      </w:r>
      <w:proofErr w:type="spellEnd"/>
      <w:r>
        <w:rPr>
          <w:i/>
          <w:iCs/>
        </w:rPr>
        <w:t xml:space="preserve">: </w:t>
      </w:r>
      <w:proofErr w:type="spellStart"/>
      <w:r w:rsidRPr="007B60CA">
        <w:rPr>
          <w:i/>
          <w:iCs/>
        </w:rPr>
        <w:t>Historians</w:t>
      </w:r>
      <w:proofErr w:type="spellEnd"/>
      <w:r w:rsidRPr="007B60CA">
        <w:rPr>
          <w:i/>
          <w:iCs/>
        </w:rPr>
        <w:t xml:space="preserve"> use the </w:t>
      </w:r>
      <w:proofErr w:type="spellStart"/>
      <w:r w:rsidRPr="007B60CA">
        <w:rPr>
          <w:i/>
          <w:iCs/>
        </w:rPr>
        <w:t>term</w:t>
      </w:r>
      <w:proofErr w:type="spellEnd"/>
      <w:r w:rsidRPr="007B60CA">
        <w:rPr>
          <w:i/>
          <w:iCs/>
        </w:rPr>
        <w:t xml:space="preserve">, “The </w:t>
      </w:r>
      <w:proofErr w:type="spellStart"/>
      <w:r w:rsidRPr="007B60CA">
        <w:rPr>
          <w:i/>
          <w:iCs/>
        </w:rPr>
        <w:t>Theory</w:t>
      </w:r>
      <w:proofErr w:type="spellEnd"/>
      <w:r w:rsidRPr="007B60CA">
        <w:rPr>
          <w:i/>
          <w:iCs/>
        </w:rPr>
        <w:t xml:space="preserve"> of </w:t>
      </w:r>
      <w:proofErr w:type="spellStart"/>
      <w:r w:rsidRPr="007B60CA">
        <w:rPr>
          <w:i/>
          <w:iCs/>
        </w:rPr>
        <w:t>Rising</w:t>
      </w:r>
      <w:proofErr w:type="spellEnd"/>
      <w:r w:rsidRPr="007B60CA">
        <w:rPr>
          <w:i/>
          <w:iCs/>
        </w:rPr>
        <w:t xml:space="preserve"> </w:t>
      </w:r>
      <w:proofErr w:type="spellStart"/>
      <w:r w:rsidRPr="007B60CA">
        <w:rPr>
          <w:i/>
          <w:iCs/>
        </w:rPr>
        <w:t>Expectations</w:t>
      </w:r>
      <w:proofErr w:type="spellEnd"/>
      <w:r w:rsidRPr="007B60CA">
        <w:rPr>
          <w:i/>
          <w:iCs/>
        </w:rPr>
        <w:t xml:space="preserve">” to </w:t>
      </w:r>
      <w:proofErr w:type="spellStart"/>
      <w:r w:rsidRPr="007B60CA">
        <w:rPr>
          <w:i/>
          <w:iCs/>
        </w:rPr>
        <w:t>explain</w:t>
      </w:r>
      <w:proofErr w:type="spellEnd"/>
      <w:r w:rsidRPr="007B60CA">
        <w:rPr>
          <w:i/>
          <w:iCs/>
        </w:rPr>
        <w:t xml:space="preserve"> </w:t>
      </w:r>
      <w:proofErr w:type="spellStart"/>
      <w:r w:rsidRPr="007B60CA">
        <w:rPr>
          <w:i/>
          <w:iCs/>
        </w:rPr>
        <w:t>when</w:t>
      </w:r>
      <w:proofErr w:type="spellEnd"/>
      <w:r w:rsidRPr="007B60CA">
        <w:rPr>
          <w:i/>
          <w:iCs/>
        </w:rPr>
        <w:t xml:space="preserve"> and </w:t>
      </w:r>
      <w:proofErr w:type="spellStart"/>
      <w:r w:rsidRPr="007B60CA">
        <w:rPr>
          <w:i/>
          <w:iCs/>
        </w:rPr>
        <w:t>why</w:t>
      </w:r>
      <w:proofErr w:type="spellEnd"/>
      <w:r w:rsidRPr="007B60CA">
        <w:rPr>
          <w:i/>
          <w:iCs/>
        </w:rPr>
        <w:t xml:space="preserve"> </w:t>
      </w:r>
      <w:proofErr w:type="spellStart"/>
      <w:r w:rsidRPr="007B60CA">
        <w:rPr>
          <w:i/>
          <w:iCs/>
        </w:rPr>
        <w:t>cultures</w:t>
      </w:r>
      <w:proofErr w:type="spellEnd"/>
      <w:r w:rsidRPr="007B60CA">
        <w:rPr>
          <w:i/>
          <w:iCs/>
        </w:rPr>
        <w:t xml:space="preserve"> and societies </w:t>
      </w:r>
      <w:proofErr w:type="spellStart"/>
      <w:r w:rsidRPr="007B60CA">
        <w:rPr>
          <w:i/>
          <w:iCs/>
        </w:rPr>
        <w:t>shift</w:t>
      </w:r>
      <w:proofErr w:type="spellEnd"/>
      <w:r w:rsidRPr="007B60CA">
        <w:rPr>
          <w:i/>
          <w:iCs/>
        </w:rPr>
        <w:t xml:space="preserve">. </w:t>
      </w:r>
      <w:proofErr w:type="spellStart"/>
      <w:r w:rsidRPr="007B60CA">
        <w:rPr>
          <w:i/>
          <w:iCs/>
        </w:rPr>
        <w:t>It</w:t>
      </w:r>
      <w:proofErr w:type="spellEnd"/>
      <w:r w:rsidRPr="007B60CA">
        <w:rPr>
          <w:i/>
          <w:iCs/>
        </w:rPr>
        <w:t xml:space="preserve"> </w:t>
      </w:r>
      <w:proofErr w:type="spellStart"/>
      <w:r w:rsidRPr="007B60CA">
        <w:rPr>
          <w:i/>
          <w:iCs/>
        </w:rPr>
        <w:t>states</w:t>
      </w:r>
      <w:proofErr w:type="spellEnd"/>
      <w:r w:rsidRPr="007B60CA">
        <w:rPr>
          <w:i/>
          <w:iCs/>
        </w:rPr>
        <w:t xml:space="preserve">, </w:t>
      </w:r>
      <w:proofErr w:type="spellStart"/>
      <w:r w:rsidRPr="007B60CA">
        <w:rPr>
          <w:i/>
          <w:iCs/>
        </w:rPr>
        <w:t>cultures</w:t>
      </w:r>
      <w:proofErr w:type="spellEnd"/>
      <w:r w:rsidRPr="007B60CA">
        <w:rPr>
          <w:i/>
          <w:iCs/>
        </w:rPr>
        <w:t xml:space="preserve"> </w:t>
      </w:r>
      <w:proofErr w:type="spellStart"/>
      <w:r w:rsidRPr="007B60CA">
        <w:rPr>
          <w:i/>
          <w:iCs/>
        </w:rPr>
        <w:t>don’t</w:t>
      </w:r>
      <w:proofErr w:type="spellEnd"/>
      <w:r w:rsidRPr="007B60CA">
        <w:rPr>
          <w:i/>
          <w:iCs/>
        </w:rPr>
        <w:t xml:space="preserve"> </w:t>
      </w:r>
      <w:proofErr w:type="spellStart"/>
      <w:r w:rsidRPr="007B60CA">
        <w:rPr>
          <w:i/>
          <w:iCs/>
        </w:rPr>
        <w:t>make</w:t>
      </w:r>
      <w:proofErr w:type="spellEnd"/>
      <w:r w:rsidRPr="007B60CA">
        <w:rPr>
          <w:i/>
          <w:iCs/>
        </w:rPr>
        <w:t xml:space="preserve"> </w:t>
      </w:r>
      <w:proofErr w:type="spellStart"/>
      <w:r w:rsidRPr="007B60CA">
        <w:rPr>
          <w:i/>
          <w:iCs/>
        </w:rPr>
        <w:t>changes</w:t>
      </w:r>
      <w:proofErr w:type="spellEnd"/>
      <w:r w:rsidRPr="007B60CA">
        <w:rPr>
          <w:i/>
          <w:iCs/>
        </w:rPr>
        <w:t xml:space="preserve"> </w:t>
      </w:r>
      <w:proofErr w:type="spellStart"/>
      <w:r w:rsidRPr="007B60CA">
        <w:rPr>
          <w:i/>
          <w:iCs/>
        </w:rPr>
        <w:t>when</w:t>
      </w:r>
      <w:proofErr w:type="spellEnd"/>
      <w:r w:rsidRPr="007B60CA">
        <w:rPr>
          <w:i/>
          <w:iCs/>
        </w:rPr>
        <w:t xml:space="preserve"> </w:t>
      </w:r>
      <w:proofErr w:type="spellStart"/>
      <w:r w:rsidRPr="007B60CA">
        <w:rPr>
          <w:i/>
          <w:iCs/>
        </w:rPr>
        <w:t>conditions</w:t>
      </w:r>
      <w:proofErr w:type="spellEnd"/>
      <w:r w:rsidRPr="007B60CA">
        <w:rPr>
          <w:i/>
          <w:iCs/>
        </w:rPr>
        <w:t xml:space="preserve"> are </w:t>
      </w:r>
      <w:proofErr w:type="spellStart"/>
      <w:r w:rsidRPr="007B60CA">
        <w:rPr>
          <w:i/>
          <w:iCs/>
        </w:rPr>
        <w:t>bad</w:t>
      </w:r>
      <w:proofErr w:type="spellEnd"/>
      <w:r w:rsidRPr="007B60CA">
        <w:rPr>
          <w:i/>
          <w:iCs/>
        </w:rPr>
        <w:t xml:space="preserve">, </w:t>
      </w:r>
      <w:proofErr w:type="spellStart"/>
      <w:r w:rsidRPr="007B60CA">
        <w:rPr>
          <w:i/>
          <w:iCs/>
        </w:rPr>
        <w:t>they</w:t>
      </w:r>
      <w:proofErr w:type="spellEnd"/>
      <w:r w:rsidRPr="007B60CA">
        <w:rPr>
          <w:i/>
          <w:iCs/>
        </w:rPr>
        <w:t xml:space="preserve"> </w:t>
      </w:r>
      <w:proofErr w:type="spellStart"/>
      <w:r w:rsidRPr="007B60CA">
        <w:rPr>
          <w:i/>
          <w:iCs/>
        </w:rPr>
        <w:t>make</w:t>
      </w:r>
      <w:proofErr w:type="spellEnd"/>
      <w:r w:rsidRPr="007B60CA">
        <w:rPr>
          <w:i/>
          <w:iCs/>
        </w:rPr>
        <w:t xml:space="preserve"> </w:t>
      </w:r>
      <w:proofErr w:type="spellStart"/>
      <w:r w:rsidRPr="007B60CA">
        <w:rPr>
          <w:i/>
          <w:iCs/>
        </w:rPr>
        <w:t>changes</w:t>
      </w:r>
      <w:proofErr w:type="spellEnd"/>
      <w:r w:rsidRPr="007B60CA">
        <w:rPr>
          <w:i/>
          <w:iCs/>
        </w:rPr>
        <w:t xml:space="preserve"> </w:t>
      </w:r>
      <w:proofErr w:type="spellStart"/>
      <w:r w:rsidRPr="007B60CA">
        <w:rPr>
          <w:i/>
          <w:iCs/>
        </w:rPr>
        <w:t>when</w:t>
      </w:r>
      <w:proofErr w:type="spellEnd"/>
      <w:r w:rsidRPr="007B60CA">
        <w:rPr>
          <w:i/>
          <w:iCs/>
        </w:rPr>
        <w:t xml:space="preserve"> </w:t>
      </w:r>
      <w:proofErr w:type="spellStart"/>
      <w:r w:rsidRPr="007B60CA">
        <w:rPr>
          <w:i/>
          <w:iCs/>
        </w:rPr>
        <w:t>they</w:t>
      </w:r>
      <w:proofErr w:type="spellEnd"/>
      <w:r w:rsidRPr="007B60CA">
        <w:rPr>
          <w:i/>
          <w:iCs/>
        </w:rPr>
        <w:t xml:space="preserve"> </w:t>
      </w:r>
      <w:proofErr w:type="spellStart"/>
      <w:r w:rsidRPr="007B60CA">
        <w:rPr>
          <w:i/>
          <w:iCs/>
        </w:rPr>
        <w:t>realized</w:t>
      </w:r>
      <w:proofErr w:type="spellEnd"/>
      <w:r w:rsidRPr="007B60CA">
        <w:rPr>
          <w:i/>
          <w:iCs/>
        </w:rPr>
        <w:t xml:space="preserve"> </w:t>
      </w:r>
      <w:proofErr w:type="spellStart"/>
      <w:r w:rsidRPr="007B60CA">
        <w:rPr>
          <w:i/>
          <w:iCs/>
        </w:rPr>
        <w:t>things</w:t>
      </w:r>
      <w:proofErr w:type="spellEnd"/>
      <w:r w:rsidRPr="007B60CA">
        <w:rPr>
          <w:i/>
          <w:iCs/>
        </w:rPr>
        <w:t xml:space="preserve"> can be </w:t>
      </w:r>
      <w:proofErr w:type="spellStart"/>
      <w:r w:rsidRPr="007B60CA">
        <w:rPr>
          <w:i/>
          <w:iCs/>
        </w:rPr>
        <w:t>better</w:t>
      </w:r>
      <w:proofErr w:type="spellEnd"/>
      <w:r w:rsidRPr="007B60CA">
        <w:rPr>
          <w:i/>
          <w:iCs/>
        </w:rPr>
        <w:t xml:space="preserve">.  </w:t>
      </w:r>
    </w:p>
    <w:p w14:paraId="1A5AAC96" w14:textId="77777777" w:rsidR="00F01DF4" w:rsidRPr="00B314C1" w:rsidRDefault="00F01DF4" w:rsidP="00B314C1">
      <w:pPr>
        <w:ind w:left="720"/>
        <w:rPr>
          <w:i/>
          <w:iCs/>
        </w:rPr>
      </w:pPr>
    </w:p>
    <w:p w14:paraId="406821BA" w14:textId="024A805F" w:rsidR="008F7C84" w:rsidRDefault="00B314C1" w:rsidP="00FF0423">
      <w:r>
        <w:rPr>
          <w:noProof/>
        </w:rPr>
        <w:drawing>
          <wp:inline distT="0" distB="0" distL="0" distR="0" wp14:anchorId="7F2B5F0D" wp14:editId="6D1E3A19">
            <wp:extent cx="3423876" cy="2044449"/>
            <wp:effectExtent l="0" t="0" r="571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tele_0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5951" cy="2081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2C338" w14:textId="77777777" w:rsidR="008F7C84" w:rsidRDefault="008F7C84" w:rsidP="00FF0423"/>
    <w:p w14:paraId="6390582F" w14:textId="77777777" w:rsidR="00FF0423" w:rsidRDefault="00FF0423" w:rsidP="00FF0423">
      <w:proofErr w:type="spellStart"/>
      <w:r>
        <w:t>Section</w:t>
      </w:r>
      <w:proofErr w:type="spellEnd"/>
      <w:r>
        <w:t xml:space="preserve"> 3: </w:t>
      </w:r>
      <w:proofErr w:type="spellStart"/>
      <w:r>
        <w:t>Surgeon-Centered</w:t>
      </w:r>
      <w:proofErr w:type="spellEnd"/>
      <w:r>
        <w:t xml:space="preserve"> Design, </w:t>
      </w:r>
      <w:proofErr w:type="spellStart"/>
      <w:r>
        <w:t>began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 </w:t>
      </w:r>
      <w:proofErr w:type="spellStart"/>
      <w:r>
        <w:t>term</w:t>
      </w:r>
      <w:proofErr w:type="spellEnd"/>
      <w:r>
        <w:t xml:space="preserve"> I </w:t>
      </w:r>
      <w:proofErr w:type="spellStart"/>
      <w:r>
        <w:t>created</w:t>
      </w:r>
      <w:proofErr w:type="spellEnd"/>
      <w:r>
        <w:t xml:space="preserve"> to </w:t>
      </w:r>
      <w:proofErr w:type="spellStart"/>
      <w:r>
        <w:t>shift</w:t>
      </w:r>
      <w:proofErr w:type="spellEnd"/>
      <w:r>
        <w:t xml:space="preserve"> the </w:t>
      </w:r>
      <w:proofErr w:type="spellStart"/>
      <w:r>
        <w:t>perspective</w:t>
      </w:r>
      <w:proofErr w:type="spellEnd"/>
      <w:r>
        <w:t xml:space="preserve">.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months</w:t>
      </w:r>
      <w:proofErr w:type="spellEnd"/>
      <w:r>
        <w:t xml:space="preserve"> </w:t>
      </w:r>
      <w:proofErr w:type="spellStart"/>
      <w:r>
        <w:t>designing</w:t>
      </w:r>
      <w:proofErr w:type="spellEnd"/>
      <w:r>
        <w:t xml:space="preserve"> </w:t>
      </w:r>
      <w:proofErr w:type="spellStart"/>
      <w:r>
        <w:t>concepts</w:t>
      </w:r>
      <w:proofErr w:type="spellEnd"/>
      <w:r>
        <w:t xml:space="preserve">, building </w:t>
      </w:r>
      <w:proofErr w:type="spellStart"/>
      <w:r>
        <w:t>prototypes</w:t>
      </w:r>
      <w:proofErr w:type="spellEnd"/>
      <w:r>
        <w:t xml:space="preserve"> and meeting with </w:t>
      </w:r>
      <w:proofErr w:type="spellStart"/>
      <w:r>
        <w:t>surgeons</w:t>
      </w:r>
      <w:proofErr w:type="spellEnd"/>
      <w:r>
        <w:t xml:space="preserve"> from </w:t>
      </w:r>
      <w:proofErr w:type="spellStart"/>
      <w:r>
        <w:t>around</w:t>
      </w:r>
      <w:proofErr w:type="spellEnd"/>
      <w:r>
        <w:t xml:space="preserve"> the world I </w:t>
      </w:r>
      <w:proofErr w:type="spellStart"/>
      <w:r>
        <w:t>realized</w:t>
      </w:r>
      <w:proofErr w:type="spellEnd"/>
      <w:r>
        <w:t xml:space="preserve"> the </w:t>
      </w:r>
      <w:proofErr w:type="spellStart"/>
      <w:r>
        <w:t>surgeon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the </w:t>
      </w:r>
      <w:proofErr w:type="spellStart"/>
      <w:r>
        <w:t>key</w:t>
      </w:r>
      <w:proofErr w:type="spellEnd"/>
      <w:r>
        <w:t xml:space="preserve">, the </w:t>
      </w:r>
      <w:proofErr w:type="spellStart"/>
      <w:r>
        <w:t>basis</w:t>
      </w:r>
      <w:proofErr w:type="spellEnd"/>
      <w:r>
        <w:t xml:space="preserve"> on </w:t>
      </w:r>
      <w:proofErr w:type="spellStart"/>
      <w:r>
        <w:t>which</w:t>
      </w:r>
      <w:proofErr w:type="spellEnd"/>
      <w:r>
        <w:t xml:space="preserve"> to </w:t>
      </w:r>
      <w:proofErr w:type="spellStart"/>
      <w:r>
        <w:t>build</w:t>
      </w:r>
      <w:proofErr w:type="spellEnd"/>
      <w:r>
        <w:t xml:space="preserve"> the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Surgical</w:t>
      </w:r>
      <w:proofErr w:type="spellEnd"/>
      <w:r>
        <w:t xml:space="preserve"> </w:t>
      </w:r>
      <w:proofErr w:type="spellStart"/>
      <w:r>
        <w:t>Robotic</w:t>
      </w:r>
      <w:proofErr w:type="spellEnd"/>
      <w:r>
        <w:t xml:space="preserve"> Platform. In </w:t>
      </w:r>
      <w:r>
        <w:lastRenderedPageBreak/>
        <w:t xml:space="preserve">a </w:t>
      </w:r>
      <w:proofErr w:type="spellStart"/>
      <w:r>
        <w:t>series</w:t>
      </w:r>
      <w:proofErr w:type="spellEnd"/>
      <w:r>
        <w:t xml:space="preserve"> of ‘</w:t>
      </w:r>
      <w:proofErr w:type="spellStart"/>
      <w:r>
        <w:t>discussion</w:t>
      </w:r>
      <w:proofErr w:type="spellEnd"/>
      <w:r>
        <w:t xml:space="preserve"> guide </w:t>
      </w:r>
      <w:proofErr w:type="spellStart"/>
      <w:r>
        <w:t>presentations</w:t>
      </w:r>
      <w:proofErr w:type="spellEnd"/>
      <w:r>
        <w:t xml:space="preserve">’ for the </w:t>
      </w:r>
      <w:proofErr w:type="spellStart"/>
      <w:r>
        <w:t>engineering</w:t>
      </w:r>
      <w:proofErr w:type="spellEnd"/>
      <w:r>
        <w:t xml:space="preserve"> teams I </w:t>
      </w:r>
      <w:proofErr w:type="spellStart"/>
      <w:r>
        <w:t>directed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design team to </w:t>
      </w:r>
      <w:proofErr w:type="spellStart"/>
      <w:r>
        <w:t>begin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, </w:t>
      </w:r>
      <w:proofErr w:type="spellStart"/>
      <w:r>
        <w:t>concepts</w:t>
      </w:r>
      <w:proofErr w:type="spellEnd"/>
      <w:r>
        <w:t xml:space="preserve"> and </w:t>
      </w:r>
      <w:proofErr w:type="spellStart"/>
      <w:r>
        <w:t>proposals</w:t>
      </w:r>
      <w:proofErr w:type="spellEnd"/>
      <w:r>
        <w:t xml:space="preserve"> with the </w:t>
      </w:r>
      <w:proofErr w:type="spellStart"/>
      <w:r>
        <w:t>Surgeon</w:t>
      </w:r>
      <w:proofErr w:type="spellEnd"/>
      <w:r>
        <w:t xml:space="preserve">, and the </w:t>
      </w:r>
      <w:proofErr w:type="spellStart"/>
      <w:r>
        <w:t>process</w:t>
      </w:r>
      <w:proofErr w:type="spellEnd"/>
      <w:r>
        <w:t xml:space="preserve"> of </w:t>
      </w:r>
      <w:proofErr w:type="spellStart"/>
      <w:r>
        <w:t>Surgeon-Centered</w:t>
      </w:r>
      <w:proofErr w:type="spellEnd"/>
      <w:r>
        <w:t xml:space="preserve"> Design to </w:t>
      </w:r>
      <w:proofErr w:type="spellStart"/>
      <w:r>
        <w:t>reinvent</w:t>
      </w:r>
      <w:proofErr w:type="spellEnd"/>
      <w:r>
        <w:t xml:space="preserve"> </w:t>
      </w:r>
      <w:proofErr w:type="spellStart"/>
      <w:r>
        <w:t>surgical</w:t>
      </w:r>
      <w:proofErr w:type="spellEnd"/>
      <w:r>
        <w:t xml:space="preserve"> </w:t>
      </w:r>
      <w:proofErr w:type="spellStart"/>
      <w:r>
        <w:t>robotics</w:t>
      </w:r>
      <w:proofErr w:type="spellEnd"/>
      <w:r>
        <w:t xml:space="preserve"> </w:t>
      </w:r>
      <w:proofErr w:type="spellStart"/>
      <w:r>
        <w:t>began</w:t>
      </w:r>
      <w:proofErr w:type="spellEnd"/>
      <w:r>
        <w:t xml:space="preserve">. </w:t>
      </w:r>
    </w:p>
    <w:p w14:paraId="3393F052" w14:textId="77777777" w:rsidR="00FF0423" w:rsidRDefault="00FF0423" w:rsidP="00FF0423"/>
    <w:p w14:paraId="4D774D2F" w14:textId="77777777" w:rsidR="00FF0423" w:rsidRPr="00E608E7" w:rsidRDefault="00FF0423" w:rsidP="00FF0423">
      <w:pPr>
        <w:ind w:left="720"/>
        <w:rPr>
          <w:i/>
          <w:iCs/>
        </w:rPr>
      </w:pPr>
      <w:proofErr w:type="spellStart"/>
      <w:r>
        <w:rPr>
          <w:i/>
          <w:iCs/>
        </w:rPr>
        <w:t>Mastery</w:t>
      </w:r>
      <w:proofErr w:type="spellEnd"/>
      <w:r>
        <w:rPr>
          <w:i/>
          <w:iCs/>
        </w:rPr>
        <w:t xml:space="preserve">: </w:t>
      </w:r>
      <w:proofErr w:type="spellStart"/>
      <w:r w:rsidRPr="00E608E7">
        <w:rPr>
          <w:i/>
          <w:iCs/>
        </w:rPr>
        <w:t>Creativity</w:t>
      </w:r>
      <w:proofErr w:type="spellEnd"/>
      <w:r w:rsidRPr="00E608E7">
        <w:rPr>
          <w:i/>
          <w:iCs/>
        </w:rPr>
        <w:t xml:space="preserve"> </w:t>
      </w:r>
      <w:proofErr w:type="spellStart"/>
      <w:r w:rsidRPr="00E608E7">
        <w:rPr>
          <w:i/>
          <w:iCs/>
        </w:rPr>
        <w:t>requires</w:t>
      </w:r>
      <w:proofErr w:type="spellEnd"/>
      <w:r w:rsidRPr="00E608E7">
        <w:rPr>
          <w:i/>
          <w:iCs/>
        </w:rPr>
        <w:t xml:space="preserve"> </w:t>
      </w:r>
      <w:proofErr w:type="spellStart"/>
      <w:r w:rsidRPr="00E608E7">
        <w:rPr>
          <w:i/>
          <w:iCs/>
        </w:rPr>
        <w:t>mastery</w:t>
      </w:r>
      <w:proofErr w:type="spellEnd"/>
      <w:r w:rsidRPr="00E608E7">
        <w:rPr>
          <w:i/>
          <w:iCs/>
        </w:rPr>
        <w:t xml:space="preserve">, a </w:t>
      </w:r>
      <w:proofErr w:type="spellStart"/>
      <w:r w:rsidRPr="00E608E7">
        <w:rPr>
          <w:i/>
          <w:iCs/>
        </w:rPr>
        <w:t>level</w:t>
      </w:r>
      <w:proofErr w:type="spellEnd"/>
      <w:r w:rsidRPr="00E608E7">
        <w:rPr>
          <w:i/>
          <w:iCs/>
        </w:rPr>
        <w:t xml:space="preserve"> of </w:t>
      </w:r>
      <w:proofErr w:type="spellStart"/>
      <w:r w:rsidRPr="00E608E7">
        <w:rPr>
          <w:i/>
          <w:iCs/>
        </w:rPr>
        <w:t>understanding</w:t>
      </w:r>
      <w:proofErr w:type="spellEnd"/>
      <w:r w:rsidRPr="00E608E7">
        <w:rPr>
          <w:i/>
          <w:iCs/>
        </w:rPr>
        <w:t xml:space="preserve"> </w:t>
      </w:r>
      <w:proofErr w:type="spellStart"/>
      <w:r w:rsidRPr="00E608E7">
        <w:rPr>
          <w:i/>
          <w:iCs/>
        </w:rPr>
        <w:t>that</w:t>
      </w:r>
      <w:proofErr w:type="spellEnd"/>
      <w:r w:rsidRPr="00E608E7">
        <w:rPr>
          <w:i/>
          <w:iCs/>
        </w:rPr>
        <w:t xml:space="preserve"> </w:t>
      </w:r>
      <w:proofErr w:type="spellStart"/>
      <w:r w:rsidRPr="00E608E7">
        <w:rPr>
          <w:i/>
          <w:iCs/>
        </w:rPr>
        <w:t>only</w:t>
      </w:r>
      <w:proofErr w:type="spellEnd"/>
      <w:r w:rsidRPr="00E608E7">
        <w:rPr>
          <w:i/>
          <w:iCs/>
        </w:rPr>
        <w:t xml:space="preserve"> </w:t>
      </w:r>
      <w:proofErr w:type="spellStart"/>
      <w:r w:rsidRPr="00E608E7">
        <w:rPr>
          <w:i/>
          <w:iCs/>
        </w:rPr>
        <w:t>comes</w:t>
      </w:r>
      <w:proofErr w:type="spellEnd"/>
      <w:r w:rsidRPr="00E608E7">
        <w:rPr>
          <w:i/>
          <w:iCs/>
        </w:rPr>
        <w:t xml:space="preserve"> from </w:t>
      </w:r>
      <w:proofErr w:type="spellStart"/>
      <w:r w:rsidRPr="00E608E7">
        <w:rPr>
          <w:i/>
          <w:iCs/>
        </w:rPr>
        <w:t>familiarity</w:t>
      </w:r>
      <w:proofErr w:type="spellEnd"/>
      <w:r w:rsidRPr="00E608E7">
        <w:rPr>
          <w:i/>
          <w:iCs/>
        </w:rPr>
        <w:t xml:space="preserve"> </w:t>
      </w:r>
      <w:proofErr w:type="spellStart"/>
      <w:r w:rsidRPr="00E608E7">
        <w:rPr>
          <w:i/>
          <w:iCs/>
        </w:rPr>
        <w:t>one</w:t>
      </w:r>
      <w:proofErr w:type="spellEnd"/>
      <w:r w:rsidRPr="00E608E7">
        <w:rPr>
          <w:i/>
          <w:iCs/>
        </w:rPr>
        <w:t xml:space="preserve"> </w:t>
      </w:r>
      <w:proofErr w:type="spellStart"/>
      <w:r w:rsidRPr="00E608E7">
        <w:rPr>
          <w:i/>
          <w:iCs/>
        </w:rPr>
        <w:t>achieves</w:t>
      </w:r>
      <w:proofErr w:type="spellEnd"/>
      <w:r w:rsidRPr="00E608E7">
        <w:rPr>
          <w:i/>
          <w:iCs/>
        </w:rPr>
        <w:t xml:space="preserve"> </w:t>
      </w:r>
      <w:proofErr w:type="spellStart"/>
      <w:r w:rsidRPr="00E608E7">
        <w:rPr>
          <w:i/>
          <w:iCs/>
        </w:rPr>
        <w:t>through</w:t>
      </w:r>
      <w:proofErr w:type="spellEnd"/>
      <w:r w:rsidRPr="00E608E7">
        <w:rPr>
          <w:i/>
          <w:iCs/>
        </w:rPr>
        <w:t xml:space="preserve"> discipline, </w:t>
      </w:r>
      <w:proofErr w:type="spellStart"/>
      <w:r w:rsidRPr="00E608E7">
        <w:rPr>
          <w:i/>
          <w:iCs/>
        </w:rPr>
        <w:t>dedication</w:t>
      </w:r>
      <w:proofErr w:type="spellEnd"/>
      <w:r w:rsidRPr="00E608E7">
        <w:rPr>
          <w:i/>
          <w:iCs/>
        </w:rPr>
        <w:t xml:space="preserve"> and </w:t>
      </w:r>
      <w:r>
        <w:rPr>
          <w:i/>
          <w:iCs/>
        </w:rPr>
        <w:t xml:space="preserve">the </w:t>
      </w:r>
      <w:proofErr w:type="spellStart"/>
      <w:r>
        <w:rPr>
          <w:i/>
          <w:iCs/>
        </w:rPr>
        <w:t>ability</w:t>
      </w:r>
      <w:proofErr w:type="spellEnd"/>
      <w:r>
        <w:rPr>
          <w:i/>
          <w:iCs/>
        </w:rPr>
        <w:t xml:space="preserve"> to </w:t>
      </w:r>
      <w:proofErr w:type="spellStart"/>
      <w:r w:rsidRPr="00E608E7">
        <w:rPr>
          <w:i/>
          <w:iCs/>
        </w:rPr>
        <w:t>apprentice</w:t>
      </w:r>
      <w:proofErr w:type="spellEnd"/>
      <w:r w:rsidRPr="00E608E7">
        <w:rPr>
          <w:i/>
          <w:iCs/>
        </w:rPr>
        <w:t xml:space="preserve"> </w:t>
      </w:r>
      <w:proofErr w:type="spellStart"/>
      <w:r w:rsidRPr="00E608E7">
        <w:rPr>
          <w:i/>
          <w:iCs/>
        </w:rPr>
        <w:t>ourselves</w:t>
      </w:r>
      <w:proofErr w:type="spellEnd"/>
      <w:r w:rsidRPr="00E608E7">
        <w:rPr>
          <w:i/>
          <w:iCs/>
        </w:rPr>
        <w:t xml:space="preserve"> to the </w:t>
      </w:r>
      <w:proofErr w:type="spellStart"/>
      <w:r w:rsidRPr="00E608E7">
        <w:rPr>
          <w:i/>
          <w:iCs/>
        </w:rPr>
        <w:t>craft</w:t>
      </w:r>
      <w:proofErr w:type="spellEnd"/>
      <w:r w:rsidRPr="00E608E7">
        <w:rPr>
          <w:i/>
          <w:iCs/>
        </w:rPr>
        <w:t xml:space="preserve"> or goal </w:t>
      </w:r>
      <w:proofErr w:type="spellStart"/>
      <w:r w:rsidRPr="00E608E7">
        <w:rPr>
          <w:i/>
          <w:iCs/>
        </w:rPr>
        <w:t>we</w:t>
      </w:r>
      <w:proofErr w:type="spellEnd"/>
      <w:r w:rsidRPr="00E608E7">
        <w:rPr>
          <w:i/>
          <w:iCs/>
        </w:rPr>
        <w:t xml:space="preserve"> so </w:t>
      </w:r>
      <w:proofErr w:type="spellStart"/>
      <w:r w:rsidRPr="00E608E7">
        <w:rPr>
          <w:i/>
          <w:iCs/>
        </w:rPr>
        <w:t>much</w:t>
      </w:r>
      <w:proofErr w:type="spellEnd"/>
      <w:r w:rsidRPr="00E608E7">
        <w:rPr>
          <w:i/>
          <w:iCs/>
        </w:rPr>
        <w:t xml:space="preserve"> desire.</w:t>
      </w:r>
    </w:p>
    <w:p w14:paraId="74D8E447" w14:textId="77777777" w:rsidR="00FF0423" w:rsidRDefault="00FF0423" w:rsidP="00FF0423"/>
    <w:p w14:paraId="4FE98D47" w14:textId="60276697" w:rsidR="004F7BF6" w:rsidRDefault="004F7BF6" w:rsidP="00FF0423">
      <w:r>
        <w:rPr>
          <w:noProof/>
        </w:rPr>
        <w:drawing>
          <wp:inline distT="0" distB="0" distL="0" distR="0" wp14:anchorId="6297A970" wp14:editId="5A888DED">
            <wp:extent cx="3195276" cy="1988179"/>
            <wp:effectExtent l="0" t="0" r="571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151117_print_01 copy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8527" cy="2002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42F31" w14:textId="77777777" w:rsidR="008F7C84" w:rsidRDefault="008F7C84" w:rsidP="00FF0423">
      <w:pPr>
        <w:jc w:val="both"/>
        <w:rPr>
          <w:b/>
        </w:rPr>
      </w:pPr>
    </w:p>
    <w:p w14:paraId="2D9F32AC" w14:textId="4042A6CA" w:rsidR="00AC3BCD" w:rsidRDefault="00AC3BCD" w:rsidP="00FF0423">
      <w:pPr>
        <w:jc w:val="both"/>
        <w:rPr>
          <w:b/>
        </w:rPr>
      </w:pPr>
      <w:r>
        <w:rPr>
          <w:b/>
        </w:rPr>
        <w:t>Biography</w:t>
      </w:r>
    </w:p>
    <w:p w14:paraId="55656A8C" w14:textId="4F9AF22C" w:rsidR="008F7C84" w:rsidRPr="004F7BF6" w:rsidRDefault="008F7C84" w:rsidP="008F7C84">
      <w:pPr>
        <w:autoSpaceDE w:val="0"/>
        <w:autoSpaceDN w:val="0"/>
        <w:adjustRightInd w:val="0"/>
      </w:pPr>
      <w:r w:rsidRPr="004F7BF6">
        <w:t>Over 10</w:t>
      </w:r>
      <w:r w:rsidRPr="004F7BF6">
        <w:t xml:space="preserve"> years as a versat</w:t>
      </w:r>
      <w:r w:rsidR="004F7BF6">
        <w:t xml:space="preserve">ile and visionary design leader, </w:t>
      </w:r>
      <w:r w:rsidR="004F7BF6">
        <w:t>SRI International Robotics</w:t>
      </w:r>
      <w:r w:rsidRPr="004F7BF6">
        <w:t xml:space="preserve"> Expertise in transforming </w:t>
      </w:r>
      <w:proofErr w:type="spellStart"/>
      <w:r w:rsidRPr="004F7BF6">
        <w:t>technologies</w:t>
      </w:r>
      <w:proofErr w:type="spellEnd"/>
      <w:r w:rsidRPr="004F7BF6">
        <w:t xml:space="preserve"> </w:t>
      </w:r>
      <w:proofErr w:type="spellStart"/>
      <w:r w:rsidRPr="004F7BF6">
        <w:t>into</w:t>
      </w:r>
      <w:proofErr w:type="spellEnd"/>
      <w:r w:rsidRPr="004F7BF6">
        <w:t xml:space="preserve"> human-</w:t>
      </w:r>
      <w:proofErr w:type="spellStart"/>
      <w:r w:rsidRPr="004F7BF6">
        <w:t>centered</w:t>
      </w:r>
      <w:proofErr w:type="spellEnd"/>
      <w:r w:rsidRPr="004F7BF6">
        <w:t xml:space="preserve"> </w:t>
      </w:r>
      <w:proofErr w:type="spellStart"/>
      <w:r w:rsidRPr="004F7BF6">
        <w:t>experiences</w:t>
      </w:r>
      <w:proofErr w:type="spellEnd"/>
      <w:r w:rsidRPr="004F7BF6">
        <w:t xml:space="preserve">. </w:t>
      </w:r>
      <w:proofErr w:type="spellStart"/>
      <w:r w:rsidRPr="004F7BF6">
        <w:t>Leading</w:t>
      </w:r>
      <w:proofErr w:type="spellEnd"/>
      <w:r w:rsidRPr="004F7BF6">
        <w:t xml:space="preserve"> design and </w:t>
      </w:r>
      <w:proofErr w:type="spellStart"/>
      <w:r w:rsidRPr="004F7BF6">
        <w:t>engineering</w:t>
      </w:r>
      <w:proofErr w:type="spellEnd"/>
      <w:r w:rsidRPr="004F7BF6">
        <w:t xml:space="preserve"> teams, </w:t>
      </w:r>
      <w:proofErr w:type="spellStart"/>
      <w:r w:rsidRPr="004F7BF6">
        <w:t>creating</w:t>
      </w:r>
      <w:proofErr w:type="spellEnd"/>
      <w:r w:rsidRPr="004F7BF6">
        <w:t xml:space="preserve"> award </w:t>
      </w:r>
      <w:proofErr w:type="spellStart"/>
      <w:r w:rsidRPr="004F7BF6">
        <w:t>winning</w:t>
      </w:r>
      <w:proofErr w:type="spellEnd"/>
      <w:r w:rsidRPr="004F7BF6">
        <w:t xml:space="preserve"> </w:t>
      </w:r>
      <w:proofErr w:type="spellStart"/>
      <w:r w:rsidRPr="004F7BF6">
        <w:t>innovations</w:t>
      </w:r>
      <w:proofErr w:type="spellEnd"/>
      <w:r w:rsidRPr="004F7BF6">
        <w:t xml:space="preserve"> </w:t>
      </w:r>
      <w:proofErr w:type="spellStart"/>
      <w:r w:rsidRPr="004F7BF6">
        <w:t>that</w:t>
      </w:r>
      <w:proofErr w:type="spellEnd"/>
      <w:r w:rsidRPr="004F7BF6">
        <w:t xml:space="preserve"> </w:t>
      </w:r>
      <w:proofErr w:type="spellStart"/>
      <w:r w:rsidRPr="004F7BF6">
        <w:t>have</w:t>
      </w:r>
      <w:proofErr w:type="spellEnd"/>
      <w:r w:rsidRPr="004F7BF6">
        <w:t xml:space="preserve"> </w:t>
      </w:r>
      <w:proofErr w:type="spellStart"/>
      <w:r w:rsidRPr="004F7BF6">
        <w:t>launched</w:t>
      </w:r>
      <w:proofErr w:type="spellEnd"/>
      <w:r w:rsidRPr="004F7BF6">
        <w:t xml:space="preserve"> </w:t>
      </w:r>
      <w:proofErr w:type="spellStart"/>
      <w:r w:rsidRPr="004F7BF6">
        <w:t>successful</w:t>
      </w:r>
      <w:proofErr w:type="spellEnd"/>
      <w:r w:rsidRPr="004F7BF6">
        <w:t xml:space="preserve"> </w:t>
      </w:r>
      <w:proofErr w:type="spellStart"/>
      <w:r w:rsidRPr="004F7BF6">
        <w:t>products</w:t>
      </w:r>
      <w:proofErr w:type="spellEnd"/>
      <w:r w:rsidRPr="004F7BF6">
        <w:t xml:space="preserve"> and </w:t>
      </w:r>
      <w:proofErr w:type="spellStart"/>
      <w:r w:rsidRPr="004F7BF6">
        <w:t>raised</w:t>
      </w:r>
      <w:proofErr w:type="spellEnd"/>
      <w:r w:rsidRPr="004F7BF6">
        <w:t xml:space="preserve"> over $550M to </w:t>
      </w:r>
      <w:proofErr w:type="spellStart"/>
      <w:r w:rsidRPr="004F7BF6">
        <w:t>form</w:t>
      </w:r>
      <w:proofErr w:type="spellEnd"/>
      <w:r w:rsidRPr="004F7BF6">
        <w:t xml:space="preserve"> companies. </w:t>
      </w:r>
    </w:p>
    <w:p w14:paraId="2EB564B6" w14:textId="77777777" w:rsidR="008F7C84" w:rsidRPr="004F7BF6" w:rsidRDefault="008F7C84" w:rsidP="008F7C84">
      <w:pPr>
        <w:autoSpaceDE w:val="0"/>
        <w:autoSpaceDN w:val="0"/>
        <w:adjustRightInd w:val="0"/>
      </w:pPr>
    </w:p>
    <w:p w14:paraId="7BFC4861" w14:textId="449793A3" w:rsidR="004F7BF6" w:rsidRDefault="004F7BF6" w:rsidP="004F7BF6">
      <w:pPr>
        <w:pStyle w:val="ListParagraph"/>
        <w:numPr>
          <w:ilvl w:val="0"/>
          <w:numId w:val="4"/>
        </w:numPr>
      </w:pPr>
      <w:r>
        <w:t xml:space="preserve">Pioneered Surgeon-Centered Design, </w:t>
      </w:r>
      <w:r>
        <w:t>Robot</w:t>
      </w:r>
      <w:r>
        <w:t>ic</w:t>
      </w:r>
      <w:r>
        <w:t xml:space="preserve"> UI/UX user-input devices, wearable 3D HD Immersive Display, Computer Vision System</w:t>
      </w:r>
      <w:r w:rsidR="00F01DF4">
        <w:t xml:space="preserve"> – now </w:t>
      </w:r>
      <w:r w:rsidR="00F01DF4">
        <w:t>VERB Su</w:t>
      </w:r>
      <w:r w:rsidR="00F01DF4">
        <w:t>rgical Robotics, div. of Google Life Sciences.</w:t>
      </w:r>
      <w:r w:rsidR="00F01DF4">
        <w:t xml:space="preserve"> Mt. View</w:t>
      </w:r>
      <w:r>
        <w:t xml:space="preserve"> </w:t>
      </w:r>
      <w:r w:rsidR="00F01DF4">
        <w:t>CA</w:t>
      </w:r>
    </w:p>
    <w:p w14:paraId="72B523D0" w14:textId="1667775B" w:rsidR="00F01DF4" w:rsidRDefault="00F01DF4" w:rsidP="004F7BF6">
      <w:pPr>
        <w:pStyle w:val="ListParagraph"/>
        <w:numPr>
          <w:ilvl w:val="0"/>
          <w:numId w:val="4"/>
        </w:numPr>
      </w:pPr>
      <w:r>
        <w:t>Integrated Immersive 3D HD Headset Display w/ real-</w:t>
      </w:r>
      <w:r>
        <w:t>time imaging and integrated VR, SRI International Robotics</w:t>
      </w:r>
    </w:p>
    <w:p w14:paraId="1871B7BD" w14:textId="3BC6F6F5" w:rsidR="004F7BF6" w:rsidRDefault="004F7BF6" w:rsidP="004F7BF6">
      <w:pPr>
        <w:pStyle w:val="ListParagraph"/>
        <w:numPr>
          <w:ilvl w:val="0"/>
          <w:numId w:val="4"/>
        </w:numPr>
      </w:pPr>
      <w:r>
        <w:t xml:space="preserve">Designed </w:t>
      </w:r>
      <w:r>
        <w:t>Bomb Diffusing Robotic Hand, 1st Place DARPA competition, The Smithsonian</w:t>
      </w:r>
      <w:r>
        <w:t xml:space="preserve"> Robotics of the Future</w:t>
      </w:r>
      <w:r>
        <w:t xml:space="preserve">– </w:t>
      </w:r>
      <w:r>
        <w:t>now</w:t>
      </w:r>
      <w:r>
        <w:t xml:space="preserve"> Grabit, Inc.</w:t>
      </w:r>
    </w:p>
    <w:p w14:paraId="20A09BAF" w14:textId="3F528288" w:rsidR="004F7BF6" w:rsidRDefault="004F7BF6" w:rsidP="00F01DF4">
      <w:pPr>
        <w:pStyle w:val="ListParagraph"/>
        <w:numPr>
          <w:ilvl w:val="0"/>
          <w:numId w:val="4"/>
        </w:numPr>
      </w:pPr>
      <w:r>
        <w:t xml:space="preserve">Designed Ergonimics &amp; Wearablility of </w:t>
      </w:r>
      <w:r>
        <w:t>Warrior-Web Musculoskeletal Conformal Suit, funded $5M from DARPA– now SuperFlex™ Inc.</w:t>
      </w:r>
    </w:p>
    <w:p w14:paraId="5B666895" w14:textId="77777777" w:rsidR="00F01DF4" w:rsidRPr="004F7BF6" w:rsidRDefault="00F01DF4" w:rsidP="00F01DF4">
      <w:pPr>
        <w:pStyle w:val="ListParagraph"/>
        <w:numPr>
          <w:ilvl w:val="0"/>
          <w:numId w:val="4"/>
        </w:numPr>
      </w:pPr>
    </w:p>
    <w:p w14:paraId="606D55B5" w14:textId="77777777" w:rsidR="00F01DF4" w:rsidRDefault="004F7BF6" w:rsidP="004F7BF6">
      <w:pPr>
        <w:rPr>
          <w:shd w:val="clear" w:color="auto" w:fill="FFFFFF"/>
        </w:rPr>
      </w:pPr>
      <w:r w:rsidRPr="004F7BF6">
        <w:rPr>
          <w:shd w:val="clear" w:color="auto" w:fill="FFFFFF"/>
        </w:rPr>
        <w:t>An intuitive designer and natural collaborator with a passion for consumer experience always looking to the next trend, "designing what's coming after what's coming next". Designing and developing strategic opportunities for businesses with emerging technologies using a human-centered approach that builds brand awareness, brand experience and brand loyalty. </w:t>
      </w:r>
    </w:p>
    <w:p w14:paraId="57114C87" w14:textId="5D7DFAF6" w:rsidR="004F7BF6" w:rsidRPr="004F7BF6" w:rsidRDefault="004F7BF6" w:rsidP="004F7BF6">
      <w:r w:rsidRPr="004F7BF6">
        <w:br/>
      </w:r>
      <w:r w:rsidRPr="004F7BF6">
        <w:br/>
      </w:r>
      <w:r w:rsidRPr="004F7BF6">
        <w:rPr>
          <w:shd w:val="clear" w:color="auto" w:fill="FFFFFF"/>
        </w:rPr>
        <w:t>David also designs, writes and publishes WHEN Magazine (www.when-magazine.com) an artifact of the future, WHEN magazine takes a calculated look at where our ideas about design, art, style and our love of objects is taking us. </w:t>
      </w:r>
    </w:p>
    <w:p w14:paraId="4C814737" w14:textId="77777777" w:rsidR="004F7BF6" w:rsidRPr="004F7BF6" w:rsidRDefault="004F7BF6" w:rsidP="008F7C84">
      <w:pPr>
        <w:autoSpaceDE w:val="0"/>
        <w:autoSpaceDN w:val="0"/>
        <w:adjustRightInd w:val="0"/>
      </w:pPr>
    </w:p>
    <w:p w14:paraId="1F341FF9" w14:textId="77777777" w:rsidR="008F7C84" w:rsidRPr="004F7BF6" w:rsidRDefault="008F7C84" w:rsidP="00FF0423">
      <w:pPr>
        <w:autoSpaceDE w:val="0"/>
        <w:autoSpaceDN w:val="0"/>
        <w:adjustRightInd w:val="0"/>
        <w:rPr>
          <w:b/>
          <w:lang w:val="en-NZ"/>
        </w:rPr>
      </w:pPr>
    </w:p>
    <w:p w14:paraId="56CD5D3E" w14:textId="67FAEE9B" w:rsidR="00A41107" w:rsidRPr="004F7BF6" w:rsidRDefault="00072E30" w:rsidP="004F7BF6"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4F7BF6">
        <w:rPr>
          <w:lang w:val="en-NZ"/>
        </w:rPr>
        <w:t>David P. Moore</w:t>
      </w:r>
      <w:r w:rsidRPr="008A690F">
        <w:rPr>
          <w:lang w:val="en-NZ"/>
        </w:rPr>
        <w:br/>
        <w:t>Contact number:</w:t>
      </w:r>
      <w:r w:rsidR="004F7BF6">
        <w:rPr>
          <w:lang w:val="en-NZ"/>
        </w:rPr>
        <w:t xml:space="preserve"> +415-328-0254</w:t>
      </w:r>
      <w:r w:rsidRPr="008A690F">
        <w:rPr>
          <w:lang w:val="en-NZ"/>
        </w:rPr>
        <w:br/>
        <w:t>Linked In account:</w:t>
      </w:r>
      <w:r w:rsidR="004F7BF6">
        <w:rPr>
          <w:lang w:val="en-NZ"/>
        </w:rPr>
        <w:t xml:space="preserve"> </w:t>
      </w:r>
      <w:hyperlink r:id="rId12" w:history="1">
        <w:r w:rsidR="004F7BF6" w:rsidRPr="004F7BF6">
          <w:rPr>
            <w:rFonts w:ascii="Helvetica Neue" w:hAnsi="Helvetica Neue"/>
            <w:color w:val="0084BF"/>
            <w:sz w:val="21"/>
            <w:szCs w:val="21"/>
            <w:bdr w:val="none" w:sz="0" w:space="0" w:color="auto" w:frame="1"/>
            <w:shd w:val="clear" w:color="auto" w:fill="F5F5F5"/>
          </w:rPr>
          <w:t>linkedin.com/in/</w:t>
        </w:r>
        <w:proofErr w:type="spellStart"/>
        <w:r w:rsidR="004F7BF6" w:rsidRPr="004F7BF6">
          <w:rPr>
            <w:rFonts w:ascii="Helvetica Neue" w:hAnsi="Helvetica Neue"/>
            <w:color w:val="0084BF"/>
            <w:sz w:val="21"/>
            <w:szCs w:val="21"/>
            <w:bdr w:val="none" w:sz="0" w:space="0" w:color="auto" w:frame="1"/>
            <w:shd w:val="clear" w:color="auto" w:fill="F5F5F5"/>
          </w:rPr>
          <w:t>davidmoore</w:t>
        </w:r>
        <w:proofErr w:type="spellEnd"/>
        <w:r w:rsidR="004F7BF6" w:rsidRPr="004F7BF6">
          <w:rPr>
            <w:rFonts w:ascii="Helvetica Neue" w:hAnsi="Helvetica Neue"/>
            <w:color w:val="0084BF"/>
            <w:sz w:val="21"/>
            <w:szCs w:val="21"/>
            <w:bdr w:val="none" w:sz="0" w:space="0" w:color="auto" w:frame="1"/>
            <w:shd w:val="clear" w:color="auto" w:fill="F5F5F5"/>
          </w:rPr>
          <w:t>-design</w:t>
        </w:r>
      </w:hyperlink>
    </w:p>
    <w:p w14:paraId="54206487" w14:textId="58055A7D" w:rsidR="00AC3BCD" w:rsidRDefault="00AC3BCD" w:rsidP="00F01DF4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lastRenderedPageBreak/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4F7BF6">
        <w:rPr>
          <w:lang w:val="en-NZ"/>
        </w:rPr>
        <w:t xml:space="preserve"> </w:t>
      </w:r>
      <w:proofErr w:type="spellStart"/>
      <w:r w:rsidR="004F7BF6" w:rsidRPr="00FF0423">
        <w:rPr>
          <w:b/>
          <w:bCs/>
        </w:rPr>
        <w:t>Surgeon-Centered</w:t>
      </w:r>
      <w:proofErr w:type="spellEnd"/>
      <w:r w:rsidR="004F7BF6" w:rsidRPr="00FF0423">
        <w:rPr>
          <w:b/>
          <w:bCs/>
        </w:rPr>
        <w:t xml:space="preserve"> Design</w:t>
      </w:r>
      <w:r w:rsidR="004F7BF6" w:rsidRPr="00FF0423">
        <w:t xml:space="preserve">: The Future of </w:t>
      </w:r>
      <w:proofErr w:type="spellStart"/>
      <w:r w:rsidR="004F7BF6" w:rsidRPr="00FF0423">
        <w:t>Surgical</w:t>
      </w:r>
      <w:proofErr w:type="spellEnd"/>
      <w:r w:rsidR="004F7BF6" w:rsidRPr="00FF0423">
        <w:t xml:space="preserve"> </w:t>
      </w:r>
      <w:proofErr w:type="spellStart"/>
      <w:r w:rsidR="004F7BF6" w:rsidRPr="00FF0423">
        <w:t>Robotics</w:t>
      </w:r>
      <w:proofErr w:type="spellEnd"/>
      <w:r w:rsidRPr="008A690F">
        <w:rPr>
          <w:lang w:val="en-NZ"/>
        </w:rPr>
        <w:br/>
        <w:t>Category: (Oral presentation/ Poster</w:t>
      </w:r>
      <w:r w:rsidR="00085B88" w:rsidRPr="008A690F">
        <w:rPr>
          <w:lang w:val="en-NZ"/>
        </w:rPr>
        <w:t xml:space="preserve"> presentation</w:t>
      </w:r>
      <w:r w:rsidRPr="008A690F">
        <w:rPr>
          <w:lang w:val="en-NZ"/>
        </w:rPr>
        <w:t>)</w:t>
      </w:r>
      <w:r w:rsidR="00DA581F">
        <w:rPr>
          <w:lang w:val="en-NZ"/>
        </w:rPr>
        <w:br/>
      </w:r>
    </w:p>
    <w:sectPr w:rsidR="00AC3BCD" w:rsidSect="001F414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FD428F" w14:textId="77777777" w:rsidR="00672D5A" w:rsidRDefault="00672D5A" w:rsidP="00671A59">
      <w:r>
        <w:separator/>
      </w:r>
    </w:p>
  </w:endnote>
  <w:endnote w:type="continuationSeparator" w:id="0">
    <w:p w14:paraId="28F01FC5" w14:textId="77777777" w:rsidR="00672D5A" w:rsidRDefault="00672D5A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auto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tang">
    <w:panose1 w:val="02030600000101010101"/>
    <w:charset w:val="81"/>
    <w:family w:val="auto"/>
    <w:pitch w:val="variable"/>
    <w:sig w:usb0="B00002AF" w:usb1="69D77CFB" w:usb2="00000030" w:usb3="00000000" w:csb0="0008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auto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rdia New">
    <w:altName w:val="Angsana New"/>
    <w:panose1 w:val="00000000000000000000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5D0B54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1EB0F7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E049AC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E23DE3" w14:textId="77777777" w:rsidR="00672D5A" w:rsidRDefault="00672D5A" w:rsidP="00671A59">
      <w:r>
        <w:separator/>
      </w:r>
    </w:p>
  </w:footnote>
  <w:footnote w:type="continuationSeparator" w:id="0">
    <w:p w14:paraId="4C571431" w14:textId="77777777" w:rsidR="00672D5A" w:rsidRDefault="00672D5A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74E290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969CB4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4EA424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F9975FA"/>
    <w:multiLevelType w:val="hybridMultilevel"/>
    <w:tmpl w:val="2310A0BA"/>
    <w:lvl w:ilvl="0" w:tplc="AF68DD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CB212B"/>
    <w:multiLevelType w:val="hybridMultilevel"/>
    <w:tmpl w:val="33884D2E"/>
    <w:lvl w:ilvl="0" w:tplc="6DC2238C">
      <w:numFmt w:val="bullet"/>
      <w:lvlText w:val="$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E34CD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4F7BF6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72D5A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8F7C84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560EF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314C1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01DF4"/>
    <w:rsid w:val="00F215A7"/>
    <w:rsid w:val="00F42DCF"/>
    <w:rsid w:val="00F709F5"/>
    <w:rsid w:val="00F90AE2"/>
    <w:rsid w:val="00FA5CBE"/>
    <w:rsid w:val="00FB641C"/>
    <w:rsid w:val="00FC1073"/>
    <w:rsid w:val="00FF042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1C4C396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th-TH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F7BF6"/>
    <w:rPr>
      <w:sz w:val="24"/>
      <w:szCs w:val="24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  <w:rPr>
      <w:lang w:val="it-IT" w:eastAsia="it-IT" w:bidi="ar-SA"/>
    </w:rPr>
  </w:style>
  <w:style w:type="paragraph" w:styleId="NormalWeb">
    <w:name w:val="Normal (Web)"/>
    <w:basedOn w:val="Normal"/>
    <w:rsid w:val="00A76E81"/>
    <w:rPr>
      <w:lang w:val="it-IT" w:eastAsia="it-IT" w:bidi="ar-SA"/>
    </w:rPr>
  </w:style>
  <w:style w:type="paragraph" w:customStyle="1" w:styleId="xmsonormal0">
    <w:name w:val="xmsonormal"/>
    <w:basedOn w:val="Normal"/>
    <w:rsid w:val="00A76E81"/>
    <w:rPr>
      <w:lang w:val="it-IT" w:eastAsia="it-IT" w:bidi="ar-SA"/>
    </w:rPr>
  </w:style>
  <w:style w:type="paragraph" w:styleId="ListParagraph">
    <w:name w:val="List Paragraph"/>
    <w:basedOn w:val="Normal"/>
    <w:uiPriority w:val="34"/>
    <w:qFormat/>
    <w:rsid w:val="00FF0423"/>
    <w:pPr>
      <w:ind w:left="720"/>
      <w:contextualSpacing/>
    </w:pPr>
    <w:rPr>
      <w:rFonts w:eastAsiaTheme="minorEastAsia"/>
      <w:noProof/>
      <w:szCs w:val="2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8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g"/><Relationship Id="rId20" Type="http://schemas.openxmlformats.org/officeDocument/2006/relationships/theme" Target="theme/theme1.xml"/><Relationship Id="rId10" Type="http://schemas.openxmlformats.org/officeDocument/2006/relationships/image" Target="media/image3.jpg"/><Relationship Id="rId11" Type="http://schemas.openxmlformats.org/officeDocument/2006/relationships/image" Target="media/image4.jpg"/><Relationship Id="rId12" Type="http://schemas.openxmlformats.org/officeDocument/2006/relationships/hyperlink" Target="https://www.linkedin.com/in/davidmoore-design" TargetMode="External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header" Target="header3.xml"/><Relationship Id="rId18" Type="http://schemas.openxmlformats.org/officeDocument/2006/relationships/footer" Target="footer3.xml"/><Relationship Id="rId19" Type="http://schemas.openxmlformats.org/officeDocument/2006/relationships/fontTable" Target="fontTab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02BC63-8122-CD43-B226-9AF90B308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616</Words>
  <Characters>3514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LinksUpToDate>false</LinksUpToDate>
  <CharactersWithSpaces>4122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2018-03-30T19:17:00Z</dcterms:created>
  <dcterms:modified xsi:type="dcterms:W3CDTF">2018-03-30T20:12:00Z</dcterms:modified>
</cp:coreProperties>
</file>