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9B0" w:rsidRDefault="00D17827">
      <w:r>
        <w:t xml:space="preserve">Neuropathic pain arising from peripheral nerve injury is a clinical disorder characterized by a combination of spontaneous pain, </w:t>
      </w:r>
      <w:proofErr w:type="spellStart"/>
      <w:r>
        <w:t>hyperalgesia</w:t>
      </w:r>
      <w:proofErr w:type="spellEnd"/>
      <w:r>
        <w:t xml:space="preserve"> and tactile pain (</w:t>
      </w:r>
      <w:proofErr w:type="spellStart"/>
      <w:r>
        <w:t>allodynia</w:t>
      </w:r>
      <w:proofErr w:type="spellEnd"/>
      <w:r>
        <w:t xml:space="preserve">), and remains a significant clinical problem since it is often poorly relieved by conventional analgesics. Despite the progress that has occurred in recent years in the development of therapy, there is still a need for effective and potent analgesics for neuropathic pain. This review summarizes the existing studies investigated the efficacy of herbs as a treatment for neuropathic pain. Recently discovered analgesic substances in neuropathic pain include alkaloids, </w:t>
      </w:r>
      <w:proofErr w:type="spellStart"/>
      <w:r>
        <w:t>terpenoids</w:t>
      </w:r>
      <w:proofErr w:type="spellEnd"/>
      <w:r>
        <w:t xml:space="preserve"> and </w:t>
      </w:r>
      <w:proofErr w:type="spellStart"/>
      <w:proofErr w:type="gramStart"/>
      <w:r>
        <w:t>flavonoid</w:t>
      </w:r>
      <w:proofErr w:type="spellEnd"/>
      <w:r>
        <w:t>,</w:t>
      </w:r>
      <w:proofErr w:type="gramEnd"/>
      <w:r>
        <w:t xml:space="preserve"> this plant-derived substances have, and will certainly continue to have, a relevant place in the process of drug discovery, particularly in the development of new analgesic drugs. In this review, emphasis will be given to the important contribution of herbs and their compounds in the development of new analgesics</w:t>
      </w:r>
    </w:p>
    <w:sectPr w:rsidR="007639B0" w:rsidSect="007639B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17827"/>
    <w:rsid w:val="007639B0"/>
    <w:rsid w:val="00D1782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9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146</Words>
  <Characters>834</Characters>
  <Application>Microsoft Office Word</Application>
  <DocSecurity>0</DocSecurity>
  <Lines>6</Lines>
  <Paragraphs>1</Paragraphs>
  <ScaleCrop>false</ScaleCrop>
  <Company>Hewlett-Packard</Company>
  <LinksUpToDate>false</LinksUpToDate>
  <CharactersWithSpaces>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virvikram</dc:creator>
  <cp:lastModifiedBy>virvikram</cp:lastModifiedBy>
  <cp:revision>1</cp:revision>
  <dcterms:created xsi:type="dcterms:W3CDTF">2016-11-17T09:49:00Z</dcterms:created>
  <dcterms:modified xsi:type="dcterms:W3CDTF">2016-11-17T09:50:00Z</dcterms:modified>
</cp:coreProperties>
</file>