
<file path=[Content_Types].xml><?xml version="1.0" encoding="utf-8"?>
<Types xmlns="http://schemas.openxmlformats.org/package/2006/content-types">
  <Override PartName="/word/fontTable.xml" ContentType="application/vnd.openxmlformats-officedocument.wordprocessingml.fontTable+xml"/>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pPr>
      <w:bookmarkStart w:id="0" w:name="__DdeLink__12_1720563565"/>
      <w:bookmarkEnd w:id="0"/>
      <w:r>
        <w:rPr>
          <w:b/>
          <w:bCs/>
        </w:rPr>
        <w:t>Author:</w:t>
      </w:r>
      <w:r>
        <w:rPr/>
        <w:t xml:space="preserve"> Claudia Ellen Khumbula</w:t>
      </w:r>
    </w:p>
    <w:p>
      <w:pPr>
        <w:pStyle w:val="style0"/>
      </w:pPr>
      <w:r>
        <w:rPr/>
        <w:t xml:space="preserve"> </w:t>
      </w:r>
      <w:r>
        <w:rPr/>
        <w:t>Zimbabwean,</w:t>
      </w:r>
    </w:p>
    <w:p>
      <w:pPr>
        <w:pStyle w:val="style0"/>
      </w:pPr>
      <w:r>
        <w:rPr/>
        <w:t xml:space="preserve"> </w:t>
      </w:r>
      <w:r>
        <w:rPr/>
        <w:t xml:space="preserve">15 June 1962, </w:t>
      </w:r>
    </w:p>
    <w:p>
      <w:pPr>
        <w:pStyle w:val="style0"/>
      </w:pPr>
      <w:r>
        <w:rPr>
          <w:b/>
          <w:bCs/>
        </w:rPr>
        <w:t>Background:</w:t>
      </w:r>
    </w:p>
    <w:p>
      <w:pPr>
        <w:pStyle w:val="style0"/>
        <w:jc w:val="both"/>
      </w:pPr>
      <w:r>
        <w:rPr/>
        <w:t>My name is Claudia Ellen Khumbula, I am a widow and have three children two sons and one daughter.  I also have two grandsons from my two sons.</w:t>
      </w:r>
    </w:p>
    <w:p>
      <w:pPr>
        <w:pStyle w:val="style0"/>
        <w:jc w:val="both"/>
      </w:pPr>
      <w:r>
        <w:rPr/>
        <w:t>I tested HIV+ in 2005 and my CD4 count was 700. It took me two full years to be on ART.  I started ART on 7 October 2007 and immediately I started to do counseling with New Life which helped me to have good relationship with others, and disclosure. I also joined a support group which was called Reflections where as a group we were given a contract by Population Services International (PSI) to go around town and in industries during lunch hours performing dramas to inform people on Concurrent Sexual Partnership and Male Circumcision which also helps me to interact with people of different backgrounds. The New Life Offices subsequently closed in 2010.</w:t>
      </w:r>
    </w:p>
    <w:p>
      <w:pPr>
        <w:pStyle w:val="style0"/>
        <w:jc w:val="both"/>
      </w:pPr>
      <w:r>
        <w:rPr/>
        <w:t xml:space="preserve">As I was used to work with a group of people living positive I started a support group at work and we affiliate ourselves to the Zimbabwe National Network of People Living +. </w:t>
      </w:r>
    </w:p>
    <w:p>
      <w:pPr>
        <w:pStyle w:val="style0"/>
        <w:jc w:val="both"/>
      </w:pPr>
      <w:r>
        <w:rPr/>
        <w:t>In 2013 I completed the Inquiry Based Stress Reduction Course (IBSR) with Trocaire and also undertook introduction of The Work by Byron Kate with the International Facilitators. This work is about 4 questions and turnarounds. In 2014 July I was one of the people who went to Germany on scholarship to the International School of The Work. From that time I am always doing The Work (IBSR) as a daily exercise with different people to help them to reduce stress in their lives. I discovered that most of our stresses are the same negative people as well as positive people throughout the world.</w:t>
      </w:r>
    </w:p>
    <w:p>
      <w:pPr>
        <w:pStyle w:val="style0"/>
        <w:jc w:val="both"/>
      </w:pPr>
      <w:r>
        <w:rPr/>
        <w:t>I would want to share experiences.</w:t>
      </w:r>
    </w:p>
    <w:p>
      <w:pPr>
        <w:pStyle w:val="style0"/>
        <w:jc w:val="both"/>
      </w:pPr>
      <w:bookmarkStart w:id="1" w:name="__DdeLink__12_1720563565"/>
      <w:bookmarkStart w:id="2" w:name="__DdeLink__12_1720563565"/>
      <w:bookmarkEnd w:id="2"/>
      <w:r>
        <w:rPr/>
      </w:r>
    </w:p>
    <w:p>
      <w:pPr>
        <w:pStyle w:val="style0"/>
        <w:jc w:val="both"/>
        <w:spacing w:after="160" w:before="0"/>
      </w:pPr>
      <w:r>
        <w:rPr/>
      </w:r>
    </w:p>
    <w:sectPr>
      <w:formProt w:val="off"/>
      <w:pgSz w:h="15840" w:w="12240"/>
      <w:textDirection w:val="lrTb"/>
      <w:pgNumType w:fmt="decimal"/>
      <w:type w:val="nextPage"/>
      <w:pgMar w:bottom="1440" w:left="1440" w:right="1440" w:top="144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s>
</file>

<file path=word/styles.xml><?xml version="1.0" encoding="utf-8"?>
<w:styles xmlns:w="http://schemas.openxmlformats.org/wordprocessingml/2006/main">
  <w:style w:styleId="style0" w:type="paragraph">
    <w:name w:val="Default"/>
    <w:next w:val="style0"/>
    <w:pPr>
      <w:jc w:val="left"/>
      <w:widowControl/>
      <w:tabs>
        <w:tab w:leader="none" w:pos="709" w:val="left"/>
      </w:tabs>
      <w:suppressAutoHyphens w:val="true"/>
      <w:spacing w:after="160" w:before="0" w:line="259" w:lineRule="atLeast"/>
    </w:pPr>
    <w:rPr>
      <w:color w:val="00000A"/>
      <w:sz w:val="22"/>
      <w:szCs w:val="22"/>
      <w:rFonts w:ascii="Calibri" w:cs="" w:eastAsia="DejaVu Sans" w:hAnsi="Calibri"/>
      <w:lang w:bidi="ar-SA" w:eastAsia="en-US" w:val="en-US"/>
    </w:rPr>
  </w:style>
  <w:style w:styleId="style15" w:type="character">
    <w:name w:val="Default Paragraph Font"/>
    <w:next w:val="style15"/>
    <w:rPr/>
  </w:style>
  <w:style w:styleId="style16" w:type="character">
    <w:name w:val="Balloon Text Char"/>
    <w:basedOn w:val="style15"/>
    <w:next w:val="style16"/>
    <w:rPr/>
  </w:style>
  <w:style w:styleId="style17" w:type="paragraph">
    <w:name w:val="Heading"/>
    <w:basedOn w:val="style0"/>
    <w:next w:val="style18"/>
    <w:pPr>
      <w:keepNext/>
      <w:spacing w:after="120" w:before="240"/>
    </w:pPr>
    <w:rPr>
      <w:sz w:val="28"/>
      <w:szCs w:val="28"/>
      <w:rFonts w:ascii="Liberation Sans" w:cs="DejaVu Sans" w:eastAsia="DejaVu Sans" w:hAnsi="Liberation Sans"/>
    </w:rPr>
  </w:style>
  <w:style w:styleId="style18" w:type="paragraph">
    <w:name w:val="Text body"/>
    <w:basedOn w:val="style0"/>
    <w:next w:val="style18"/>
    <w:pPr>
      <w:spacing w:after="120" w:before="0"/>
    </w:pPr>
    <w:rPr/>
  </w:style>
  <w:style w:styleId="style19" w:type="paragraph">
    <w:name w:val="List"/>
    <w:basedOn w:val="style18"/>
    <w:next w:val="style19"/>
    <w:pPr/>
    <w:rPr/>
  </w:style>
  <w:style w:styleId="style20" w:type="paragraph">
    <w:name w:val="Caption"/>
    <w:basedOn w:val="style0"/>
    <w:next w:val="style20"/>
    <w:pPr>
      <w:suppressLineNumbers/>
      <w:spacing w:after="120" w:before="120"/>
    </w:pPr>
    <w:rPr>
      <w:sz w:val="24"/>
      <w:i/>
      <w:szCs w:val="24"/>
      <w:iCs/>
    </w:rPr>
  </w:style>
  <w:style w:styleId="style21" w:type="paragraph">
    <w:name w:val="Index"/>
    <w:basedOn w:val="style0"/>
    <w:next w:val="style21"/>
    <w:pPr>
      <w:suppressLineNumbers/>
    </w:pPr>
    <w:rPr/>
  </w:style>
  <w:style w:styleId="style22" w:type="paragraph">
    <w:name w:val="Balloon Text"/>
    <w:basedOn w:val="style0"/>
    <w:next w:val="style22"/>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Normal.dotm</Template>
  <TotalTime>52</TotalTime>
  <Application>OpenOffice.org/3.2$Linux OpenOffice.org_project/320m12$Build-9483</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2016-02-05T08:49:00.00Z</dcterms:created>
  <dc:creator>farai</dc:creator>
  <cp:lastModifiedBy>Deputy Clerk</cp:lastModifiedBy>
  <cp:lastPrinted>2016-02-04T10:51:00.00Z</cp:lastPrinted>
  <dcterms:modified xsi:type="dcterms:W3CDTF">2016-02-05T09:40:00.00Z</dcterms:modified>
  <cp:revision>4</cp:revision>
</cp:coreProperties>
</file>