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7CDE" w:rsidRDefault="00A03C14">
      <w:r>
        <w:t>TITLE: Reducing stigma and discrimination related to HIV/AIDS among MSM and Transgender in Nigeria.</w:t>
      </w:r>
    </w:p>
    <w:p w:rsidR="00A03C14" w:rsidRDefault="00A03C14">
      <w:r>
        <w:t>AUTHOR: Benjamin Ibe</w:t>
      </w:r>
    </w:p>
    <w:p w:rsidR="00A03C14" w:rsidRDefault="00A03C14">
      <w:r>
        <w:t>CO-AUTHOR: Ifeanyi Orazulike, Martin Chiaha.</w:t>
      </w:r>
    </w:p>
    <w:p w:rsidR="009A52AE" w:rsidRDefault="009A52AE">
      <w:r>
        <w:t>BACKGROUND:</w:t>
      </w:r>
    </w:p>
    <w:p w:rsidR="00E70337" w:rsidRDefault="009A52AE">
      <w:r>
        <w:t>Stigma and discrimination related to HIV/AIDS among MSM and Transgender</w:t>
      </w:r>
      <w:r w:rsidR="00FF7F29">
        <w:t xml:space="preserve"> </w:t>
      </w:r>
      <w:r w:rsidR="001415BD">
        <w:t>are persistent</w:t>
      </w:r>
      <w:r>
        <w:t xml:space="preserve"> problem</w:t>
      </w:r>
      <w:r w:rsidR="00FF7F29">
        <w:t>s</w:t>
      </w:r>
      <w:r>
        <w:t xml:space="preserve"> in many health </w:t>
      </w:r>
      <w:r w:rsidR="009860D6">
        <w:t xml:space="preserve">care facilities in Nigeria, particularly with the punitive law in the country. Stigma and discrimination result in poor quality of care for MSM and </w:t>
      </w:r>
      <w:r w:rsidR="00E7717B">
        <w:t>Transgender who</w:t>
      </w:r>
      <w:r w:rsidR="009860D6">
        <w:t xml:space="preserve"> are infected,</w:t>
      </w:r>
      <w:r w:rsidR="001F2B53">
        <w:t xml:space="preserve"> it</w:t>
      </w:r>
      <w:r w:rsidR="009860D6">
        <w:t xml:space="preserve"> fr</w:t>
      </w:r>
      <w:r w:rsidR="00E70337">
        <w:t>ighten away MSM and Transgender</w:t>
      </w:r>
      <w:r w:rsidR="009860D6">
        <w:t xml:space="preserve"> in need of HIV</w:t>
      </w:r>
      <w:r w:rsidR="00E7717B">
        <w:t>-related and other services from seeking care, and undermine a prevention effort by limiting access and service utilization.</w:t>
      </w:r>
      <w:r w:rsidR="00D5128B">
        <w:t xml:space="preserve"> There is a growing body of evidence suggesting that stigma and discrimination</w:t>
      </w:r>
      <w:r w:rsidR="00E70337">
        <w:t xml:space="preserve"> among MSM and Transgender</w:t>
      </w:r>
      <w:r w:rsidR="00D5128B">
        <w:t xml:space="preserve"> in healthcare settings have contributed to the limited uptake of HIV services such as voluntary counseling and testing (VCT) and programs for HIV prevention for MSM and Transgender. As HIV treatment programs become increasingly available in resource poor </w:t>
      </w:r>
      <w:r w:rsidR="00E70337">
        <w:t>countries</w:t>
      </w:r>
      <w:r w:rsidR="00D5128B">
        <w:t>, access to this life saving services will depend on the degree to which health facilities welcome and respect the right</w:t>
      </w:r>
      <w:r w:rsidR="00AB0C5D">
        <w:t>s</w:t>
      </w:r>
      <w:r w:rsidR="00D5128B">
        <w:t xml:space="preserve"> of MSM and </w:t>
      </w:r>
      <w:r w:rsidR="00E70337">
        <w:t>Transgender positive clients.</w:t>
      </w:r>
    </w:p>
    <w:p w:rsidR="00E70337" w:rsidRDefault="00E70337">
      <w:r>
        <w:t>DESCRIPTION:</w:t>
      </w:r>
    </w:p>
    <w:p w:rsidR="009A52AE" w:rsidRDefault="00E7717B">
      <w:r>
        <w:t xml:space="preserve"> Stigma and discrimination in health facilities have numerous causes, including lack of knowledge among staff about the modes and risk of HIV transmission, and judgmental attitudes about sexual lives of MSM and Transgender living with HIV. Another significant cause of stigma and discrimination is health workers fear of becoming infected during the course of their work</w:t>
      </w:r>
      <w:r w:rsidR="001F2B53">
        <w:t>.</w:t>
      </w:r>
    </w:p>
    <w:p w:rsidR="001F2B53" w:rsidRDefault="00E70337">
      <w:r>
        <w:t>LESSON LEARNT:</w:t>
      </w:r>
    </w:p>
    <w:p w:rsidR="00E70337" w:rsidRDefault="00E70337">
      <w:r>
        <w:t xml:space="preserve">Health workers negative attitudes and behavior </w:t>
      </w:r>
      <w:r w:rsidR="0028793E">
        <w:t>towards</w:t>
      </w:r>
      <w:r>
        <w:t xml:space="preserve"> MSM and Transgender are driven by</w:t>
      </w:r>
      <w:r w:rsidR="00602808">
        <w:t xml:space="preserve"> religious</w:t>
      </w:r>
      <w:r>
        <w:t xml:space="preserve"> beliefs</w:t>
      </w:r>
      <w:r w:rsidR="00602808">
        <w:t>, societal norm,</w:t>
      </w:r>
      <w:r w:rsidR="0028793E">
        <w:t xml:space="preserve"> punitive laws,</w:t>
      </w:r>
      <w:r w:rsidR="00602808">
        <w:t xml:space="preserve"> and</w:t>
      </w:r>
      <w:r>
        <w:t xml:space="preserve"> limited knowledge of the modes and risk of HIV transmission</w:t>
      </w:r>
      <w:r w:rsidR="00C471C6">
        <w:t xml:space="preserve"> in healthcare settings</w:t>
      </w:r>
      <w:r w:rsidR="0028793E">
        <w:t xml:space="preserve">. </w:t>
      </w:r>
      <w:r w:rsidR="00C471C6">
        <w:t xml:space="preserve">In addition, health care workers are members of the communities in which they work, their attitudes often reflect the prevalent stigma found in </w:t>
      </w:r>
      <w:r w:rsidR="0028793E">
        <w:t>communities, especially</w:t>
      </w:r>
      <w:r w:rsidR="00C471C6">
        <w:t xml:space="preserve"> toward marginalized population such </w:t>
      </w:r>
      <w:r w:rsidR="0028793E">
        <w:t>as MSM</w:t>
      </w:r>
      <w:r w:rsidR="00C471C6">
        <w:t xml:space="preserve"> and Transgender.</w:t>
      </w:r>
    </w:p>
    <w:p w:rsidR="00C471C6" w:rsidRDefault="00C471C6">
      <w:r>
        <w:t>CONCLUSION /NEXT STEP</w:t>
      </w:r>
    </w:p>
    <w:p w:rsidR="00C471C6" w:rsidRDefault="00C471C6">
      <w:r>
        <w:t xml:space="preserve">To reduce </w:t>
      </w:r>
      <w:r w:rsidR="0028793E">
        <w:t>stigma and</w:t>
      </w:r>
      <w:r>
        <w:t xml:space="preserve"> discrimination in heal</w:t>
      </w:r>
      <w:r w:rsidR="001E726C">
        <w:t>th care setting, we need</w:t>
      </w:r>
      <w:r>
        <w:t xml:space="preserve"> to address the issue of health workers who poorly treat patients that belong to marginalized </w:t>
      </w:r>
      <w:r w:rsidR="001E726C">
        <w:t>population such as MSM and Transgender by educating them to be friendly with all</w:t>
      </w:r>
      <w:r w:rsidR="0028793E">
        <w:t>,</w:t>
      </w:r>
      <w:r w:rsidR="001E726C">
        <w:t xml:space="preserve"> no matter </w:t>
      </w:r>
      <w:r w:rsidR="001415BD">
        <w:t xml:space="preserve">their </w:t>
      </w:r>
      <w:r w:rsidR="001E726C">
        <w:t>sexual orientation.</w:t>
      </w:r>
    </w:p>
    <w:p w:rsidR="00941BBF" w:rsidRDefault="00941BBF">
      <w:r>
        <w:t>KEY WORDS: Stigma, Discrimination, MSM, Transgender.</w:t>
      </w:r>
    </w:p>
    <w:p w:rsidR="00E70337" w:rsidRDefault="00E70337"/>
    <w:p w:rsidR="00E70337" w:rsidRDefault="00E70337"/>
    <w:p w:rsidR="00E70337" w:rsidRDefault="00E70337"/>
    <w:p w:rsidR="00E70337" w:rsidRDefault="00E70337"/>
    <w:p w:rsidR="00E70337" w:rsidRDefault="00E70337"/>
    <w:p w:rsidR="00E70337" w:rsidRDefault="00E70337"/>
    <w:p w:rsidR="00E70337" w:rsidRDefault="00E70337"/>
    <w:p w:rsidR="00E70337" w:rsidRDefault="00E70337"/>
    <w:p w:rsidR="00E70337" w:rsidRDefault="00E70337"/>
    <w:p w:rsidR="00E70337" w:rsidRDefault="00E70337"/>
    <w:p w:rsidR="001F2B53" w:rsidRDefault="001F2B53"/>
    <w:sectPr w:rsidR="001F2B53" w:rsidSect="00A57CD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A03C14"/>
    <w:rsid w:val="00114F42"/>
    <w:rsid w:val="001415BD"/>
    <w:rsid w:val="001E726C"/>
    <w:rsid w:val="001F2B53"/>
    <w:rsid w:val="0028793E"/>
    <w:rsid w:val="003C16D7"/>
    <w:rsid w:val="00602808"/>
    <w:rsid w:val="00941BBF"/>
    <w:rsid w:val="009860D6"/>
    <w:rsid w:val="009A52AE"/>
    <w:rsid w:val="00A03C14"/>
    <w:rsid w:val="00A57CDE"/>
    <w:rsid w:val="00AB0C5D"/>
    <w:rsid w:val="00C471C6"/>
    <w:rsid w:val="00D5128B"/>
    <w:rsid w:val="00E70337"/>
    <w:rsid w:val="00E7717B"/>
    <w:rsid w:val="00FF7F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C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2</Pages>
  <Words>357</Words>
  <Characters>2036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chuks</dc:creator>
  <cp:keywords/>
  <dc:description/>
  <cp:lastModifiedBy>chuks</cp:lastModifiedBy>
  <cp:revision>12</cp:revision>
  <dcterms:created xsi:type="dcterms:W3CDTF">2016-02-04T08:52:00Z</dcterms:created>
  <dcterms:modified xsi:type="dcterms:W3CDTF">2016-10-27T14:12:00Z</dcterms:modified>
</cp:coreProperties>
</file>