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5A5" w:rsidRDefault="003355A5" w:rsidP="003355A5">
      <w:pPr>
        <w:jc w:val="center"/>
        <w:rPr>
          <w:b/>
          <w:sz w:val="28"/>
          <w:szCs w:val="28"/>
        </w:rPr>
      </w:pPr>
      <w:r>
        <w:rPr>
          <w:b/>
          <w:sz w:val="28"/>
          <w:szCs w:val="28"/>
        </w:rPr>
        <w:t xml:space="preserve">                                                                                                         </w:t>
      </w:r>
      <w:r>
        <w:rPr>
          <w:b/>
          <w:noProof/>
          <w:sz w:val="28"/>
          <w:szCs w:val="28"/>
          <w:lang w:val="en-US" w:eastAsia="en-US"/>
        </w:rPr>
        <w:drawing>
          <wp:inline distT="0" distB="0" distL="0" distR="0">
            <wp:extent cx="1257300" cy="1619250"/>
            <wp:effectExtent l="0" t="0" r="0" b="0"/>
            <wp:docPr id="1" name="Picture 1" descr="nikhilraj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khilrajkol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p>
    <w:p w:rsidR="003355A5" w:rsidRDefault="003355A5" w:rsidP="003355A5">
      <w:pPr>
        <w:jc w:val="center"/>
        <w:rPr>
          <w:b/>
          <w:sz w:val="28"/>
          <w:szCs w:val="28"/>
        </w:rPr>
      </w:pPr>
    </w:p>
    <w:p w:rsidR="003355A5" w:rsidRDefault="003355A5" w:rsidP="003355A5">
      <w:pPr>
        <w:rPr>
          <w:sz w:val="28"/>
          <w:szCs w:val="28"/>
        </w:rPr>
      </w:pPr>
      <w:r>
        <w:rPr>
          <w:sz w:val="28"/>
          <w:szCs w:val="28"/>
        </w:rPr>
        <w:t>Athletes Injury Perception in Rehabilitation and Psychological Readiness:</w:t>
      </w:r>
    </w:p>
    <w:p w:rsidR="003355A5" w:rsidRDefault="003355A5" w:rsidP="003355A5">
      <w:pPr>
        <w:rPr>
          <w:sz w:val="28"/>
          <w:szCs w:val="28"/>
        </w:rPr>
      </w:pPr>
      <w:r>
        <w:rPr>
          <w:sz w:val="28"/>
          <w:szCs w:val="28"/>
        </w:rPr>
        <w:t>A systematic Review</w:t>
      </w:r>
    </w:p>
    <w:p w:rsidR="003355A5" w:rsidRDefault="003355A5" w:rsidP="003355A5">
      <w:pPr>
        <w:jc w:val="center"/>
        <w:rPr>
          <w:i/>
        </w:rPr>
      </w:pPr>
      <w:r>
        <w:rPr>
          <w:b/>
        </w:rPr>
        <w:t xml:space="preserve"> </w:t>
      </w:r>
    </w:p>
    <w:p w:rsidR="003355A5" w:rsidRDefault="003355A5" w:rsidP="003355A5">
      <w:pPr>
        <w:jc w:val="center"/>
      </w:pPr>
      <w:r>
        <w:t>Nikhil Raj K</w:t>
      </w:r>
    </w:p>
    <w:p w:rsidR="003355A5" w:rsidRDefault="003355A5" w:rsidP="003355A5">
      <w:pPr>
        <w:jc w:val="center"/>
      </w:pPr>
      <w:r>
        <w:t>Centre for Health Psychology, School of Medical Sciences, University of Hyderabad, Gachibowli, Telangana-500046.</w:t>
      </w:r>
    </w:p>
    <w:p w:rsidR="003355A5" w:rsidRDefault="003355A5" w:rsidP="003355A5">
      <w:pPr>
        <w:rPr>
          <w:i/>
        </w:rPr>
      </w:pPr>
    </w:p>
    <w:p w:rsidR="003355A5" w:rsidRDefault="003355A5" w:rsidP="003355A5">
      <w:pPr>
        <w:ind w:firstLine="708"/>
      </w:pPr>
      <w:r>
        <w:t xml:space="preserve">Sports injuries are inevitable and unpreventable even for well-trained athletes. One among eight athletes is found to be injured in the Olympic Games. These injuries not only cause physical deformities but also profoundly elicit negative psychological responses, which impact recovery from injury and the rehabilitation process. A few studies have attempted to understand the injured athlete from a psychological viewpoint. This systematic review evaluates the injured athletes’ perceptions of recovery and psychological readiness. The total number of articles 61 was reviewed from different Database between 2000 and 2019. The studies found that negative injury perceptions among the injured athletes are one of the key factors which slow down the recovery process, resulting in re-injury, psychological un-readiness which resulted in increased rates of dropouts from the sports. The review suggested that professional assistance such as coaches and Sports Psychologists are needed in a rehabilitation process, with the tailored rehabilitation program and other methods that can help the athlete to achieve pre-injury state and Return to play. </w:t>
      </w:r>
    </w:p>
    <w:p w:rsidR="003355A5" w:rsidRDefault="003355A5" w:rsidP="003355A5">
      <w:r>
        <w:t>Keywords: athlete, injury Perception, Rehabilitation, Psychological Readiness.</w:t>
      </w:r>
    </w:p>
    <w:p w:rsidR="003355A5" w:rsidRDefault="003355A5" w:rsidP="003355A5"/>
    <w:p w:rsidR="003355A5" w:rsidRDefault="003355A5" w:rsidP="003355A5">
      <w:pPr>
        <w:rPr>
          <w:b/>
        </w:rPr>
      </w:pPr>
      <w:r>
        <w:rPr>
          <w:b/>
        </w:rPr>
        <w:t>Biogra</w:t>
      </w:r>
      <w:r>
        <w:rPr>
          <w:b/>
        </w:rPr>
        <w:t>phy</w:t>
      </w:r>
    </w:p>
    <w:p w:rsidR="003355A5" w:rsidRDefault="003355A5" w:rsidP="003355A5"/>
    <w:p w:rsidR="003355A5" w:rsidRDefault="003355A5" w:rsidP="003355A5">
      <w:r>
        <w:t>I</w:t>
      </w:r>
      <w:r>
        <w:t>’</w:t>
      </w:r>
      <w:r>
        <w:t>m Nikhilraj 25 year ol</w:t>
      </w:r>
      <w:r>
        <w:t>d, Pursuing PhD  at Centre for H</w:t>
      </w:r>
      <w:r>
        <w:t>ealth Psychology, University of Hyderabad. I</w:t>
      </w:r>
      <w:r>
        <w:t>’</w:t>
      </w:r>
      <w:r>
        <w:t xml:space="preserve">m working in the area of Sports Injury and Rehabilitation Psychology. I have presented 2 papers in </w:t>
      </w:r>
      <w:r>
        <w:t xml:space="preserve"> International Conferences and 1</w:t>
      </w:r>
      <w:bookmarkStart w:id="0" w:name="_GoBack"/>
      <w:bookmarkEnd w:id="0"/>
      <w:r>
        <w:t>paper in National conference.</w:t>
      </w:r>
    </w:p>
    <w:p w:rsidR="003355A5" w:rsidRDefault="003355A5" w:rsidP="003355A5">
      <w:pPr>
        <w:jc w:val="both"/>
        <w:rPr>
          <w:lang w:val="en-NZ"/>
        </w:rPr>
      </w:pPr>
    </w:p>
    <w:p w:rsidR="003355A5" w:rsidRDefault="003355A5" w:rsidP="003355A5">
      <w:pPr>
        <w:jc w:val="both"/>
        <w:rPr>
          <w:lang w:val="en-NZ"/>
        </w:rPr>
      </w:pPr>
    </w:p>
    <w:p w:rsidR="003355A5" w:rsidRDefault="003355A5" w:rsidP="003355A5">
      <w:pPr>
        <w:jc w:val="both"/>
        <w:rPr>
          <w:lang w:val="en-NZ"/>
        </w:rPr>
      </w:pPr>
      <w:r>
        <w:rPr>
          <w:lang w:val="en-NZ"/>
        </w:rPr>
        <w:t>Presenting author details</w:t>
      </w:r>
    </w:p>
    <w:p w:rsidR="003355A5" w:rsidRDefault="003355A5" w:rsidP="003355A5">
      <w:pPr>
        <w:jc w:val="both"/>
        <w:rPr>
          <w:lang w:val="en-NZ"/>
        </w:rPr>
      </w:pPr>
    </w:p>
    <w:p w:rsidR="003355A5" w:rsidRDefault="003355A5" w:rsidP="003355A5">
      <w:pPr>
        <w:jc w:val="both"/>
        <w:rPr>
          <w:lang w:val="en-NZ"/>
        </w:rPr>
      </w:pPr>
      <w:proofErr w:type="spellStart"/>
      <w:r>
        <w:rPr>
          <w:lang w:val="en-NZ"/>
        </w:rPr>
        <w:t>Nikhilraj</w:t>
      </w:r>
      <w:proofErr w:type="spellEnd"/>
      <w:r>
        <w:rPr>
          <w:lang w:val="en-NZ"/>
        </w:rPr>
        <w:t xml:space="preserve"> Kola</w:t>
      </w:r>
    </w:p>
    <w:p w:rsidR="003355A5" w:rsidRDefault="003355A5" w:rsidP="003355A5">
      <w:pPr>
        <w:jc w:val="both"/>
        <w:rPr>
          <w:lang w:val="en-NZ"/>
        </w:rPr>
      </w:pPr>
      <w:r>
        <w:rPr>
          <w:lang w:val="en-NZ"/>
        </w:rPr>
        <w:t>8179085636</w:t>
      </w:r>
    </w:p>
    <w:p w:rsidR="003355A5" w:rsidRDefault="003355A5" w:rsidP="003355A5">
      <w:pPr>
        <w:jc w:val="both"/>
        <w:rPr>
          <w:lang w:val="en-NZ"/>
        </w:rPr>
      </w:pPr>
      <w:hyperlink r:id="rId6" w:history="1">
        <w:r>
          <w:rPr>
            <w:rStyle w:val="Hyperlink"/>
            <w:lang w:val="en-NZ"/>
          </w:rPr>
          <w:t>https://www.linkedin.com/in/nikhilraj-kola-4b4284187/</w:t>
        </w:r>
      </w:hyperlink>
    </w:p>
    <w:p w:rsidR="003355A5" w:rsidRDefault="003355A5" w:rsidP="003355A5">
      <w:pPr>
        <w:jc w:val="both"/>
        <w:rPr>
          <w:lang w:val="en-NZ"/>
        </w:rPr>
      </w:pPr>
      <w:r>
        <w:rPr>
          <w:lang w:val="en-NZ"/>
        </w:rPr>
        <w:t>Oral Presentation</w:t>
      </w:r>
    </w:p>
    <w:p w:rsidR="00B224A9" w:rsidRPr="003355A5" w:rsidRDefault="00B224A9" w:rsidP="003355A5"/>
    <w:sectPr w:rsidR="00B224A9" w:rsidRPr="00335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3NzM2NzAzNbUwNLFU0lEKTi0uzszPAykwqgUA8KP1NSwAAAA="/>
  </w:docVars>
  <w:rsids>
    <w:rsidRoot w:val="006A7444"/>
    <w:rsid w:val="00026D0A"/>
    <w:rsid w:val="00037332"/>
    <w:rsid w:val="000E57B9"/>
    <w:rsid w:val="00201C98"/>
    <w:rsid w:val="00274121"/>
    <w:rsid w:val="002F0C7E"/>
    <w:rsid w:val="0030036C"/>
    <w:rsid w:val="003355A5"/>
    <w:rsid w:val="00454D1B"/>
    <w:rsid w:val="004874CC"/>
    <w:rsid w:val="004A03B9"/>
    <w:rsid w:val="004F67CE"/>
    <w:rsid w:val="005C1C9C"/>
    <w:rsid w:val="006A7444"/>
    <w:rsid w:val="00730530"/>
    <w:rsid w:val="00746566"/>
    <w:rsid w:val="007472CC"/>
    <w:rsid w:val="00751432"/>
    <w:rsid w:val="007E614C"/>
    <w:rsid w:val="0085412F"/>
    <w:rsid w:val="00926E92"/>
    <w:rsid w:val="009A310B"/>
    <w:rsid w:val="00A54E33"/>
    <w:rsid w:val="00A953A8"/>
    <w:rsid w:val="00B224A9"/>
    <w:rsid w:val="00BD0653"/>
    <w:rsid w:val="00C0718E"/>
    <w:rsid w:val="00C528D7"/>
    <w:rsid w:val="00CB7495"/>
    <w:rsid w:val="00CC0C23"/>
    <w:rsid w:val="00D05A60"/>
    <w:rsid w:val="00D071C7"/>
    <w:rsid w:val="00DE69CE"/>
    <w:rsid w:val="00E000D6"/>
    <w:rsid w:val="00E02044"/>
    <w:rsid w:val="00E444A6"/>
    <w:rsid w:val="00E56960"/>
    <w:rsid w:val="00E7632F"/>
    <w:rsid w:val="00E778E2"/>
    <w:rsid w:val="00E97A2E"/>
    <w:rsid w:val="00EB3139"/>
    <w:rsid w:val="00F1632F"/>
    <w:rsid w:val="00F23BF2"/>
    <w:rsid w:val="00F34279"/>
    <w:rsid w:val="00F70B1A"/>
    <w:rsid w:val="00FD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5A5"/>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3355A5"/>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3355A5"/>
    <w:rPr>
      <w:rFonts w:ascii="Tahoma" w:hAnsi="Tahoma" w:cs="Tahoma"/>
      <w:sz w:val="16"/>
      <w:szCs w:val="16"/>
    </w:rPr>
  </w:style>
  <w:style w:type="character" w:customStyle="1" w:styleId="BalloonTextChar">
    <w:name w:val="Balloon Text Char"/>
    <w:basedOn w:val="DefaultParagraphFont"/>
    <w:link w:val="BalloonText"/>
    <w:uiPriority w:val="99"/>
    <w:semiHidden/>
    <w:rsid w:val="003355A5"/>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5A5"/>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3355A5"/>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3355A5"/>
    <w:rPr>
      <w:rFonts w:ascii="Tahoma" w:hAnsi="Tahoma" w:cs="Tahoma"/>
      <w:sz w:val="16"/>
      <w:szCs w:val="16"/>
    </w:rPr>
  </w:style>
  <w:style w:type="character" w:customStyle="1" w:styleId="BalloonTextChar">
    <w:name w:val="Balloon Text Char"/>
    <w:basedOn w:val="DefaultParagraphFont"/>
    <w:link w:val="BalloonText"/>
    <w:uiPriority w:val="99"/>
    <w:semiHidden/>
    <w:rsid w:val="003355A5"/>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62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nikhilraj-kola-4b4284187/"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Widows</dc:creator>
  <cp:lastModifiedBy>user</cp:lastModifiedBy>
  <cp:revision>42</cp:revision>
  <dcterms:created xsi:type="dcterms:W3CDTF">2020-03-03T06:44:00Z</dcterms:created>
  <dcterms:modified xsi:type="dcterms:W3CDTF">2020-03-14T09:50:00Z</dcterms:modified>
</cp:coreProperties>
</file>