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3E8" w:rsidRPr="00A61581" w:rsidRDefault="00101DEC" w:rsidP="00101DEC">
      <w:pPr>
        <w:bidi w:val="0"/>
        <w:rPr>
          <w:b/>
          <w:bCs/>
          <w:sz w:val="36"/>
          <w:szCs w:val="36"/>
        </w:rPr>
      </w:pPr>
      <w:r w:rsidRPr="00A61581">
        <w:rPr>
          <w:b/>
          <w:bCs/>
          <w:sz w:val="36"/>
          <w:szCs w:val="36"/>
        </w:rPr>
        <w:t>Spinal Po</w:t>
      </w:r>
      <w:bookmarkStart w:id="0" w:name="_GoBack"/>
      <w:bookmarkEnd w:id="0"/>
      <w:r w:rsidRPr="00A61581">
        <w:rPr>
          <w:b/>
          <w:bCs/>
          <w:sz w:val="36"/>
          <w:szCs w:val="36"/>
        </w:rPr>
        <w:t>sture: Analysis and Non-Surgical Treatment of Deformities</w:t>
      </w:r>
    </w:p>
    <w:p w:rsidR="00101DEC" w:rsidRDefault="00A61581" w:rsidP="00101DEC">
      <w:pPr>
        <w:bidi w:val="0"/>
      </w:pPr>
      <w:r>
        <w:t>Alireza Pishgahi, MD</w:t>
      </w:r>
    </w:p>
    <w:p w:rsidR="00A61581" w:rsidRDefault="00A61581" w:rsidP="00A61581">
      <w:pPr>
        <w:bidi w:val="0"/>
      </w:pPr>
      <w:r>
        <w:t xml:space="preserve">Shahla </w:t>
      </w:r>
      <w:proofErr w:type="spellStart"/>
      <w:r>
        <w:t>Darehshiri</w:t>
      </w:r>
      <w:proofErr w:type="spellEnd"/>
      <w:r>
        <w:t>, MD</w:t>
      </w:r>
    </w:p>
    <w:p w:rsidR="00101DEC" w:rsidRPr="00A61581" w:rsidRDefault="00101DEC" w:rsidP="00A61581">
      <w:pPr>
        <w:bidi w:val="0"/>
        <w:jc w:val="lowKashida"/>
        <w:rPr>
          <w:sz w:val="24"/>
          <w:szCs w:val="24"/>
        </w:rPr>
      </w:pPr>
      <w:r w:rsidRPr="00A61581">
        <w:rPr>
          <w:sz w:val="24"/>
          <w:szCs w:val="24"/>
        </w:rPr>
        <w:t xml:space="preserve">Normal spinal posture is the cornerstone of every healthy body posture. Any kind of abnormalities in spinal column could consequently affect movements and alignments of other parts so, it is crucial for every physician to know, proper physical examination of spine and be familiar with its common deformities. In this narrative article we discuss about spinal posture analysis and definition of a normal spinal posture. Also we talk about photogrammetry, a novel non-invasive and harmless method which could be an alternative method for X-rays in postural studies. Finally, we will have a review of spinal deformities and their non-surgical (orthosis, corrective </w:t>
      </w:r>
      <w:r w:rsidR="00E23656" w:rsidRPr="00A61581">
        <w:rPr>
          <w:sz w:val="24"/>
          <w:szCs w:val="24"/>
        </w:rPr>
        <w:t>exercise</w:t>
      </w:r>
      <w:r w:rsidRPr="00A61581">
        <w:rPr>
          <w:sz w:val="24"/>
          <w:szCs w:val="24"/>
        </w:rPr>
        <w:t>) treatment modalities.</w:t>
      </w:r>
    </w:p>
    <w:sectPr w:rsidR="00101DEC" w:rsidRPr="00A61581" w:rsidSect="000843F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DEC"/>
    <w:rsid w:val="000843FD"/>
    <w:rsid w:val="00101DEC"/>
    <w:rsid w:val="00A61581"/>
    <w:rsid w:val="00D523E8"/>
    <w:rsid w:val="00E2365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039A6-737E-4667-86D1-32EAABF78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120</Words>
  <Characters>685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OliveSoft</Company>
  <LinksUpToDate>false</LinksUpToDate>
  <CharactersWithSpaces>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OliveSoft</dc:creator>
  <cp:keywords/>
  <dc:description/>
  <cp:lastModifiedBy>OliveSoft</cp:lastModifiedBy>
  <cp:revision>2</cp:revision>
  <dcterms:created xsi:type="dcterms:W3CDTF">2018-06-04T04:21:00Z</dcterms:created>
  <dcterms:modified xsi:type="dcterms:W3CDTF">2018-06-04T04:34:00Z</dcterms:modified>
</cp:coreProperties>
</file>