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91477" w:rsidRDefault="00791477" w:rsidP="00F7571D">
      <w:pPr>
        <w:shd w:val="clear" w:color="auto" w:fill="FFFFFF"/>
        <w:spacing w:after="0" w:line="240" w:lineRule="auto"/>
        <w:textAlignment w:val="baseline"/>
        <w:outlineLvl w:val="0"/>
        <w:rPr>
          <w:rFonts w:ascii="Times New Roman" w:eastAsia="Times New Roman" w:hAnsi="Times New Roman" w:cs="Times New Roman"/>
          <w:color w:val="000000" w:themeColor="text1"/>
          <w:kern w:val="36"/>
          <w:sz w:val="24"/>
          <w:szCs w:val="24"/>
        </w:rPr>
      </w:pPr>
    </w:p>
    <w:p w:rsidR="00791477" w:rsidRPr="00791477" w:rsidRDefault="00791477" w:rsidP="00F7571D">
      <w:pPr>
        <w:shd w:val="clear" w:color="auto" w:fill="FFFFFF"/>
        <w:spacing w:after="0" w:line="240" w:lineRule="auto"/>
        <w:textAlignment w:val="baseline"/>
        <w:outlineLvl w:val="0"/>
        <w:rPr>
          <w:rFonts w:ascii="Times New Roman" w:eastAsia="Times New Roman" w:hAnsi="Times New Roman" w:cs="Times New Roman"/>
          <w:color w:val="000000" w:themeColor="text1"/>
          <w:kern w:val="36"/>
          <w:sz w:val="24"/>
          <w:szCs w:val="24"/>
          <w:u w:val="single"/>
        </w:rPr>
      </w:pPr>
      <w:hyperlink r:id="rId4" w:tooltip="Property Changing Smart Materials" w:history="1">
        <w:r w:rsidRPr="00791477">
          <w:rPr>
            <w:rStyle w:val="Hyperlink"/>
            <w:rFonts w:ascii="Times New Roman" w:hAnsi="Times New Roman" w:cs="Times New Roman"/>
            <w:color w:val="000000" w:themeColor="text1"/>
            <w:sz w:val="26"/>
            <w:szCs w:val="24"/>
          </w:rPr>
          <w:t>Property Changing Smart Materials</w:t>
        </w:r>
      </w:hyperlink>
    </w:p>
    <w:p w:rsidR="00B21371" w:rsidRDefault="00B21371" w:rsidP="00776490">
      <w:pPr>
        <w:shd w:val="clear" w:color="auto" w:fill="FFFFFF"/>
        <w:spacing w:after="0" w:line="240" w:lineRule="auto"/>
        <w:jc w:val="both"/>
        <w:textAlignment w:val="baseline"/>
        <w:outlineLvl w:val="0"/>
        <w:rPr>
          <w:rFonts w:ascii="Times New Roman" w:hAnsi="Times New Roman" w:cs="Times New Roman"/>
          <w:color w:val="000000" w:themeColor="text1"/>
          <w:sz w:val="24"/>
          <w:szCs w:val="24"/>
          <w:shd w:val="clear" w:color="auto" w:fill="FFFFFF"/>
        </w:rPr>
      </w:pPr>
    </w:p>
    <w:p w:rsidR="004F1950" w:rsidRPr="005109B4" w:rsidRDefault="00F7571D" w:rsidP="00776490">
      <w:pPr>
        <w:shd w:val="clear" w:color="auto" w:fill="FFFFFF"/>
        <w:spacing w:after="0" w:line="240" w:lineRule="auto"/>
        <w:jc w:val="both"/>
        <w:textAlignment w:val="baseline"/>
        <w:outlineLvl w:val="0"/>
        <w:rPr>
          <w:rFonts w:ascii="Times New Roman" w:eastAsia="Times New Roman" w:hAnsi="Times New Roman" w:cs="Times New Roman"/>
          <w:color w:val="000000" w:themeColor="text1"/>
          <w:kern w:val="36"/>
          <w:sz w:val="24"/>
          <w:szCs w:val="24"/>
        </w:rPr>
      </w:pPr>
      <w:r w:rsidRPr="005109B4">
        <w:rPr>
          <w:rFonts w:ascii="Times New Roman" w:hAnsi="Times New Roman" w:cs="Times New Roman"/>
          <w:color w:val="000000" w:themeColor="text1"/>
          <w:sz w:val="24"/>
          <w:szCs w:val="24"/>
          <w:shd w:val="clear" w:color="auto" w:fill="FFFFFF"/>
        </w:rPr>
        <w:t>Ability of a nation to harness nature as well as to cope up with the challenges posed by it is determined by its knowledge of materials and its ability to develop and produce them for various applications. Advanced Materials are at the heart of many technological developments that touch our lives.</w:t>
      </w:r>
      <w:r w:rsidRPr="005109B4">
        <w:rPr>
          <w:rFonts w:ascii="Times New Roman" w:eastAsia="Times New Roman" w:hAnsi="Times New Roman" w:cs="Times New Roman"/>
          <w:color w:val="000000" w:themeColor="text1"/>
          <w:kern w:val="36"/>
          <w:sz w:val="24"/>
          <w:szCs w:val="24"/>
        </w:rPr>
        <w:t xml:space="preserve"> </w:t>
      </w:r>
      <w:r w:rsidR="00776490" w:rsidRPr="005109B4">
        <w:rPr>
          <w:rFonts w:ascii="Times New Roman" w:hAnsi="Times New Roman" w:cs="Times New Roman"/>
          <w:color w:val="000000" w:themeColor="text1"/>
          <w:sz w:val="24"/>
          <w:szCs w:val="24"/>
          <w:shd w:val="clear" w:color="auto" w:fill="FFFFFF"/>
        </w:rPr>
        <w:t xml:space="preserve">Smart materials are materials, materials systems and products which, in contrast to conventional materials, are dynamic in nature. At its simplest, smart materials respond to and interact with their immediate environments to exhibit adaptive characteristics that fulfill previously impossible functions. Smart materials make the products, services, and not least, public and private spaces of tomorrow’s world possible. </w:t>
      </w:r>
      <w:r w:rsidRPr="005109B4">
        <w:rPr>
          <w:rFonts w:ascii="Times New Roman" w:hAnsi="Times New Roman" w:cs="Times New Roman"/>
          <w:color w:val="000000" w:themeColor="text1"/>
          <w:sz w:val="24"/>
          <w:szCs w:val="24"/>
        </w:rPr>
        <w:t>Smart materials have been around for many years and they have found a large number of applications. The use of the terms 'smart' and 'intelligent' to describe materials and systems came from the US and started in the 1980‟s despite the fact that some of these so-called smart materials had been around for decades. Many of the smart materials were developed by government agencies working on military and aerospace projects but in recent years their use has transferred into the civil sector for applications in the construction, transport, medical, leisure and domestic areas.</w:t>
      </w:r>
      <w:r w:rsidR="00776490" w:rsidRPr="005109B4">
        <w:rPr>
          <w:rFonts w:ascii="Times New Roman" w:hAnsi="Times New Roman" w:cs="Times New Roman"/>
          <w:color w:val="000000" w:themeColor="text1"/>
          <w:sz w:val="24"/>
          <w:szCs w:val="24"/>
          <w:shd w:val="clear" w:color="auto" w:fill="FFFFFF"/>
        </w:rPr>
        <w:t xml:space="preserve"> </w:t>
      </w:r>
      <w:proofErr w:type="gramStart"/>
      <w:r w:rsidR="00776490" w:rsidRPr="005109B4">
        <w:rPr>
          <w:rFonts w:ascii="Times New Roman" w:hAnsi="Times New Roman" w:cs="Times New Roman"/>
          <w:color w:val="000000" w:themeColor="text1"/>
          <w:sz w:val="24"/>
          <w:szCs w:val="24"/>
          <w:shd w:val="clear" w:color="auto" w:fill="FFFFFF"/>
        </w:rPr>
        <w:t>smart</w:t>
      </w:r>
      <w:proofErr w:type="gramEnd"/>
      <w:r w:rsidR="00776490" w:rsidRPr="005109B4">
        <w:rPr>
          <w:rFonts w:ascii="Times New Roman" w:hAnsi="Times New Roman" w:cs="Times New Roman"/>
          <w:color w:val="000000" w:themeColor="text1"/>
          <w:sz w:val="24"/>
          <w:szCs w:val="24"/>
          <w:shd w:val="clear" w:color="auto" w:fill="FFFFFF"/>
        </w:rPr>
        <w:t xml:space="preserve"> materials have not come into widespread use for two major reasons they are generally difficult to make and usually can only perform one function at a time..</w:t>
      </w:r>
      <w:r w:rsidRPr="005109B4">
        <w:rPr>
          <w:rFonts w:ascii="Times New Roman" w:hAnsi="Times New Roman" w:cs="Times New Roman"/>
          <w:color w:val="000000" w:themeColor="text1"/>
          <w:sz w:val="24"/>
          <w:szCs w:val="24"/>
        </w:rPr>
        <w:t xml:space="preserve"> There are many groups of smart materials, each exhibiting particular properties which can be harnessed in a variety of high-tech and everyday applications. These include shape memory alloys, piezoelectric materials, magneto-rheological and electro-rheological materials, </w:t>
      </w:r>
      <w:proofErr w:type="spellStart"/>
      <w:r w:rsidRPr="005109B4">
        <w:rPr>
          <w:rFonts w:ascii="Times New Roman" w:hAnsi="Times New Roman" w:cs="Times New Roman"/>
          <w:color w:val="000000" w:themeColor="text1"/>
          <w:sz w:val="24"/>
          <w:szCs w:val="24"/>
        </w:rPr>
        <w:t>magnetostrictive</w:t>
      </w:r>
      <w:proofErr w:type="spellEnd"/>
      <w:r w:rsidRPr="005109B4">
        <w:rPr>
          <w:rFonts w:ascii="Times New Roman" w:hAnsi="Times New Roman" w:cs="Times New Roman"/>
          <w:color w:val="000000" w:themeColor="text1"/>
          <w:sz w:val="24"/>
          <w:szCs w:val="24"/>
        </w:rPr>
        <w:t xml:space="preserve"> materials and chromic materials which change their </w:t>
      </w:r>
      <w:proofErr w:type="spellStart"/>
      <w:proofErr w:type="gramStart"/>
      <w:r w:rsidRPr="005109B4">
        <w:rPr>
          <w:rFonts w:ascii="Times New Roman" w:hAnsi="Times New Roman" w:cs="Times New Roman"/>
          <w:color w:val="000000" w:themeColor="text1"/>
          <w:sz w:val="24"/>
          <w:szCs w:val="24"/>
        </w:rPr>
        <w:t>colour</w:t>
      </w:r>
      <w:proofErr w:type="spellEnd"/>
      <w:proofErr w:type="gramEnd"/>
      <w:r w:rsidRPr="005109B4">
        <w:rPr>
          <w:rFonts w:ascii="Times New Roman" w:hAnsi="Times New Roman" w:cs="Times New Roman"/>
          <w:color w:val="000000" w:themeColor="text1"/>
          <w:sz w:val="24"/>
          <w:szCs w:val="24"/>
        </w:rPr>
        <w:t xml:space="preserve"> in reaction to various stimuli.</w:t>
      </w:r>
      <w:r w:rsidRPr="005109B4">
        <w:rPr>
          <w:rFonts w:ascii="Times New Roman" w:eastAsia="Times New Roman" w:hAnsi="Times New Roman" w:cs="Times New Roman"/>
          <w:color w:val="000000" w:themeColor="text1"/>
          <w:kern w:val="36"/>
          <w:sz w:val="24"/>
          <w:szCs w:val="24"/>
        </w:rPr>
        <w:t xml:space="preserve"> </w:t>
      </w:r>
      <w:r w:rsidR="004F1950" w:rsidRPr="005109B4">
        <w:rPr>
          <w:rFonts w:ascii="Times New Roman" w:hAnsi="Times New Roman" w:cs="Times New Roman"/>
          <w:color w:val="000000" w:themeColor="text1"/>
          <w:sz w:val="24"/>
          <w:szCs w:val="24"/>
          <w:shd w:val="clear" w:color="auto" w:fill="FFFFFF"/>
        </w:rPr>
        <w:t xml:space="preserve">Smart materials are so named because they are designed to react to environmental changes, such as variances in temperature, moisture, electric or magnetic fields, or physical stress. </w:t>
      </w:r>
      <w:r w:rsidRPr="005109B4">
        <w:rPr>
          <w:rFonts w:ascii="Times New Roman" w:hAnsi="Times New Roman" w:cs="Times New Roman"/>
          <w:color w:val="000000" w:themeColor="text1"/>
          <w:sz w:val="24"/>
          <w:szCs w:val="24"/>
          <w:shd w:val="clear" w:color="auto" w:fill="FFFFFF"/>
        </w:rPr>
        <w:t xml:space="preserve"> </w:t>
      </w:r>
    </w:p>
    <w:sectPr w:rsidR="004F1950" w:rsidRPr="005109B4" w:rsidSect="008F379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F1950"/>
    <w:rsid w:val="00090331"/>
    <w:rsid w:val="001F304E"/>
    <w:rsid w:val="00284739"/>
    <w:rsid w:val="004F1950"/>
    <w:rsid w:val="005109B4"/>
    <w:rsid w:val="00764B48"/>
    <w:rsid w:val="00776490"/>
    <w:rsid w:val="00791477"/>
    <w:rsid w:val="007A7639"/>
    <w:rsid w:val="008F3792"/>
    <w:rsid w:val="00B21371"/>
    <w:rsid w:val="00E37D56"/>
    <w:rsid w:val="00F7571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3792"/>
  </w:style>
  <w:style w:type="paragraph" w:styleId="Heading1">
    <w:name w:val="heading 1"/>
    <w:basedOn w:val="Normal"/>
    <w:link w:val="Heading1Char"/>
    <w:uiPriority w:val="9"/>
    <w:qFormat/>
    <w:rsid w:val="00F7571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F1950"/>
    <w:rPr>
      <w:color w:val="0000FF"/>
      <w:u w:val="single"/>
    </w:rPr>
  </w:style>
  <w:style w:type="character" w:customStyle="1" w:styleId="Heading1Char">
    <w:name w:val="Heading 1 Char"/>
    <w:basedOn w:val="DefaultParagraphFont"/>
    <w:link w:val="Heading1"/>
    <w:uiPriority w:val="9"/>
    <w:rsid w:val="00F7571D"/>
    <w:rPr>
      <w:rFonts w:ascii="Times New Roman" w:eastAsia="Times New Roman" w:hAnsi="Times New Roman" w:cs="Times New Roman"/>
      <w:b/>
      <w:bCs/>
      <w:kern w:val="36"/>
      <w:sz w:val="48"/>
      <w:szCs w:val="48"/>
    </w:rPr>
  </w:style>
</w:styles>
</file>

<file path=word/webSettings.xml><?xml version="1.0" encoding="utf-8"?>
<w:webSettings xmlns:r="http://schemas.openxmlformats.org/officeDocument/2006/relationships" xmlns:w="http://schemas.openxmlformats.org/wordprocessingml/2006/main">
  <w:divs>
    <w:div w:id="978415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mart.materialsconferences.com/events-list/property-changing-smart-materia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327</Words>
  <Characters>1869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Principal</dc:creator>
  <cp:lastModifiedBy>PA Office</cp:lastModifiedBy>
  <cp:revision>5</cp:revision>
  <dcterms:created xsi:type="dcterms:W3CDTF">2017-08-30T08:42:00Z</dcterms:created>
  <dcterms:modified xsi:type="dcterms:W3CDTF">2017-08-30T08:44:00Z</dcterms:modified>
</cp:coreProperties>
</file>