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15A" w:rsidRDefault="00B6415A" w:rsidP="002F475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4808855</wp:posOffset>
            </wp:positionH>
            <wp:positionV relativeFrom="paragraph">
              <wp:posOffset>-31750</wp:posOffset>
            </wp:positionV>
            <wp:extent cx="1260000" cy="1260000"/>
            <wp:effectExtent l="0" t="0" r="0" b="0"/>
            <wp:wrapNone/>
            <wp:docPr id="2" name="Image 2" descr="https://media-exp1.licdn.com/dms/image/C5603AQFdiaLmPg_Hvg/profile-displayphoto-shrink_200_200/0?e=1586995200&amp;v=beta&amp;t=K1RTMFx845RvwRHwn1e20d_tzFQP1mX-WQneJV8ji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s://media-exp1.licdn.com/dms/image/C5603AQFdiaLmPg_Hvg/profile-displayphoto-shrink_200_200/0?e=1586995200&amp;v=beta&amp;t=K1RTMFx845RvwRHwn1e20d_tzFQP1mX-WQneJV8jiU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415A" w:rsidRDefault="00B6415A" w:rsidP="002F475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6415A" w:rsidRDefault="00B6415A" w:rsidP="002F475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6415A" w:rsidRDefault="00B6415A" w:rsidP="002F475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6415A" w:rsidRDefault="00B6415A" w:rsidP="002F475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5F3894" w:rsidRDefault="005F3894" w:rsidP="005C57E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B4335C" w:rsidRPr="005C57E8" w:rsidRDefault="005C57E8" w:rsidP="005C57E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  <w:lang w:val="x-none"/>
        </w:rPr>
      </w:pPr>
      <w:r w:rsidRPr="005C57E8">
        <w:rPr>
          <w:rFonts w:ascii="Times New Roman" w:hAnsi="Times New Roman"/>
          <w:b/>
          <w:sz w:val="28"/>
          <w:szCs w:val="28"/>
          <w:lang w:val="en-US"/>
        </w:rPr>
        <w:t xml:space="preserve">Title: </w:t>
      </w:r>
      <w:r w:rsidR="00B4335C" w:rsidRPr="005C57E8">
        <w:rPr>
          <w:rFonts w:ascii="Times New Roman" w:hAnsi="Times New Roman"/>
          <w:sz w:val="28"/>
          <w:szCs w:val="28"/>
          <w:lang w:val="en-US"/>
        </w:rPr>
        <w:t xml:space="preserve">The leaf aqueous extract of </w:t>
      </w:r>
      <w:proofErr w:type="spellStart"/>
      <w:r w:rsidR="00B4335C" w:rsidRPr="005C57E8">
        <w:rPr>
          <w:rFonts w:ascii="Times New Roman" w:hAnsi="Times New Roman"/>
          <w:i/>
          <w:sz w:val="28"/>
          <w:szCs w:val="28"/>
          <w:lang w:val="en-US"/>
        </w:rPr>
        <w:t>Myrianthus</w:t>
      </w:r>
      <w:proofErr w:type="spellEnd"/>
      <w:r w:rsidR="00B4335C" w:rsidRPr="005C57E8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proofErr w:type="spellStart"/>
      <w:r w:rsidR="00B4335C" w:rsidRPr="005C57E8">
        <w:rPr>
          <w:rFonts w:ascii="Times New Roman" w:hAnsi="Times New Roman"/>
          <w:i/>
          <w:sz w:val="28"/>
          <w:szCs w:val="28"/>
          <w:lang w:val="en-US"/>
        </w:rPr>
        <w:t>arboreus</w:t>
      </w:r>
      <w:proofErr w:type="spellEnd"/>
      <w:r w:rsidR="00B4335C" w:rsidRPr="005C57E8">
        <w:rPr>
          <w:rFonts w:ascii="Times New Roman" w:hAnsi="Times New Roman"/>
          <w:sz w:val="28"/>
          <w:szCs w:val="28"/>
          <w:lang w:val="en-US"/>
        </w:rPr>
        <w:t xml:space="preserve"> P. </w:t>
      </w:r>
      <w:proofErr w:type="spellStart"/>
      <w:r w:rsidR="00B4335C" w:rsidRPr="005C57E8">
        <w:rPr>
          <w:rFonts w:ascii="Times New Roman" w:hAnsi="Times New Roman"/>
          <w:sz w:val="28"/>
          <w:szCs w:val="28"/>
          <w:lang w:val="en-US"/>
        </w:rPr>
        <w:t>Beauv</w:t>
      </w:r>
      <w:proofErr w:type="spellEnd"/>
      <w:r w:rsidR="00B4335C" w:rsidRPr="005C57E8">
        <w:rPr>
          <w:rFonts w:ascii="Times New Roman" w:hAnsi="Times New Roman"/>
          <w:sz w:val="28"/>
          <w:szCs w:val="28"/>
          <w:lang w:val="en-US"/>
        </w:rPr>
        <w:t>. (</w:t>
      </w:r>
      <w:proofErr w:type="spellStart"/>
      <w:r w:rsidR="00B4335C" w:rsidRPr="005C57E8">
        <w:rPr>
          <w:rFonts w:ascii="Times New Roman" w:hAnsi="Times New Roman"/>
          <w:sz w:val="28"/>
          <w:szCs w:val="28"/>
          <w:lang w:val="x-none"/>
        </w:rPr>
        <w:t>Cecropiaceae</w:t>
      </w:r>
      <w:proofErr w:type="spellEnd"/>
      <w:r w:rsidR="00B4335C" w:rsidRPr="005C57E8">
        <w:rPr>
          <w:rFonts w:ascii="Times New Roman" w:hAnsi="Times New Roman"/>
          <w:sz w:val="28"/>
          <w:szCs w:val="28"/>
          <w:lang w:val="en-US"/>
        </w:rPr>
        <w:t xml:space="preserve">) restored the fertility of rats with </w:t>
      </w:r>
      <w:proofErr w:type="spellStart"/>
      <w:r w:rsidR="00B4335C" w:rsidRPr="005C57E8">
        <w:rPr>
          <w:rFonts w:ascii="Times New Roman" w:hAnsi="Times New Roman"/>
          <w:sz w:val="28"/>
          <w:szCs w:val="28"/>
          <w:lang w:val="en-US"/>
        </w:rPr>
        <w:t>letrozole</w:t>
      </w:r>
      <w:proofErr w:type="spellEnd"/>
      <w:r w:rsidR="00B4335C" w:rsidRPr="005C57E8">
        <w:rPr>
          <w:rFonts w:ascii="Times New Roman" w:hAnsi="Times New Roman"/>
          <w:sz w:val="28"/>
          <w:szCs w:val="28"/>
          <w:lang w:val="en-US"/>
        </w:rPr>
        <w:t>-induced polycystic ovary syndrome</w:t>
      </w:r>
    </w:p>
    <w:p w:rsidR="002F475E" w:rsidRPr="002F475E" w:rsidRDefault="002F475E" w:rsidP="002F475E">
      <w:pPr>
        <w:spacing w:after="0"/>
        <w:jc w:val="both"/>
        <w:rPr>
          <w:rFonts w:ascii="Times New Roman" w:hAnsi="Times New Roman"/>
          <w:lang w:val="x-none"/>
        </w:rPr>
      </w:pPr>
    </w:p>
    <w:p w:rsidR="00C54330" w:rsidRPr="00C54330" w:rsidRDefault="00C54330" w:rsidP="0053314D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C54330">
        <w:rPr>
          <w:rFonts w:ascii="Times New Roman" w:hAnsi="Times New Roman"/>
          <w:sz w:val="24"/>
          <w:szCs w:val="24"/>
          <w:lang w:val="x-none"/>
        </w:rPr>
        <w:t>Marie Alfrede Mvondo</w:t>
      </w:r>
      <w:r w:rsidRPr="00C54330">
        <w:rPr>
          <w:rFonts w:ascii="Times New Roman" w:hAnsi="Times New Roman"/>
          <w:sz w:val="24"/>
          <w:szCs w:val="24"/>
          <w:vertAlign w:val="superscript"/>
          <w:lang w:val="x-none"/>
        </w:rPr>
        <w:t>1*</w:t>
      </w:r>
      <w:r w:rsidRPr="00C54330">
        <w:rPr>
          <w:rFonts w:ascii="Times New Roman" w:hAnsi="Times New Roman"/>
          <w:sz w:val="24"/>
          <w:szCs w:val="24"/>
          <w:lang w:val="x-none"/>
        </w:rPr>
        <w:t xml:space="preserve">, </w:t>
      </w:r>
      <w:proofErr w:type="spellStart"/>
      <w:r w:rsidRPr="00C54330">
        <w:rPr>
          <w:rFonts w:ascii="Times New Roman" w:hAnsi="Times New Roman"/>
          <w:color w:val="000000"/>
          <w:sz w:val="24"/>
          <w:szCs w:val="24"/>
          <w:lang w:val="en-US"/>
        </w:rPr>
        <w:t>Flavie</w:t>
      </w:r>
      <w:proofErr w:type="spellEnd"/>
      <w:r w:rsidRPr="00C54330">
        <w:rPr>
          <w:rFonts w:ascii="Times New Roman" w:hAnsi="Times New Roman"/>
          <w:color w:val="000000"/>
          <w:sz w:val="24"/>
          <w:szCs w:val="24"/>
          <w:lang w:val="en-US"/>
        </w:rPr>
        <w:t xml:space="preserve"> Ingrid </w:t>
      </w:r>
      <w:proofErr w:type="spellStart"/>
      <w:r w:rsidRPr="00C54330">
        <w:rPr>
          <w:rFonts w:ascii="Times New Roman" w:hAnsi="Times New Roman"/>
          <w:color w:val="000000"/>
          <w:sz w:val="24"/>
          <w:szCs w:val="24"/>
          <w:lang w:val="en-US"/>
        </w:rPr>
        <w:t>Mzemdem</w:t>
      </w:r>
      <w:proofErr w:type="spellEnd"/>
      <w:r w:rsidRPr="00C54330">
        <w:rPr>
          <w:rFonts w:ascii="Times New Roman" w:hAnsi="Times New Roman"/>
          <w:color w:val="000000"/>
          <w:sz w:val="24"/>
          <w:szCs w:val="24"/>
          <w:lang w:val="en-US"/>
        </w:rPr>
        <w:t xml:space="preserve"> Tsoplfack</w:t>
      </w:r>
      <w:r w:rsidRPr="00C54330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Pr="00C54330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C54330">
        <w:rPr>
          <w:rFonts w:ascii="Times New Roman" w:hAnsi="Times New Roman"/>
          <w:noProof/>
          <w:sz w:val="24"/>
          <w:szCs w:val="24"/>
          <w:lang w:val="en-US"/>
        </w:rPr>
        <w:t>Charline Florence Awounfack</w:t>
      </w:r>
      <w:r w:rsidRPr="00C54330">
        <w:rPr>
          <w:rFonts w:ascii="Times New Roman" w:hAnsi="Times New Roman"/>
          <w:noProof/>
          <w:sz w:val="24"/>
          <w:szCs w:val="24"/>
          <w:vertAlign w:val="superscript"/>
          <w:lang w:val="en-US"/>
        </w:rPr>
        <w:t>2</w:t>
      </w:r>
      <w:r w:rsidRPr="00C54330">
        <w:rPr>
          <w:rFonts w:ascii="Times New Roman" w:hAnsi="Times New Roman"/>
          <w:noProof/>
          <w:sz w:val="24"/>
          <w:szCs w:val="24"/>
          <w:lang w:val="en-US"/>
        </w:rPr>
        <w:t>, Dieudonné Njamen</w:t>
      </w:r>
      <w:r w:rsidRPr="00C54330"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</w:p>
    <w:p w:rsidR="00C54330" w:rsidRPr="0053314D" w:rsidRDefault="00C54330" w:rsidP="0053314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8"/>
          <w:szCs w:val="18"/>
          <w:lang w:val="en-US"/>
        </w:rPr>
      </w:pPr>
      <w:r w:rsidRPr="0053314D">
        <w:rPr>
          <w:rFonts w:ascii="Times New Roman" w:hAnsi="Times New Roman"/>
          <w:sz w:val="18"/>
          <w:szCs w:val="18"/>
          <w:vertAlign w:val="superscript"/>
          <w:lang w:val="x-none"/>
        </w:rPr>
        <w:t>1</w:t>
      </w:r>
      <w:r w:rsidR="00871A77" w:rsidRPr="0053314D">
        <w:rPr>
          <w:rFonts w:ascii="Times New Roman" w:hAnsi="Times New Roman"/>
          <w:sz w:val="18"/>
          <w:szCs w:val="18"/>
          <w:lang w:val="x-none"/>
        </w:rPr>
        <w:t xml:space="preserve"> </w:t>
      </w:r>
      <w:proofErr w:type="spellStart"/>
      <w:r w:rsidRPr="0053314D">
        <w:rPr>
          <w:rFonts w:ascii="Times New Roman" w:hAnsi="Times New Roman"/>
          <w:sz w:val="18"/>
          <w:szCs w:val="18"/>
          <w:lang w:val="x-none"/>
        </w:rPr>
        <w:t>University</w:t>
      </w:r>
      <w:proofErr w:type="spellEnd"/>
      <w:r w:rsidRPr="0053314D">
        <w:rPr>
          <w:rFonts w:ascii="Times New Roman" w:hAnsi="Times New Roman"/>
          <w:sz w:val="18"/>
          <w:szCs w:val="18"/>
          <w:lang w:val="x-none"/>
        </w:rPr>
        <w:t xml:space="preserve"> of Dschang, P.O. Box 67 Dschang, </w:t>
      </w:r>
      <w:proofErr w:type="spellStart"/>
      <w:r w:rsidRPr="0053314D">
        <w:rPr>
          <w:rFonts w:ascii="Times New Roman" w:hAnsi="Times New Roman"/>
          <w:sz w:val="18"/>
          <w:szCs w:val="18"/>
          <w:lang w:val="x-none"/>
        </w:rPr>
        <w:t>Cameroon</w:t>
      </w:r>
      <w:proofErr w:type="spellEnd"/>
      <w:r w:rsidR="00871A77" w:rsidRPr="0053314D">
        <w:rPr>
          <w:rFonts w:ascii="Times New Roman" w:hAnsi="Times New Roman"/>
          <w:sz w:val="18"/>
          <w:szCs w:val="18"/>
          <w:lang w:val="x-none"/>
        </w:rPr>
        <w:t> </w:t>
      </w:r>
      <w:r w:rsidR="00871A77" w:rsidRPr="0053314D">
        <w:rPr>
          <w:rFonts w:ascii="Times New Roman" w:hAnsi="Times New Roman"/>
          <w:sz w:val="18"/>
          <w:szCs w:val="18"/>
          <w:lang w:val="en-US"/>
        </w:rPr>
        <w:t xml:space="preserve">; </w:t>
      </w:r>
      <w:r w:rsidRPr="0053314D">
        <w:rPr>
          <w:rFonts w:ascii="Times New Roman" w:hAnsi="Times New Roman"/>
          <w:noProof/>
          <w:sz w:val="18"/>
          <w:szCs w:val="18"/>
          <w:vertAlign w:val="superscript"/>
          <w:lang w:val="en-US"/>
        </w:rPr>
        <w:t xml:space="preserve">2 </w:t>
      </w:r>
      <w:r w:rsidRPr="0053314D">
        <w:rPr>
          <w:rFonts w:ascii="Times New Roman" w:hAnsi="Times New Roman"/>
          <w:noProof/>
          <w:sz w:val="18"/>
          <w:szCs w:val="18"/>
          <w:lang w:val="en-US"/>
        </w:rPr>
        <w:t>University of Yaounde 1</w:t>
      </w:r>
      <w:r w:rsidRPr="0053314D">
        <w:rPr>
          <w:rFonts w:ascii="Times New Roman" w:hAnsi="Times New Roman"/>
          <w:sz w:val="18"/>
          <w:szCs w:val="18"/>
          <w:lang w:val="en-US"/>
        </w:rPr>
        <w:t xml:space="preserve">, P.O. Box 812 </w:t>
      </w:r>
      <w:proofErr w:type="spellStart"/>
      <w:r w:rsidRPr="0053314D">
        <w:rPr>
          <w:rFonts w:ascii="Times New Roman" w:hAnsi="Times New Roman"/>
          <w:sz w:val="18"/>
          <w:szCs w:val="18"/>
          <w:lang w:val="en-US"/>
        </w:rPr>
        <w:t>Yaounde</w:t>
      </w:r>
      <w:proofErr w:type="spellEnd"/>
      <w:r w:rsidRPr="0053314D">
        <w:rPr>
          <w:rFonts w:ascii="Times New Roman" w:hAnsi="Times New Roman"/>
          <w:sz w:val="18"/>
          <w:szCs w:val="18"/>
          <w:lang w:val="en-US"/>
        </w:rPr>
        <w:t>, Cameroon</w:t>
      </w:r>
      <w:r w:rsidR="00871A77" w:rsidRPr="0053314D">
        <w:rPr>
          <w:rFonts w:ascii="Times New Roman" w:hAnsi="Times New Roman"/>
          <w:sz w:val="18"/>
          <w:szCs w:val="18"/>
          <w:lang w:val="en-US"/>
        </w:rPr>
        <w:t>; (</w:t>
      </w:r>
      <w:r w:rsidRPr="0053314D">
        <w:rPr>
          <w:rFonts w:ascii="Times New Roman" w:hAnsi="Times New Roman"/>
          <w:sz w:val="18"/>
          <w:szCs w:val="18"/>
          <w:lang w:val="x-none"/>
        </w:rPr>
        <w:t>*</w:t>
      </w:r>
      <w:r w:rsidR="00871A77" w:rsidRPr="0053314D">
        <w:rPr>
          <w:rFonts w:ascii="Times New Roman" w:hAnsi="Times New Roman"/>
          <w:sz w:val="18"/>
          <w:szCs w:val="18"/>
          <w:lang w:val="en-US"/>
        </w:rPr>
        <w:t>)</w:t>
      </w:r>
      <w:r w:rsidR="0053314D" w:rsidRPr="0053314D">
        <w:rPr>
          <w:rFonts w:ascii="Times New Roman" w:hAnsi="Times New Roman"/>
          <w:sz w:val="18"/>
          <w:szCs w:val="18"/>
          <w:lang w:val="x-none"/>
        </w:rPr>
        <w:t xml:space="preserve"> </w:t>
      </w:r>
      <w:r w:rsidR="0053314D" w:rsidRPr="0053314D">
        <w:rPr>
          <w:rFonts w:ascii="Times New Roman" w:hAnsi="Times New Roman"/>
          <w:sz w:val="18"/>
          <w:szCs w:val="18"/>
          <w:lang w:val="en-US"/>
        </w:rPr>
        <w:t>C</w:t>
      </w:r>
      <w:proofErr w:type="spellStart"/>
      <w:r w:rsidR="0053314D" w:rsidRPr="0053314D">
        <w:rPr>
          <w:rFonts w:ascii="Times New Roman" w:hAnsi="Times New Roman"/>
          <w:sz w:val="18"/>
          <w:szCs w:val="18"/>
          <w:lang w:val="x-none"/>
        </w:rPr>
        <w:t>orresponding</w:t>
      </w:r>
      <w:proofErr w:type="spellEnd"/>
      <w:r w:rsidRPr="0053314D">
        <w:rPr>
          <w:rFonts w:ascii="Times New Roman" w:hAnsi="Times New Roman"/>
          <w:sz w:val="18"/>
          <w:szCs w:val="18"/>
          <w:lang w:val="x-none"/>
        </w:rPr>
        <w:t xml:space="preserve"> </w:t>
      </w:r>
      <w:r w:rsidR="0053314D" w:rsidRPr="0053314D">
        <w:rPr>
          <w:rFonts w:ascii="Times New Roman" w:hAnsi="Times New Roman"/>
          <w:sz w:val="18"/>
          <w:szCs w:val="18"/>
          <w:lang w:val="en-US"/>
        </w:rPr>
        <w:t>author</w:t>
      </w:r>
      <w:r w:rsidRPr="0053314D">
        <w:rPr>
          <w:rFonts w:ascii="Times New Roman" w:hAnsi="Times New Roman"/>
          <w:sz w:val="18"/>
          <w:szCs w:val="18"/>
          <w:lang w:val="x-none"/>
        </w:rPr>
        <w:t xml:space="preserve">: </w:t>
      </w:r>
      <w:hyperlink r:id="rId5" w:history="1">
        <w:r w:rsidRPr="0053314D">
          <w:rPr>
            <w:rStyle w:val="Lienhypertexte"/>
            <w:rFonts w:ascii="Times New Roman" w:hAnsi="Times New Roman"/>
            <w:sz w:val="18"/>
            <w:szCs w:val="18"/>
            <w:lang w:val="en-US"/>
          </w:rPr>
          <w:t>mvondo.mariealfrede@yahoo.com</w:t>
        </w:r>
      </w:hyperlink>
      <w:r w:rsidRPr="0053314D">
        <w:rPr>
          <w:rFonts w:ascii="Times New Roman" w:hAnsi="Times New Roman"/>
          <w:sz w:val="18"/>
          <w:szCs w:val="18"/>
          <w:lang w:val="en-US"/>
        </w:rPr>
        <w:t xml:space="preserve">, </w:t>
      </w:r>
      <w:hyperlink r:id="rId6" w:history="1">
        <w:r w:rsidRPr="0053314D">
          <w:rPr>
            <w:rStyle w:val="Lienhypertexte"/>
            <w:rFonts w:ascii="Times New Roman" w:hAnsi="Times New Roman"/>
            <w:sz w:val="18"/>
            <w:szCs w:val="18"/>
            <w:lang w:val="en-US"/>
          </w:rPr>
          <w:t>alfrede.mvondo@univ-dschang.org</w:t>
        </w:r>
      </w:hyperlink>
    </w:p>
    <w:p w:rsidR="005F3894" w:rsidRPr="00C54330" w:rsidRDefault="005F3894" w:rsidP="00E65E72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</w:p>
    <w:p w:rsidR="006755D9" w:rsidRPr="00E65E72" w:rsidRDefault="00A021DE" w:rsidP="00E65E72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222222"/>
          <w:sz w:val="24"/>
          <w:szCs w:val="24"/>
          <w:lang w:val="en"/>
        </w:rPr>
      </w:pPr>
      <w:proofErr w:type="spellStart"/>
      <w:r w:rsidRPr="00D806B0">
        <w:rPr>
          <w:rFonts w:ascii="Times New Roman" w:hAnsi="Times New Roman"/>
          <w:sz w:val="24"/>
          <w:szCs w:val="24"/>
          <w:lang w:val="x-none"/>
        </w:rPr>
        <w:t>Polycystic</w:t>
      </w:r>
      <w:proofErr w:type="spellEnd"/>
      <w:r w:rsidRPr="00D806B0">
        <w:rPr>
          <w:rFonts w:ascii="Times New Roman" w:hAnsi="Times New Roman"/>
          <w:sz w:val="24"/>
          <w:szCs w:val="24"/>
          <w:lang w:val="x-none"/>
        </w:rPr>
        <w:t xml:space="preserve"> </w:t>
      </w:r>
      <w:proofErr w:type="spellStart"/>
      <w:r w:rsidRPr="00D806B0">
        <w:rPr>
          <w:rFonts w:ascii="Times New Roman" w:hAnsi="Times New Roman"/>
          <w:sz w:val="24"/>
          <w:szCs w:val="24"/>
          <w:lang w:val="x-none"/>
        </w:rPr>
        <w:t>ovary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x-none"/>
        </w:rPr>
        <w:t xml:space="preserve"> syndrome (PCOS) </w:t>
      </w:r>
      <w:proofErr w:type="spellStart"/>
      <w:r w:rsidR="00CA4D06" w:rsidRPr="00D806B0">
        <w:rPr>
          <w:rFonts w:ascii="Times New Roman" w:hAnsi="Times New Roman"/>
          <w:sz w:val="24"/>
          <w:szCs w:val="24"/>
          <w:lang w:val="x-none"/>
        </w:rPr>
        <w:t>is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x-none"/>
        </w:rPr>
        <w:t xml:space="preserve"> one of the </w:t>
      </w:r>
      <w:proofErr w:type="spellStart"/>
      <w:r w:rsidR="00CA4D06" w:rsidRPr="00D806B0">
        <w:rPr>
          <w:rFonts w:ascii="Times New Roman" w:hAnsi="Times New Roman"/>
          <w:sz w:val="24"/>
          <w:szCs w:val="24"/>
          <w:lang w:val="x-none"/>
        </w:rPr>
        <w:t>most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x-none"/>
        </w:rPr>
        <w:t xml:space="preserve"> </w:t>
      </w:r>
      <w:proofErr w:type="spellStart"/>
      <w:r w:rsidR="00CA4D06" w:rsidRPr="00D806B0">
        <w:rPr>
          <w:rFonts w:ascii="Times New Roman" w:hAnsi="Times New Roman"/>
          <w:sz w:val="24"/>
          <w:szCs w:val="24"/>
          <w:lang w:val="x-none"/>
        </w:rPr>
        <w:t>prevalent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x-none"/>
        </w:rPr>
        <w:t xml:space="preserve"> reproductive </w:t>
      </w:r>
      <w:proofErr w:type="spellStart"/>
      <w:r w:rsidR="00CA4D06" w:rsidRPr="00D806B0">
        <w:rPr>
          <w:rFonts w:ascii="Times New Roman" w:hAnsi="Times New Roman"/>
          <w:sz w:val="24"/>
          <w:szCs w:val="24"/>
          <w:lang w:val="x-none"/>
        </w:rPr>
        <w:t>endocrinopathies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x-none"/>
        </w:rPr>
        <w:t xml:space="preserve"> </w:t>
      </w:r>
      <w:proofErr w:type="spellStart"/>
      <w:r w:rsidR="00CA4D06" w:rsidRPr="00D806B0">
        <w:rPr>
          <w:rFonts w:ascii="Times New Roman" w:hAnsi="Times New Roman"/>
          <w:sz w:val="24"/>
          <w:szCs w:val="24"/>
          <w:lang w:val="x-none"/>
        </w:rPr>
        <w:t>affecting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x-none"/>
        </w:rPr>
        <w:t xml:space="preserve"> 6-10% of reproductive-</w:t>
      </w:r>
      <w:proofErr w:type="spellStart"/>
      <w:r w:rsidR="00CA4D06" w:rsidRPr="00D806B0">
        <w:rPr>
          <w:rFonts w:ascii="Times New Roman" w:hAnsi="Times New Roman"/>
          <w:sz w:val="24"/>
          <w:szCs w:val="24"/>
          <w:lang w:val="x-none"/>
        </w:rPr>
        <w:t>age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x-none"/>
        </w:rPr>
        <w:t xml:space="preserve"> </w:t>
      </w:r>
      <w:proofErr w:type="spellStart"/>
      <w:r w:rsidR="00CA4D06" w:rsidRPr="00D806B0">
        <w:rPr>
          <w:rFonts w:ascii="Times New Roman" w:hAnsi="Times New Roman"/>
          <w:sz w:val="24"/>
          <w:szCs w:val="24"/>
          <w:lang w:val="x-none"/>
        </w:rPr>
        <w:t>women</w:t>
      </w:r>
      <w:proofErr w:type="spellEnd"/>
      <w:r w:rsidR="00CA4D06" w:rsidRPr="00D806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A4D06" w:rsidRPr="00D806B0">
        <w:rPr>
          <w:rFonts w:ascii="Times New Roman" w:hAnsi="Times New Roman"/>
          <w:sz w:val="24"/>
          <w:szCs w:val="24"/>
          <w:lang w:val="x-none"/>
        </w:rPr>
        <w:t>and 40%</w:t>
      </w:r>
      <w:r w:rsidR="004B37DE" w:rsidRPr="00D806B0">
        <w:rPr>
          <w:rFonts w:ascii="Times New Roman" w:hAnsi="Times New Roman"/>
          <w:sz w:val="24"/>
          <w:szCs w:val="24"/>
          <w:lang w:val="x-none"/>
        </w:rPr>
        <w:t xml:space="preserve"> of </w:t>
      </w:r>
      <w:proofErr w:type="spellStart"/>
      <w:r w:rsidR="004B37DE" w:rsidRPr="00D806B0">
        <w:rPr>
          <w:rFonts w:ascii="Times New Roman" w:hAnsi="Times New Roman"/>
          <w:sz w:val="24"/>
          <w:szCs w:val="24"/>
          <w:lang w:val="x-none"/>
        </w:rPr>
        <w:t>them</w:t>
      </w:r>
      <w:proofErr w:type="spellEnd"/>
      <w:r w:rsidR="004B37DE" w:rsidRPr="00D806B0">
        <w:rPr>
          <w:rFonts w:ascii="Times New Roman" w:hAnsi="Times New Roman"/>
          <w:sz w:val="24"/>
          <w:szCs w:val="24"/>
          <w:lang w:val="x-none"/>
        </w:rPr>
        <w:t xml:space="preserve"> </w:t>
      </w:r>
      <w:proofErr w:type="spellStart"/>
      <w:r w:rsidR="004B37DE" w:rsidRPr="00D806B0">
        <w:rPr>
          <w:rFonts w:ascii="Times New Roman" w:hAnsi="Times New Roman"/>
          <w:sz w:val="24"/>
          <w:szCs w:val="24"/>
          <w:lang w:val="x-none"/>
        </w:rPr>
        <w:t>experience</w:t>
      </w:r>
      <w:proofErr w:type="spellEnd"/>
      <w:r w:rsidR="004B37DE" w:rsidRPr="00D806B0">
        <w:rPr>
          <w:rFonts w:ascii="Times New Roman" w:hAnsi="Times New Roman"/>
          <w:sz w:val="24"/>
          <w:szCs w:val="24"/>
          <w:lang w:val="x-none"/>
        </w:rPr>
        <w:t xml:space="preserve"> </w:t>
      </w:r>
      <w:proofErr w:type="spellStart"/>
      <w:r w:rsidR="004B37DE" w:rsidRPr="00D806B0">
        <w:rPr>
          <w:rFonts w:ascii="Times New Roman" w:hAnsi="Times New Roman"/>
          <w:sz w:val="24"/>
          <w:szCs w:val="24"/>
          <w:lang w:val="x-none"/>
        </w:rPr>
        <w:t>infertility</w:t>
      </w:r>
      <w:proofErr w:type="spellEnd"/>
      <w:r w:rsidR="00FB5D9F" w:rsidRPr="00D806B0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806B0" w:rsidRPr="00D806B0">
        <w:rPr>
          <w:rFonts w:ascii="Times New Roman" w:hAnsi="Times New Roman"/>
          <w:sz w:val="24"/>
          <w:szCs w:val="24"/>
          <w:lang w:val="en-US"/>
        </w:rPr>
        <w:t>T</w:t>
      </w:r>
      <w:r w:rsidR="00F074F3">
        <w:rPr>
          <w:rFonts w:ascii="Times New Roman" w:hAnsi="Times New Roman"/>
          <w:sz w:val="24"/>
          <w:szCs w:val="24"/>
          <w:lang w:val="en-US"/>
        </w:rPr>
        <w:t>o</w:t>
      </w:r>
      <w:r w:rsidR="00D806B0" w:rsidRPr="00D806B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074F3">
        <w:rPr>
          <w:rFonts w:ascii="Times New Roman" w:hAnsi="Times New Roman"/>
          <w:sz w:val="24"/>
          <w:szCs w:val="24"/>
          <w:lang w:val="en-US"/>
        </w:rPr>
        <w:t>investigate</w:t>
      </w:r>
      <w:r w:rsidR="00A72C63">
        <w:rPr>
          <w:rFonts w:ascii="Times New Roman" w:hAnsi="Times New Roman"/>
          <w:sz w:val="24"/>
          <w:szCs w:val="24"/>
          <w:lang w:val="en-US"/>
        </w:rPr>
        <w:t xml:space="preserve"> the ability of </w:t>
      </w:r>
      <w:proofErr w:type="spellStart"/>
      <w:r w:rsidR="00A72C63" w:rsidRPr="00D806B0">
        <w:rPr>
          <w:rFonts w:ascii="Times New Roman" w:hAnsi="Times New Roman"/>
          <w:i/>
          <w:sz w:val="24"/>
          <w:szCs w:val="24"/>
          <w:lang w:val="en-US"/>
        </w:rPr>
        <w:t>Myrianthus</w:t>
      </w:r>
      <w:proofErr w:type="spellEnd"/>
      <w:r w:rsidR="00A72C63" w:rsidRPr="00D806B0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="00A72C63" w:rsidRPr="00D806B0">
        <w:rPr>
          <w:rFonts w:ascii="Times New Roman" w:hAnsi="Times New Roman"/>
          <w:i/>
          <w:sz w:val="24"/>
          <w:szCs w:val="24"/>
          <w:lang w:val="en-US"/>
        </w:rPr>
        <w:t>arboreus</w:t>
      </w:r>
      <w:proofErr w:type="spellEnd"/>
      <w:r w:rsidR="00A72C63" w:rsidRPr="00D806B0">
        <w:rPr>
          <w:rFonts w:ascii="Times New Roman" w:hAnsi="Times New Roman"/>
          <w:sz w:val="24"/>
          <w:szCs w:val="24"/>
          <w:lang w:val="x-none"/>
        </w:rPr>
        <w:t xml:space="preserve"> </w:t>
      </w:r>
      <w:r w:rsidR="00A72C63" w:rsidRPr="00A72C63">
        <w:rPr>
          <w:rFonts w:ascii="Times New Roman" w:hAnsi="Times New Roman"/>
          <w:sz w:val="24"/>
          <w:szCs w:val="24"/>
          <w:lang w:val="en-US"/>
        </w:rPr>
        <w:t xml:space="preserve">to </w:t>
      </w:r>
      <w:r w:rsidR="00A72C63">
        <w:rPr>
          <w:rFonts w:ascii="Times New Roman" w:hAnsi="Times New Roman"/>
          <w:sz w:val="24"/>
          <w:szCs w:val="24"/>
          <w:lang w:val="en-US"/>
        </w:rPr>
        <w:t xml:space="preserve">improve </w:t>
      </w:r>
      <w:r w:rsidR="00A72C63" w:rsidRPr="00D806B0">
        <w:rPr>
          <w:rFonts w:ascii="Times New Roman" w:hAnsi="Times New Roman"/>
          <w:sz w:val="24"/>
          <w:szCs w:val="24"/>
          <w:lang w:val="en-US"/>
        </w:rPr>
        <w:t>PCOS-related infertility</w:t>
      </w:r>
      <w:r w:rsidR="00A72C63">
        <w:rPr>
          <w:rFonts w:ascii="Times New Roman" w:hAnsi="Times New Roman"/>
          <w:sz w:val="24"/>
          <w:szCs w:val="24"/>
          <w:lang w:val="en-US"/>
        </w:rPr>
        <w:t xml:space="preserve"> in rats</w:t>
      </w:r>
      <w:r w:rsidR="00F074F3">
        <w:rPr>
          <w:rFonts w:ascii="Times New Roman" w:hAnsi="Times New Roman"/>
          <w:sz w:val="24"/>
          <w:szCs w:val="24"/>
          <w:lang w:val="en-US"/>
        </w:rPr>
        <w:t xml:space="preserve">, animals with </w:t>
      </w:r>
      <w:proofErr w:type="spellStart"/>
      <w:r w:rsidR="00F074F3">
        <w:rPr>
          <w:rFonts w:ascii="Times New Roman" w:hAnsi="Times New Roman"/>
          <w:sz w:val="24"/>
          <w:szCs w:val="24"/>
          <w:lang w:val="en-US"/>
        </w:rPr>
        <w:t>letrozole</w:t>
      </w:r>
      <w:proofErr w:type="spellEnd"/>
      <w:r w:rsidR="00F074F3">
        <w:rPr>
          <w:rFonts w:ascii="Times New Roman" w:hAnsi="Times New Roman"/>
          <w:sz w:val="24"/>
          <w:szCs w:val="24"/>
          <w:lang w:val="en-US"/>
        </w:rPr>
        <w:t xml:space="preserve">-induced PCOS were 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treated with the leaf aqueous extract of </w:t>
      </w:r>
      <w:r w:rsidR="006755D9" w:rsidRPr="00D806B0">
        <w:rPr>
          <w:rFonts w:ascii="Times New Roman" w:hAnsi="Times New Roman"/>
          <w:i/>
          <w:sz w:val="24"/>
          <w:szCs w:val="24"/>
          <w:lang w:val="en-US"/>
        </w:rPr>
        <w:t xml:space="preserve">M. </w:t>
      </w:r>
      <w:proofErr w:type="spellStart"/>
      <w:r w:rsidR="006755D9" w:rsidRPr="00D806B0">
        <w:rPr>
          <w:rFonts w:ascii="Times New Roman" w:hAnsi="Times New Roman"/>
          <w:i/>
          <w:sz w:val="24"/>
          <w:szCs w:val="24"/>
          <w:lang w:val="en-US"/>
        </w:rPr>
        <w:t>arboreus</w:t>
      </w:r>
      <w:proofErr w:type="spellEnd"/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 at doses of 20, 110 and 200 mg/kg. The positive control received clomiphene citrate (1 mg/kg) and metformin (200 mg/kg). The negative control received distilled water. Each group of animals was made up of 10 female rats. </w:t>
      </w:r>
      <w:r w:rsidR="006755D9" w:rsidRPr="00D806B0">
        <w:rPr>
          <w:rFonts w:ascii="Times New Roman" w:hAnsi="Times New Roman"/>
          <w:color w:val="000000"/>
          <w:sz w:val="24"/>
          <w:szCs w:val="24"/>
          <w:lang w:val="en-US"/>
        </w:rPr>
        <w:t>Vaginal smear was examined 7 days befor</w:t>
      </w:r>
      <w:r w:rsidR="00F235C3">
        <w:rPr>
          <w:rFonts w:ascii="Times New Roman" w:hAnsi="Times New Roman"/>
          <w:color w:val="000000"/>
          <w:sz w:val="24"/>
          <w:szCs w:val="24"/>
          <w:lang w:val="en-US"/>
        </w:rPr>
        <w:t xml:space="preserve">e and during </w:t>
      </w:r>
      <w:r w:rsidR="00F074F3">
        <w:rPr>
          <w:rFonts w:ascii="Times New Roman" w:hAnsi="Times New Roman"/>
          <w:color w:val="000000"/>
          <w:sz w:val="24"/>
          <w:szCs w:val="24"/>
          <w:lang w:val="en-US"/>
        </w:rPr>
        <w:t>treatments. T</w:t>
      </w:r>
      <w:r w:rsidR="006755D9" w:rsidRPr="00D806B0">
        <w:rPr>
          <w:rFonts w:ascii="Times New Roman" w:hAnsi="Times New Roman"/>
          <w:color w:val="000000"/>
          <w:sz w:val="24"/>
          <w:szCs w:val="24"/>
          <w:lang w:val="en-US"/>
        </w:rPr>
        <w:t xml:space="preserve">reatments were orally administered for 30 consecutive days </w:t>
      </w:r>
      <w:r w:rsidR="006755D9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and 5 animals per group were sacrificed thereafter for biochemical and histological analyses. The 5 remaining animals in each group were 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>crossbred with males</w:t>
      </w:r>
      <w:r w:rsidR="006755D9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 of proven fertility for 5 consecutive days. The daily examination of vaginal smears allowed evaluating fertility index. Following parturition, gestation rate was calculated. </w:t>
      </w:r>
      <w:r w:rsidR="00E65E72">
        <w:rPr>
          <w:rFonts w:ascii="Times New Roman" w:hAnsi="Times New Roman"/>
          <w:color w:val="222222"/>
          <w:sz w:val="24"/>
          <w:szCs w:val="24"/>
          <w:lang w:val="en"/>
        </w:rPr>
        <w:t xml:space="preserve">Results showed that </w:t>
      </w:r>
      <w:r w:rsidR="006755D9" w:rsidRPr="00D806B0">
        <w:rPr>
          <w:rFonts w:ascii="Times New Roman" w:hAnsi="Times New Roman"/>
          <w:i/>
          <w:color w:val="222222"/>
          <w:sz w:val="24"/>
          <w:szCs w:val="24"/>
          <w:lang w:val="en"/>
        </w:rPr>
        <w:t>M</w:t>
      </w:r>
      <w:r w:rsidR="006755D9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. </w:t>
      </w:r>
      <w:proofErr w:type="spellStart"/>
      <w:r w:rsidR="006755D9" w:rsidRPr="00D806B0">
        <w:rPr>
          <w:rFonts w:ascii="Times New Roman" w:hAnsi="Times New Roman"/>
          <w:i/>
          <w:color w:val="222222"/>
          <w:sz w:val="24"/>
          <w:szCs w:val="24"/>
          <w:lang w:val="en"/>
        </w:rPr>
        <w:t>arboreus</w:t>
      </w:r>
      <w:proofErr w:type="spellEnd"/>
      <w:r w:rsidR="006755D9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 </w:t>
      </w:r>
      <w:r w:rsidR="00FA45FC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ameliorated PCOS-related conditions </w:t>
      </w:r>
      <w:r w:rsidR="004610D5">
        <w:rPr>
          <w:rFonts w:ascii="Times New Roman" w:hAnsi="Times New Roman"/>
          <w:color w:val="222222"/>
          <w:sz w:val="24"/>
          <w:szCs w:val="24"/>
          <w:lang w:val="en"/>
        </w:rPr>
        <w:t>by reducing</w:t>
      </w:r>
      <w:r w:rsidR="00FA45FC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 </w:t>
      </w:r>
      <w:r w:rsidR="006755D9" w:rsidRPr="00D806B0">
        <w:rPr>
          <w:rFonts w:ascii="Times New Roman" w:hAnsi="Times New Roman"/>
          <w:color w:val="222222"/>
          <w:sz w:val="24"/>
          <w:szCs w:val="24"/>
          <w:lang w:val="en"/>
        </w:rPr>
        <w:t>weight</w:t>
      </w:r>
      <w:r w:rsidR="00FA45FC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 gain</w:t>
      </w:r>
      <w:r w:rsidR="006755D9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, fat accumulation, and serum levels of LH and testosterone 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(p &lt; 0.001). </w:t>
      </w:r>
      <w:r w:rsidR="00FA45FC" w:rsidRPr="00D806B0">
        <w:rPr>
          <w:rFonts w:ascii="Times New Roman" w:hAnsi="Times New Roman"/>
          <w:sz w:val="24"/>
          <w:szCs w:val="24"/>
          <w:lang w:val="en-US"/>
        </w:rPr>
        <w:t>Ovarian dynamic was improved as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 the number of tertiary, Graafian follicles (p &lt; 0.001) and corpus luteum increased while that of cystic (p &lt; 0.001) and </w:t>
      </w:r>
      <w:proofErr w:type="spellStart"/>
      <w:r w:rsidR="006755D9" w:rsidRPr="00D806B0">
        <w:rPr>
          <w:rFonts w:ascii="Times New Roman" w:hAnsi="Times New Roman"/>
          <w:sz w:val="24"/>
          <w:szCs w:val="24"/>
          <w:lang w:val="en-US"/>
        </w:rPr>
        <w:t>atretic</w:t>
      </w:r>
      <w:proofErr w:type="spellEnd"/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 follicles (p &lt; 0.01) </w:t>
      </w:r>
      <w:r w:rsidR="00FA45FC" w:rsidRPr="00D806B0">
        <w:rPr>
          <w:rFonts w:ascii="Times New Roman" w:hAnsi="Times New Roman"/>
          <w:sz w:val="24"/>
          <w:szCs w:val="24"/>
          <w:lang w:val="en-US"/>
        </w:rPr>
        <w:t>decreased. The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>s</w:t>
      </w:r>
      <w:r w:rsidR="00FA45FC" w:rsidRPr="00D806B0">
        <w:rPr>
          <w:rFonts w:ascii="Times New Roman" w:hAnsi="Times New Roman"/>
          <w:sz w:val="24"/>
          <w:szCs w:val="24"/>
          <w:lang w:val="en-US"/>
        </w:rPr>
        <w:t>e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 effect</w:t>
      </w:r>
      <w:r w:rsidR="00FA45FC" w:rsidRPr="00D806B0">
        <w:rPr>
          <w:rFonts w:ascii="Times New Roman" w:hAnsi="Times New Roman"/>
          <w:sz w:val="24"/>
          <w:szCs w:val="24"/>
          <w:lang w:val="en-US"/>
        </w:rPr>
        <w:t>s were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 associated with increased serum levels of estradiol, the </w:t>
      </w:r>
      <w:r w:rsidR="004610D5">
        <w:rPr>
          <w:rFonts w:ascii="Times New Roman" w:hAnsi="Times New Roman"/>
          <w:sz w:val="24"/>
          <w:szCs w:val="24"/>
          <w:lang w:val="en-US"/>
        </w:rPr>
        <w:t xml:space="preserve">resumption of the estrus cycle </w:t>
      </w:r>
      <w:r w:rsidR="006755D9" w:rsidRPr="00D806B0">
        <w:rPr>
          <w:rFonts w:ascii="Times New Roman" w:hAnsi="Times New Roman"/>
          <w:sz w:val="24"/>
          <w:szCs w:val="24"/>
          <w:lang w:val="en-US"/>
        </w:rPr>
        <w:t xml:space="preserve">and increased fertility index and gestation rate. </w:t>
      </w:r>
      <w:r w:rsidR="006755D9" w:rsidRPr="00D806B0">
        <w:rPr>
          <w:rFonts w:ascii="Times New Roman" w:hAnsi="Times New Roman"/>
          <w:color w:val="222222"/>
          <w:sz w:val="24"/>
          <w:szCs w:val="24"/>
          <w:lang w:val="en"/>
        </w:rPr>
        <w:t xml:space="preserve">These results </w:t>
      </w:r>
      <w:r w:rsidR="006755D9" w:rsidRPr="00D806B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suggest that </w:t>
      </w:r>
      <w:r w:rsidR="00AC7D64">
        <w:rPr>
          <w:rFonts w:ascii="Times New Roman" w:hAnsi="Times New Roman"/>
          <w:i/>
          <w:sz w:val="24"/>
          <w:szCs w:val="24"/>
          <w:lang w:val="en-US"/>
        </w:rPr>
        <w:t>M.</w:t>
      </w:r>
      <w:r w:rsidR="00AC7D64" w:rsidRPr="00D806B0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="00AC7D64" w:rsidRPr="00D806B0">
        <w:rPr>
          <w:rFonts w:ascii="Times New Roman" w:hAnsi="Times New Roman"/>
          <w:i/>
          <w:sz w:val="24"/>
          <w:szCs w:val="24"/>
          <w:lang w:val="en-US"/>
        </w:rPr>
        <w:t>arboreus</w:t>
      </w:r>
      <w:proofErr w:type="spellEnd"/>
      <w:r w:rsidR="00AC7D64" w:rsidRPr="00D806B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6755D9" w:rsidRPr="00D806B0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could </w:t>
      </w:r>
      <w:r w:rsidR="006755D9" w:rsidRPr="00D806B0">
        <w:rPr>
          <w:rFonts w:ascii="Times New Roman" w:hAnsi="Times New Roman"/>
          <w:color w:val="000000"/>
          <w:sz w:val="24"/>
          <w:szCs w:val="24"/>
          <w:lang w:val="en-US"/>
        </w:rPr>
        <w:t xml:space="preserve">be a promising alternative treatment to improve </w:t>
      </w:r>
      <w:r w:rsidR="00AC7D64">
        <w:rPr>
          <w:rFonts w:ascii="Times New Roman" w:hAnsi="Times New Roman"/>
          <w:color w:val="000000"/>
          <w:sz w:val="24"/>
          <w:szCs w:val="24"/>
          <w:lang w:val="en-US"/>
        </w:rPr>
        <w:t>PCOS-related infertility</w:t>
      </w:r>
      <w:r w:rsidR="006755D9" w:rsidRPr="00D806B0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:rsidR="00BC6B57" w:rsidRPr="00D806B0" w:rsidRDefault="00BC6B57" w:rsidP="002F475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D806B0" w:rsidRDefault="00502AB0" w:rsidP="002F47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22222"/>
          <w:lang w:val="en"/>
        </w:rPr>
      </w:pPr>
      <w:r>
        <w:rPr>
          <w:rFonts w:ascii="Times New Roman" w:hAnsi="Times New Roman"/>
          <w:b/>
          <w:color w:val="222222"/>
          <w:sz w:val="24"/>
          <w:szCs w:val="24"/>
          <w:lang w:val="en"/>
        </w:rPr>
        <w:t>Biography</w:t>
      </w:r>
      <w:r w:rsidR="002F475E" w:rsidRPr="00D806B0">
        <w:rPr>
          <w:rFonts w:ascii="Times New Roman" w:hAnsi="Times New Roman"/>
          <w:b/>
          <w:color w:val="222222"/>
          <w:sz w:val="24"/>
          <w:szCs w:val="24"/>
          <w:lang w:val="en"/>
        </w:rPr>
        <w:t xml:space="preserve"> </w:t>
      </w:r>
    </w:p>
    <w:p w:rsidR="00D806B0" w:rsidRDefault="00502AB0" w:rsidP="002F47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222222"/>
          <w:lang w:val="en"/>
        </w:rPr>
      </w:pPr>
      <w:r>
        <w:rPr>
          <w:rFonts w:ascii="Times New Roman" w:hAnsi="Times New Roman"/>
          <w:color w:val="222222"/>
          <w:lang w:val="en"/>
        </w:rPr>
        <w:t xml:space="preserve">Marie Alfrede </w:t>
      </w:r>
      <w:proofErr w:type="spellStart"/>
      <w:r>
        <w:rPr>
          <w:rFonts w:ascii="Times New Roman" w:hAnsi="Times New Roman"/>
          <w:color w:val="222222"/>
          <w:lang w:val="en"/>
        </w:rPr>
        <w:t>Mvondo</w:t>
      </w:r>
      <w:proofErr w:type="spellEnd"/>
      <w:r>
        <w:rPr>
          <w:rFonts w:ascii="Times New Roman" w:hAnsi="Times New Roman"/>
          <w:color w:val="222222"/>
          <w:lang w:val="en"/>
        </w:rPr>
        <w:t xml:space="preserve"> </w:t>
      </w:r>
      <w:r w:rsidRPr="00D914D9">
        <w:rPr>
          <w:rFonts w:ascii="Times New Roman" w:hAnsi="Times New Roman"/>
          <w:sz w:val="24"/>
          <w:szCs w:val="24"/>
          <w:lang w:val="en-US"/>
        </w:rPr>
        <w:t xml:space="preserve">was recruited as an Assistant Lecturer </w:t>
      </w:r>
      <w:r>
        <w:rPr>
          <w:rFonts w:ascii="Times New Roman" w:hAnsi="Times New Roman"/>
          <w:sz w:val="24"/>
          <w:szCs w:val="24"/>
          <w:lang w:val="en-US"/>
        </w:rPr>
        <w:t xml:space="preserve">at the University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Dschang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634C2">
        <w:rPr>
          <w:rFonts w:ascii="Times New Roman" w:hAnsi="Times New Roman"/>
          <w:sz w:val="24"/>
          <w:szCs w:val="24"/>
          <w:lang w:val="en-US"/>
        </w:rPr>
        <w:t xml:space="preserve">(Cameroon) </w:t>
      </w:r>
      <w:r w:rsidRPr="00D914D9">
        <w:rPr>
          <w:rFonts w:ascii="Times New Roman" w:hAnsi="Times New Roman"/>
          <w:sz w:val="24"/>
          <w:szCs w:val="24"/>
          <w:lang w:val="en-US"/>
        </w:rPr>
        <w:t xml:space="preserve">with a being finalized </w:t>
      </w:r>
      <w:proofErr w:type="spellStart"/>
      <w:r w:rsidRPr="00D914D9">
        <w:rPr>
          <w:rFonts w:ascii="Times New Roman" w:hAnsi="Times New Roman"/>
          <w:sz w:val="24"/>
          <w:szCs w:val="24"/>
          <w:lang w:val="en-US"/>
        </w:rPr>
        <w:t>Ph.D</w:t>
      </w:r>
      <w:proofErr w:type="spellEnd"/>
      <w:r w:rsidRPr="00D914D9">
        <w:rPr>
          <w:rFonts w:ascii="Times New Roman" w:hAnsi="Times New Roman"/>
          <w:sz w:val="24"/>
          <w:szCs w:val="24"/>
          <w:lang w:val="en-US"/>
        </w:rPr>
        <w:t xml:space="preserve"> thesis.</w:t>
      </w:r>
      <w:r>
        <w:rPr>
          <w:rFonts w:ascii="Times New Roman" w:hAnsi="Times New Roman"/>
          <w:sz w:val="24"/>
          <w:szCs w:val="24"/>
          <w:lang w:val="en-US"/>
        </w:rPr>
        <w:t xml:space="preserve"> She </w:t>
      </w:r>
      <w:r>
        <w:rPr>
          <w:rFonts w:ascii="Times New Roman" w:hAnsi="Times New Roman"/>
          <w:color w:val="222222"/>
          <w:lang w:val="en"/>
        </w:rPr>
        <w:t xml:space="preserve">has completed his PhD at the age of 30 years </w:t>
      </w:r>
      <w:r w:rsidR="00E15EF8">
        <w:rPr>
          <w:rFonts w:ascii="Times New Roman" w:hAnsi="Times New Roman"/>
          <w:color w:val="222222"/>
          <w:lang w:val="en"/>
        </w:rPr>
        <w:t>at</w:t>
      </w:r>
      <w:r>
        <w:rPr>
          <w:rFonts w:ascii="Times New Roman" w:hAnsi="Times New Roman"/>
          <w:color w:val="222222"/>
          <w:lang w:val="en"/>
        </w:rPr>
        <w:t xml:space="preserve"> the University of </w:t>
      </w:r>
      <w:proofErr w:type="spellStart"/>
      <w:r>
        <w:rPr>
          <w:rFonts w:ascii="Times New Roman" w:hAnsi="Times New Roman"/>
          <w:color w:val="222222"/>
          <w:lang w:val="en"/>
        </w:rPr>
        <w:t>Yaounde</w:t>
      </w:r>
      <w:proofErr w:type="spellEnd"/>
      <w:r>
        <w:rPr>
          <w:rFonts w:ascii="Times New Roman" w:hAnsi="Times New Roman"/>
          <w:color w:val="222222"/>
          <w:lang w:val="en"/>
        </w:rPr>
        <w:t xml:space="preserve"> 1 </w:t>
      </w:r>
      <w:r w:rsidR="00477221">
        <w:rPr>
          <w:rFonts w:ascii="Times New Roman" w:hAnsi="Times New Roman"/>
          <w:color w:val="222222"/>
          <w:lang w:val="en"/>
        </w:rPr>
        <w:t xml:space="preserve">(Cameroon) </w:t>
      </w:r>
      <w:r w:rsidRPr="00D914D9">
        <w:rPr>
          <w:rFonts w:ascii="Times New Roman" w:hAnsi="Times New Roman"/>
          <w:sz w:val="24"/>
          <w:szCs w:val="24"/>
          <w:lang w:val="en-US"/>
        </w:rPr>
        <w:t>with highest honors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D914D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Now she is </w:t>
      </w:r>
      <w:r w:rsidR="000311AA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C7102B">
        <w:rPr>
          <w:rFonts w:ascii="Times New Roman" w:hAnsi="Times New Roman"/>
          <w:sz w:val="24"/>
          <w:szCs w:val="24"/>
          <w:lang w:val="en-US"/>
        </w:rPr>
        <w:t xml:space="preserve">Senior Lecturer at the </w:t>
      </w:r>
      <w:r>
        <w:rPr>
          <w:rFonts w:ascii="Times New Roman" w:hAnsi="Times New Roman"/>
          <w:sz w:val="24"/>
          <w:szCs w:val="24"/>
          <w:lang w:val="en-US"/>
        </w:rPr>
        <w:t>University</w:t>
      </w:r>
      <w:r w:rsidR="0047722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477221">
        <w:rPr>
          <w:rFonts w:ascii="Times New Roman" w:hAnsi="Times New Roman"/>
          <w:sz w:val="24"/>
          <w:szCs w:val="24"/>
          <w:lang w:val="en-US"/>
        </w:rPr>
        <w:t>Dschang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 She has published 13 papers in reputed journals</w:t>
      </w:r>
      <w:r w:rsidR="00E55C65">
        <w:rPr>
          <w:rFonts w:ascii="Times New Roman" w:hAnsi="Times New Roman"/>
          <w:sz w:val="24"/>
          <w:szCs w:val="24"/>
          <w:lang w:val="en-US"/>
        </w:rPr>
        <w:t>. She is member of the Cameroon Forum for Biological Sciences (CAFOBIOS)</w:t>
      </w:r>
      <w:r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E71E70">
        <w:rPr>
          <w:rFonts w:ascii="Times New Roman" w:hAnsi="Times New Roman"/>
          <w:sz w:val="24"/>
          <w:szCs w:val="24"/>
          <w:lang w:val="en-US"/>
        </w:rPr>
        <w:t>is</w:t>
      </w:r>
      <w:r w:rsidR="00C7102B">
        <w:rPr>
          <w:rFonts w:ascii="Times New Roman" w:hAnsi="Times New Roman"/>
          <w:sz w:val="24"/>
          <w:szCs w:val="24"/>
          <w:lang w:val="en-US"/>
        </w:rPr>
        <w:t xml:space="preserve"> the</w:t>
      </w:r>
      <w:r w:rsidR="00E71E7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C6192">
        <w:rPr>
          <w:rFonts w:ascii="Times New Roman" w:hAnsi="Times New Roman"/>
          <w:sz w:val="24"/>
          <w:szCs w:val="24"/>
          <w:lang w:val="en-US"/>
        </w:rPr>
        <w:t>Perma</w:t>
      </w:r>
      <w:r w:rsidR="00E55C65">
        <w:rPr>
          <w:rFonts w:ascii="Times New Roman" w:hAnsi="Times New Roman"/>
          <w:sz w:val="24"/>
          <w:szCs w:val="24"/>
          <w:lang w:val="en-US"/>
        </w:rPr>
        <w:t>nent Secretary of the Center of</w:t>
      </w:r>
      <w:r w:rsidR="005C619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C6192" w:rsidRPr="005C6192">
        <w:rPr>
          <w:rFonts w:ascii="Times New Roman" w:hAnsi="Times New Roman"/>
          <w:color w:val="1D2228"/>
          <w:sz w:val="24"/>
          <w:szCs w:val="24"/>
          <w:shd w:val="clear" w:color="auto" w:fill="FFFFFF"/>
          <w:lang w:val="en-US"/>
        </w:rPr>
        <w:t>Study, Research and Development of Natural Resources and Technology</w:t>
      </w:r>
      <w:r w:rsidR="005C6192" w:rsidRPr="005C6192">
        <w:rPr>
          <w:rFonts w:ascii="Bookman Old Style" w:hAnsi="Bookman Old Style"/>
          <w:color w:val="1D2228"/>
          <w:shd w:val="clear" w:color="auto" w:fill="FFFFFF"/>
          <w:lang w:val="en-US"/>
        </w:rPr>
        <w:t>.</w:t>
      </w:r>
      <w:r w:rsidR="00E71E70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C54330" w:rsidRDefault="00C54330" w:rsidP="00DD63DA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en-NZ"/>
        </w:rPr>
      </w:pPr>
    </w:p>
    <w:p w:rsidR="00DD63DA" w:rsidRPr="00DD63DA" w:rsidRDefault="00DD63DA" w:rsidP="00DD63DA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lang w:val="en-NZ"/>
        </w:rPr>
      </w:pPr>
      <w:r w:rsidRPr="00DD63DA">
        <w:rPr>
          <w:rFonts w:ascii="Times New Roman" w:hAnsi="Times New Roman"/>
          <w:b/>
          <w:sz w:val="24"/>
          <w:szCs w:val="24"/>
          <w:lang w:val="en-NZ"/>
        </w:rPr>
        <w:t xml:space="preserve">Presenting author details </w:t>
      </w:r>
      <w:r w:rsidRPr="00DD63DA">
        <w:rPr>
          <w:rFonts w:ascii="Times New Roman" w:hAnsi="Times New Roman"/>
          <w:b/>
          <w:sz w:val="24"/>
          <w:szCs w:val="24"/>
          <w:lang w:val="en-NZ"/>
        </w:rPr>
        <w:br/>
      </w:r>
      <w:r w:rsidRPr="00DD63DA">
        <w:rPr>
          <w:rFonts w:ascii="Times New Roman" w:hAnsi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/>
          <w:sz w:val="24"/>
          <w:szCs w:val="24"/>
          <w:lang w:val="en-NZ"/>
        </w:rPr>
        <w:t xml:space="preserve">Marie Alfrede </w:t>
      </w:r>
      <w:proofErr w:type="spellStart"/>
      <w:r>
        <w:rPr>
          <w:rFonts w:ascii="Times New Roman" w:hAnsi="Times New Roman"/>
          <w:sz w:val="24"/>
          <w:szCs w:val="24"/>
          <w:lang w:val="en-NZ"/>
        </w:rPr>
        <w:t>Mvondo</w:t>
      </w:r>
      <w:proofErr w:type="spellEnd"/>
      <w:r w:rsidRPr="00DD63DA">
        <w:rPr>
          <w:rFonts w:ascii="Times New Roman" w:hAnsi="Times New Roman"/>
          <w:sz w:val="24"/>
          <w:szCs w:val="24"/>
          <w:lang w:val="en-NZ"/>
        </w:rPr>
        <w:br/>
        <w:t>Contact number:</w:t>
      </w:r>
      <w:r>
        <w:rPr>
          <w:rFonts w:ascii="Times New Roman" w:hAnsi="Times New Roman"/>
          <w:sz w:val="24"/>
          <w:szCs w:val="24"/>
          <w:lang w:val="en-NZ"/>
        </w:rPr>
        <w:t xml:space="preserve"> (+237) 696246266</w:t>
      </w:r>
      <w:r w:rsidRPr="00DD63DA">
        <w:rPr>
          <w:rFonts w:ascii="Times New Roman" w:hAnsi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/>
          <w:sz w:val="24"/>
          <w:szCs w:val="24"/>
          <w:lang w:val="en-NZ"/>
        </w:rPr>
        <w:t xml:space="preserve"> </w:t>
      </w:r>
      <w:r>
        <w:rPr>
          <w:rFonts w:ascii="Times New Roman" w:hAnsi="Times New Roman"/>
          <w:sz w:val="24"/>
          <w:szCs w:val="24"/>
          <w:lang w:val="en-NZ"/>
        </w:rPr>
        <w:t xml:space="preserve">Marie Alfrede </w:t>
      </w:r>
      <w:proofErr w:type="spellStart"/>
      <w:r>
        <w:rPr>
          <w:rFonts w:ascii="Times New Roman" w:hAnsi="Times New Roman"/>
          <w:sz w:val="24"/>
          <w:szCs w:val="24"/>
          <w:lang w:val="en-NZ"/>
        </w:rPr>
        <w:t>Mvondo</w:t>
      </w:r>
      <w:proofErr w:type="spellEnd"/>
    </w:p>
    <w:p w:rsidR="00DD63DA" w:rsidRPr="00DD63DA" w:rsidRDefault="00DD63DA" w:rsidP="00DD63D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lang w:val="en-NZ"/>
        </w:rPr>
      </w:pPr>
      <w:r w:rsidRPr="00DD63DA">
        <w:rPr>
          <w:rFonts w:ascii="Times New Roman" w:hAnsi="Times New Roman"/>
          <w:sz w:val="24"/>
          <w:szCs w:val="24"/>
          <w:lang w:val="en-NZ"/>
        </w:rPr>
        <w:t>Session name/ number:</w:t>
      </w:r>
      <w:r w:rsidR="005F3894">
        <w:rPr>
          <w:rFonts w:ascii="Times New Roman" w:hAnsi="Times New Roman"/>
          <w:sz w:val="24"/>
          <w:szCs w:val="24"/>
          <w:lang w:val="en-NZ"/>
        </w:rPr>
        <w:t xml:space="preserve"> Reproductive Medicine/ Track 2</w:t>
      </w:r>
      <w:r w:rsidR="005F3894">
        <w:rPr>
          <w:rFonts w:ascii="Times New Roman" w:hAnsi="Times New Roman"/>
          <w:sz w:val="24"/>
          <w:szCs w:val="24"/>
          <w:lang w:val="en-NZ"/>
        </w:rPr>
        <w:br/>
        <w:t xml:space="preserve">Category: </w:t>
      </w:r>
      <w:r w:rsidRPr="00DD63DA">
        <w:rPr>
          <w:rFonts w:ascii="Times New Roman" w:hAnsi="Times New Roman"/>
          <w:sz w:val="24"/>
          <w:szCs w:val="24"/>
          <w:lang w:val="en-NZ"/>
        </w:rPr>
        <w:t>Poster presentation</w:t>
      </w:r>
      <w:r w:rsidRPr="00DD63DA">
        <w:rPr>
          <w:rFonts w:ascii="Times New Roman" w:hAnsi="Times New Roman"/>
          <w:sz w:val="24"/>
          <w:szCs w:val="24"/>
          <w:lang w:val="en-NZ"/>
        </w:rPr>
        <w:br/>
      </w:r>
    </w:p>
    <w:sectPr w:rsidR="00DD63DA" w:rsidRPr="00DD63DA" w:rsidSect="0053314D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D06"/>
    <w:rsid w:val="000311AA"/>
    <w:rsid w:val="000D5131"/>
    <w:rsid w:val="00113AC2"/>
    <w:rsid w:val="00250650"/>
    <w:rsid w:val="002648A7"/>
    <w:rsid w:val="002F475E"/>
    <w:rsid w:val="003761C4"/>
    <w:rsid w:val="003A0899"/>
    <w:rsid w:val="00437FFD"/>
    <w:rsid w:val="004610D5"/>
    <w:rsid w:val="00477221"/>
    <w:rsid w:val="004B37DE"/>
    <w:rsid w:val="004C0AA1"/>
    <w:rsid w:val="00502AB0"/>
    <w:rsid w:val="0053314D"/>
    <w:rsid w:val="00536F0B"/>
    <w:rsid w:val="005A55C5"/>
    <w:rsid w:val="005C57E8"/>
    <w:rsid w:val="005C6192"/>
    <w:rsid w:val="005F3894"/>
    <w:rsid w:val="006755D9"/>
    <w:rsid w:val="00690172"/>
    <w:rsid w:val="006B0DE3"/>
    <w:rsid w:val="007F1755"/>
    <w:rsid w:val="00871A77"/>
    <w:rsid w:val="009853E9"/>
    <w:rsid w:val="00A021DE"/>
    <w:rsid w:val="00A72C63"/>
    <w:rsid w:val="00AC2632"/>
    <w:rsid w:val="00AC7D64"/>
    <w:rsid w:val="00B4335C"/>
    <w:rsid w:val="00B6415A"/>
    <w:rsid w:val="00B73AE3"/>
    <w:rsid w:val="00B8205F"/>
    <w:rsid w:val="00BC6B57"/>
    <w:rsid w:val="00C54330"/>
    <w:rsid w:val="00C7102B"/>
    <w:rsid w:val="00C71AF7"/>
    <w:rsid w:val="00CA4D06"/>
    <w:rsid w:val="00D3436C"/>
    <w:rsid w:val="00D35D82"/>
    <w:rsid w:val="00D806B0"/>
    <w:rsid w:val="00D92102"/>
    <w:rsid w:val="00DD63DA"/>
    <w:rsid w:val="00E15EF8"/>
    <w:rsid w:val="00E55C65"/>
    <w:rsid w:val="00E65E72"/>
    <w:rsid w:val="00E71E70"/>
    <w:rsid w:val="00EF0FED"/>
    <w:rsid w:val="00F074F3"/>
    <w:rsid w:val="00F11686"/>
    <w:rsid w:val="00F235C3"/>
    <w:rsid w:val="00F634C2"/>
    <w:rsid w:val="00FA45FC"/>
    <w:rsid w:val="00FB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CDFA4-1004-4F04-A579-80F75A06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D06"/>
    <w:pPr>
      <w:spacing w:after="200" w:line="276" w:lineRule="auto"/>
    </w:pPr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F47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frede.mvondo@univ-dschang.org" TargetMode="External"/><Relationship Id="rId5" Type="http://schemas.openxmlformats.org/officeDocument/2006/relationships/hyperlink" Target="mailto:mvondo.mariealfrede@yaho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MVONDO Marie Alfrede</dc:creator>
  <cp:keywords/>
  <dc:description/>
  <cp:lastModifiedBy>Dr MVONDO Marie Alfrede</cp:lastModifiedBy>
  <cp:revision>20</cp:revision>
  <dcterms:created xsi:type="dcterms:W3CDTF">2020-02-11T10:03:00Z</dcterms:created>
  <dcterms:modified xsi:type="dcterms:W3CDTF">2020-02-11T12:24:00Z</dcterms:modified>
</cp:coreProperties>
</file>