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9B1" w:rsidRPr="00D82CBB" w:rsidRDefault="00B86151">
      <w:pPr>
        <w:rPr>
          <w:rFonts w:ascii="Times New Roman" w:hAnsi="Times New Roman" w:cs="Times New Roman"/>
          <w:b/>
          <w:bCs/>
          <w:sz w:val="26"/>
          <w:szCs w:val="26"/>
        </w:rPr>
      </w:pPr>
      <w:r w:rsidRPr="00D82CBB">
        <w:rPr>
          <w:rFonts w:ascii="Times New Roman" w:hAnsi="Times New Roman" w:cs="Times New Roman"/>
          <w:b/>
          <w:bCs/>
          <w:sz w:val="26"/>
          <w:szCs w:val="26"/>
        </w:rPr>
        <w:t>Do marriages sustain in India? Analysis based on three censuses from 1991-2011</w:t>
      </w:r>
    </w:p>
    <w:p w:rsidR="00B86151" w:rsidRPr="00D82CBB" w:rsidRDefault="00B86151" w:rsidP="00B86151">
      <w:pPr>
        <w:spacing w:after="0" w:line="240" w:lineRule="auto"/>
        <w:rPr>
          <w:rFonts w:ascii="Times New Roman" w:hAnsi="Times New Roman" w:cs="Times New Roman"/>
          <w:i/>
          <w:iCs/>
          <w:sz w:val="24"/>
          <w:szCs w:val="24"/>
        </w:rPr>
      </w:pPr>
      <w:proofErr w:type="spellStart"/>
      <w:r w:rsidRPr="00D82CBB">
        <w:rPr>
          <w:rFonts w:ascii="Times New Roman" w:hAnsi="Times New Roman" w:cs="Times New Roman"/>
          <w:i/>
          <w:iCs/>
          <w:sz w:val="24"/>
          <w:szCs w:val="24"/>
        </w:rPr>
        <w:t>Kamalesh</w:t>
      </w:r>
      <w:proofErr w:type="spellEnd"/>
      <w:r w:rsidRPr="00D82CBB">
        <w:rPr>
          <w:rFonts w:ascii="Times New Roman" w:hAnsi="Times New Roman" w:cs="Times New Roman"/>
          <w:i/>
          <w:iCs/>
          <w:sz w:val="24"/>
          <w:szCs w:val="24"/>
        </w:rPr>
        <w:t xml:space="preserve"> Kumar Patel</w:t>
      </w:r>
      <w:r w:rsidRPr="00D82CBB">
        <w:rPr>
          <w:rFonts w:ascii="Times New Roman" w:hAnsi="Times New Roman" w:cs="Times New Roman"/>
          <w:b/>
          <w:bCs/>
          <w:i/>
          <w:iCs/>
          <w:sz w:val="24"/>
          <w:szCs w:val="24"/>
          <w:vertAlign w:val="superscript"/>
        </w:rPr>
        <w:t>1</w:t>
      </w:r>
    </w:p>
    <w:p w:rsidR="00B86151" w:rsidRDefault="00B86151" w:rsidP="00B86151">
      <w:pPr>
        <w:spacing w:after="0" w:line="240" w:lineRule="auto"/>
        <w:rPr>
          <w:rFonts w:ascii="Times New Roman" w:hAnsi="Times New Roman" w:cs="Times New Roman"/>
          <w:sz w:val="24"/>
          <w:szCs w:val="24"/>
        </w:rPr>
      </w:pPr>
      <w:r w:rsidRPr="005D4583">
        <w:rPr>
          <w:rFonts w:ascii="Times New Roman" w:hAnsi="Times New Roman" w:cs="Times New Roman"/>
          <w:b/>
          <w:bCs/>
          <w:sz w:val="24"/>
          <w:szCs w:val="24"/>
          <w:vertAlign w:val="superscript"/>
        </w:rPr>
        <w:t>1</w:t>
      </w:r>
      <w:r>
        <w:rPr>
          <w:rFonts w:ascii="Times New Roman" w:hAnsi="Times New Roman" w:cs="Times New Roman"/>
          <w:sz w:val="24"/>
          <w:szCs w:val="24"/>
        </w:rPr>
        <w:t>Ph.D.</w:t>
      </w:r>
      <w:r w:rsidRPr="005D4583">
        <w:rPr>
          <w:rFonts w:ascii="Times New Roman" w:hAnsi="Times New Roman" w:cs="Times New Roman"/>
          <w:sz w:val="24"/>
          <w:szCs w:val="24"/>
        </w:rPr>
        <w:t xml:space="preserve"> </w:t>
      </w:r>
      <w:r w:rsidR="00D82CBB">
        <w:rPr>
          <w:rFonts w:ascii="Times New Roman" w:hAnsi="Times New Roman" w:cs="Times New Roman"/>
          <w:sz w:val="24"/>
          <w:szCs w:val="24"/>
        </w:rPr>
        <w:t xml:space="preserve">Research </w:t>
      </w:r>
      <w:r w:rsidRPr="005D4583">
        <w:rPr>
          <w:rFonts w:ascii="Times New Roman" w:hAnsi="Times New Roman" w:cs="Times New Roman"/>
          <w:sz w:val="24"/>
          <w:szCs w:val="24"/>
        </w:rPr>
        <w:t>Scholar, International Institute for Population Sciences, Mumbai-400088</w:t>
      </w:r>
    </w:p>
    <w:p w:rsidR="00B86151" w:rsidRPr="005D4583" w:rsidRDefault="00B86151" w:rsidP="00B86151">
      <w:pPr>
        <w:pBdr>
          <w:bottom w:val="single" w:sz="4"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Corresponding author email-id- </w:t>
      </w:r>
      <w:r w:rsidRPr="008B6071">
        <w:rPr>
          <w:rFonts w:ascii="Times New Roman" w:hAnsi="Times New Roman" w:cs="Times New Roman"/>
          <w:color w:val="FF0000"/>
          <w:sz w:val="24"/>
          <w:szCs w:val="24"/>
          <w:u w:val="single"/>
        </w:rPr>
        <w:t>kamaleshkumar.patel@gmail.com</w:t>
      </w:r>
      <w:r>
        <w:rPr>
          <w:rFonts w:ascii="Times New Roman" w:hAnsi="Times New Roman" w:cs="Times New Roman"/>
          <w:sz w:val="24"/>
          <w:szCs w:val="24"/>
        </w:rPr>
        <w:t xml:space="preserve"> </w:t>
      </w:r>
    </w:p>
    <w:p w:rsidR="00B86151" w:rsidRPr="00B86151" w:rsidRDefault="00B86151" w:rsidP="00B86151">
      <w:pPr>
        <w:spacing w:before="240" w:line="240" w:lineRule="auto"/>
        <w:rPr>
          <w:rFonts w:ascii="Times New Roman" w:hAnsi="Times New Roman" w:cs="Times New Roman"/>
          <w:b/>
          <w:bCs/>
          <w:sz w:val="24"/>
          <w:szCs w:val="24"/>
        </w:rPr>
      </w:pPr>
      <w:r w:rsidRPr="00B86151">
        <w:rPr>
          <w:rFonts w:ascii="Times New Roman" w:hAnsi="Times New Roman" w:cs="Times New Roman"/>
          <w:b/>
          <w:bCs/>
          <w:sz w:val="24"/>
          <w:szCs w:val="24"/>
        </w:rPr>
        <w:t>Abstract</w:t>
      </w:r>
    </w:p>
    <w:p w:rsidR="00B86151" w:rsidRDefault="00B86151" w:rsidP="00B86151">
      <w:pPr>
        <w:spacing w:after="0"/>
        <w:jc w:val="both"/>
        <w:rPr>
          <w:rFonts w:ascii="Times New Roman" w:hAnsi="Times New Roman" w:cs="Times New Roman"/>
          <w:color w:val="000000"/>
          <w:sz w:val="24"/>
          <w:szCs w:val="24"/>
          <w:lang w:bidi="mr-IN"/>
        </w:rPr>
      </w:pPr>
      <w:proofErr w:type="gramStart"/>
      <w:r w:rsidRPr="00B86151">
        <w:rPr>
          <w:rFonts w:ascii="Times New Roman" w:hAnsi="Times New Roman" w:cs="Times New Roman"/>
          <w:color w:val="000000"/>
          <w:sz w:val="24"/>
          <w:szCs w:val="24"/>
          <w:lang w:bidi="mr-IN"/>
        </w:rPr>
        <w:t>As India is diverse in its ethnicity, the marriage and childbearing play a significant role in determining the future of the country.</w:t>
      </w:r>
      <w:proofErr w:type="gramEnd"/>
      <w:r w:rsidRPr="00B86151">
        <w:rPr>
          <w:rFonts w:ascii="Times New Roman" w:hAnsi="Times New Roman" w:cs="Times New Roman"/>
          <w:color w:val="000000"/>
          <w:sz w:val="24"/>
          <w:szCs w:val="24"/>
          <w:lang w:bidi="mr-IN"/>
        </w:rPr>
        <w:t xml:space="preserve"> The objective of this study is to find out the marriage pattern and fertility behavior in India based on three decade of censuses. Marriage patterns are changing with higher age at marriage</w:t>
      </w:r>
      <w:proofErr w:type="gramStart"/>
      <w:r w:rsidRPr="00B86151">
        <w:rPr>
          <w:rFonts w:ascii="Times New Roman" w:hAnsi="Times New Roman" w:cs="Times New Roman"/>
          <w:color w:val="000000"/>
          <w:sz w:val="24"/>
          <w:szCs w:val="24"/>
          <w:lang w:bidi="mr-IN"/>
        </w:rPr>
        <w:t>;</w:t>
      </w:r>
      <w:proofErr w:type="gramEnd"/>
      <w:r w:rsidRPr="00B86151">
        <w:rPr>
          <w:rFonts w:ascii="Times New Roman" w:hAnsi="Times New Roman" w:cs="Times New Roman"/>
          <w:color w:val="000000"/>
          <w:sz w:val="24"/>
          <w:szCs w:val="24"/>
          <w:lang w:bidi="mr-IN"/>
        </w:rPr>
        <w:t xml:space="preserve"> increasing ever marriage and reducing adolescent marriages, increasing divorce and separation rates. From the analysis of marital distribution and fertility of ever-married population of India it </w:t>
      </w:r>
      <w:proofErr w:type="gramStart"/>
      <w:r w:rsidRPr="00B86151">
        <w:rPr>
          <w:rFonts w:ascii="Times New Roman" w:hAnsi="Times New Roman" w:cs="Times New Roman"/>
          <w:color w:val="000000"/>
          <w:sz w:val="24"/>
          <w:szCs w:val="24"/>
          <w:lang w:bidi="mr-IN"/>
        </w:rPr>
        <w:t>can be seen</w:t>
      </w:r>
      <w:proofErr w:type="gramEnd"/>
      <w:r w:rsidRPr="00B86151">
        <w:rPr>
          <w:rFonts w:ascii="Times New Roman" w:hAnsi="Times New Roman" w:cs="Times New Roman"/>
          <w:color w:val="000000"/>
          <w:sz w:val="24"/>
          <w:szCs w:val="24"/>
          <w:lang w:bidi="mr-IN"/>
        </w:rPr>
        <w:t xml:space="preserve"> that even the age at marriage is increased in India in last thirty years, the huge numbers of marriages are taking place below the legal age at marriage constituted by law. Results also suggest that the divorce and separation rate is higher among male in early ages of marriage; also, the divorce rate is more among females. Except for early ages, female divorce and separation rate per 1000 male is high. Fertility </w:t>
      </w:r>
      <w:proofErr w:type="gramStart"/>
      <w:r w:rsidRPr="00B86151">
        <w:rPr>
          <w:rFonts w:ascii="Times New Roman" w:hAnsi="Times New Roman" w:cs="Times New Roman"/>
          <w:color w:val="000000"/>
          <w:sz w:val="24"/>
          <w:szCs w:val="24"/>
          <w:lang w:bidi="mr-IN"/>
        </w:rPr>
        <w:t>was captured</w:t>
      </w:r>
      <w:proofErr w:type="gramEnd"/>
      <w:r w:rsidRPr="00B86151">
        <w:rPr>
          <w:rFonts w:ascii="Times New Roman" w:hAnsi="Times New Roman" w:cs="Times New Roman"/>
          <w:color w:val="000000"/>
          <w:sz w:val="24"/>
          <w:szCs w:val="24"/>
          <w:lang w:bidi="mr-IN"/>
        </w:rPr>
        <w:t xml:space="preserve"> from child ever born and parity from 1991 to 2011 census data. The Children ever born to Indian ever-married women were 3.1 in the year 1991, which has decreased in the recent census (2.7).  Fertility levels show declining trend but almost 17 percent of ever-married women having </w:t>
      </w:r>
      <w:proofErr w:type="gramStart"/>
      <w:r w:rsidRPr="00B86151">
        <w:rPr>
          <w:rFonts w:ascii="Times New Roman" w:hAnsi="Times New Roman" w:cs="Times New Roman"/>
          <w:color w:val="000000"/>
          <w:sz w:val="24"/>
          <w:szCs w:val="24"/>
          <w:lang w:bidi="mr-IN"/>
        </w:rPr>
        <w:t>more than five parity</w:t>
      </w:r>
      <w:proofErr w:type="gramEnd"/>
      <w:r w:rsidRPr="00B86151">
        <w:rPr>
          <w:rFonts w:ascii="Times New Roman" w:hAnsi="Times New Roman" w:cs="Times New Roman"/>
          <w:color w:val="000000"/>
          <w:sz w:val="24"/>
          <w:szCs w:val="24"/>
          <w:lang w:bidi="mr-IN"/>
        </w:rPr>
        <w:t xml:space="preserve"> in 2011 census. Changes in fertility pattern were on the way in India because of improved women education, reduced TFR, increasing age at marriage and declining early age mortality. The 90’s decade considered as a start to modernization process in India, the shift in marriage process </w:t>
      </w:r>
      <w:proofErr w:type="gramStart"/>
      <w:r w:rsidRPr="00B86151">
        <w:rPr>
          <w:rFonts w:ascii="Times New Roman" w:hAnsi="Times New Roman" w:cs="Times New Roman"/>
          <w:color w:val="000000"/>
          <w:sz w:val="24"/>
          <w:szCs w:val="24"/>
          <w:lang w:bidi="mr-IN"/>
        </w:rPr>
        <w:t>can</w:t>
      </w:r>
      <w:proofErr w:type="gramEnd"/>
      <w:r w:rsidRPr="00B86151">
        <w:rPr>
          <w:rFonts w:ascii="Times New Roman" w:hAnsi="Times New Roman" w:cs="Times New Roman"/>
          <w:color w:val="000000"/>
          <w:sz w:val="24"/>
          <w:szCs w:val="24"/>
          <w:lang w:bidi="mr-IN"/>
        </w:rPr>
        <w:t xml:space="preserve"> be seen throughout last thirty years in the country. </w:t>
      </w:r>
    </w:p>
    <w:p w:rsidR="00B86151" w:rsidRPr="00B86151" w:rsidRDefault="00B86151" w:rsidP="00B86151">
      <w:pPr>
        <w:autoSpaceDE w:val="0"/>
        <w:autoSpaceDN w:val="0"/>
        <w:adjustRightInd w:val="0"/>
        <w:spacing w:after="0"/>
        <w:jc w:val="both"/>
        <w:rPr>
          <w:rFonts w:ascii="Times New Roman" w:hAnsi="Times New Roman" w:cs="Times New Roman"/>
          <w:color w:val="000000"/>
          <w:sz w:val="24"/>
          <w:szCs w:val="24"/>
          <w:lang w:bidi="mr-IN"/>
        </w:rPr>
      </w:pPr>
      <w:r w:rsidRPr="000821AE">
        <w:rPr>
          <w:rFonts w:ascii="Times New Roman" w:hAnsi="Times New Roman" w:cs="Times New Roman"/>
          <w:b/>
          <w:bCs/>
          <w:color w:val="000000"/>
          <w:sz w:val="24"/>
          <w:szCs w:val="24"/>
          <w:lang w:bidi="mr-IN"/>
        </w:rPr>
        <w:t>Keywords:</w:t>
      </w:r>
      <w:r w:rsidRPr="00D2529C">
        <w:rPr>
          <w:rFonts w:ascii="Times New Roman" w:hAnsi="Times New Roman" w:cs="Times New Roman"/>
          <w:color w:val="000000"/>
          <w:sz w:val="24"/>
          <w:szCs w:val="24"/>
          <w:lang w:bidi="mr-IN"/>
        </w:rPr>
        <w:t xml:space="preserve"> Marriage, divorce/separation,</w:t>
      </w:r>
      <w:r>
        <w:rPr>
          <w:rFonts w:ascii="Times New Roman" w:hAnsi="Times New Roman" w:cs="Times New Roman"/>
          <w:color w:val="000000"/>
          <w:sz w:val="24"/>
          <w:szCs w:val="24"/>
          <w:lang w:bidi="mr-IN"/>
        </w:rPr>
        <w:t xml:space="preserve"> </w:t>
      </w:r>
      <w:r w:rsidRPr="00D2529C">
        <w:rPr>
          <w:rFonts w:ascii="Times New Roman" w:hAnsi="Times New Roman" w:cs="Times New Roman"/>
          <w:color w:val="000000"/>
          <w:sz w:val="24"/>
          <w:szCs w:val="24"/>
          <w:lang w:bidi="mr-IN"/>
        </w:rPr>
        <w:t xml:space="preserve">Fertility, and Child Ever Born </w:t>
      </w:r>
    </w:p>
    <w:sectPr w:rsidR="00B86151" w:rsidRPr="00B86151" w:rsidSect="000D59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6151"/>
    <w:rsid w:val="000D59B1"/>
    <w:rsid w:val="004572F4"/>
    <w:rsid w:val="00B86151"/>
    <w:rsid w:val="00D82CBB"/>
    <w:rsid w:val="00E32BBD"/>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9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KAMALESH</dc:creator>
  <cp:lastModifiedBy>KAMALESH</cp:lastModifiedBy>
  <cp:revision>3</cp:revision>
  <dcterms:created xsi:type="dcterms:W3CDTF">2017-02-04T08:28:00Z</dcterms:created>
  <dcterms:modified xsi:type="dcterms:W3CDTF">2017-02-04T08:29:00Z</dcterms:modified>
</cp:coreProperties>
</file>