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6BB" w:rsidRPr="00ED1F37" w:rsidRDefault="00DF16BB" w:rsidP="00DF16BB">
      <w:pPr>
        <w:jc w:val="center"/>
        <w:rPr>
          <w:rFonts w:ascii="Times New Roman" w:hAnsi="Times New Roman" w:cs="Times New Roman"/>
          <w:b/>
          <w:sz w:val="24"/>
          <w:szCs w:val="24"/>
        </w:rPr>
      </w:pPr>
      <w:r w:rsidRPr="00ED1F37">
        <w:rPr>
          <w:rFonts w:ascii="Times New Roman" w:hAnsi="Times New Roman" w:cs="Times New Roman"/>
          <w:b/>
          <w:sz w:val="24"/>
          <w:szCs w:val="24"/>
        </w:rPr>
        <w:t>Public Health Issue: Unsafe Abortions</w:t>
      </w:r>
    </w:p>
    <w:p w:rsidR="00921C45" w:rsidRPr="00ED1F37" w:rsidRDefault="00DF16BB">
      <w:pPr>
        <w:rPr>
          <w:rFonts w:ascii="Times New Roman" w:hAnsi="Times New Roman" w:cs="Times New Roman"/>
          <w:b/>
          <w:sz w:val="24"/>
          <w:szCs w:val="24"/>
        </w:rPr>
      </w:pPr>
      <w:r w:rsidRPr="00ED1F37">
        <w:rPr>
          <w:rFonts w:ascii="Times New Roman" w:hAnsi="Times New Roman" w:cs="Times New Roman"/>
          <w:b/>
          <w:sz w:val="24"/>
          <w:szCs w:val="24"/>
        </w:rPr>
        <w:t>Author</w:t>
      </w:r>
      <w:r w:rsidR="00921C45" w:rsidRPr="00ED1F37">
        <w:rPr>
          <w:rFonts w:ascii="Times New Roman" w:hAnsi="Times New Roman" w:cs="Times New Roman"/>
          <w:b/>
          <w:sz w:val="24"/>
          <w:szCs w:val="24"/>
        </w:rPr>
        <w:t xml:space="preserve">: Neelam Saleem Punjani </w:t>
      </w:r>
    </w:p>
    <w:p w:rsidR="00EC4C0D" w:rsidRPr="00ED1F37" w:rsidRDefault="007802B7">
      <w:pPr>
        <w:rPr>
          <w:rFonts w:ascii="Times New Roman" w:hAnsi="Times New Roman" w:cs="Times New Roman"/>
          <w:b/>
          <w:sz w:val="24"/>
          <w:szCs w:val="24"/>
        </w:rPr>
      </w:pPr>
      <w:r w:rsidRPr="00ED1F37">
        <w:rPr>
          <w:rFonts w:ascii="Times New Roman" w:hAnsi="Times New Roman" w:cs="Times New Roman"/>
          <w:b/>
          <w:sz w:val="24"/>
          <w:szCs w:val="24"/>
        </w:rPr>
        <w:t>Introduction</w:t>
      </w:r>
    </w:p>
    <w:p w:rsidR="007802B7" w:rsidRPr="00ED1F37" w:rsidRDefault="007802B7">
      <w:pPr>
        <w:rPr>
          <w:rFonts w:ascii="Times New Roman" w:hAnsi="Times New Roman" w:cs="Times New Roman"/>
          <w:sz w:val="24"/>
          <w:szCs w:val="24"/>
        </w:rPr>
      </w:pPr>
      <w:r w:rsidRPr="00ED1F37">
        <w:rPr>
          <w:rFonts w:ascii="Times New Roman" w:hAnsi="Times New Roman" w:cs="Times New Roman"/>
          <w:sz w:val="24"/>
          <w:szCs w:val="24"/>
        </w:rPr>
        <w:t>Unsafe abortion remains a neglected public health issue in Pakistan, even though thousands of women each year suffer, and sometimes die, from its consequences. Current evidence shows that the average Pakistani woman will have one abortion in her lifetime. Abortion is legal in Pakistan to save the woman’s life or to provide “necessary treatment,” however; safe abortion and post abortion care services are often inaccessible due to lack of knowledge, stigmatization, and lack of women friendly services.</w:t>
      </w:r>
    </w:p>
    <w:p w:rsidR="007802B7" w:rsidRPr="00ED1F37" w:rsidRDefault="007802B7">
      <w:pPr>
        <w:rPr>
          <w:rFonts w:ascii="Times New Roman" w:hAnsi="Times New Roman" w:cs="Times New Roman"/>
          <w:b/>
          <w:sz w:val="24"/>
          <w:szCs w:val="24"/>
        </w:rPr>
      </w:pPr>
      <w:r w:rsidRPr="00ED1F37">
        <w:rPr>
          <w:rFonts w:ascii="Times New Roman" w:hAnsi="Times New Roman" w:cs="Times New Roman"/>
          <w:b/>
          <w:sz w:val="24"/>
          <w:szCs w:val="24"/>
        </w:rPr>
        <w:t>Objective</w:t>
      </w:r>
    </w:p>
    <w:p w:rsidR="007802B7" w:rsidRPr="00ED1F37" w:rsidRDefault="007802B7">
      <w:pPr>
        <w:rPr>
          <w:rFonts w:ascii="Times New Roman" w:hAnsi="Times New Roman" w:cs="Times New Roman"/>
          <w:sz w:val="24"/>
          <w:szCs w:val="24"/>
        </w:rPr>
      </w:pPr>
      <w:r w:rsidRPr="00ED1F37">
        <w:rPr>
          <w:rFonts w:ascii="Times New Roman" w:hAnsi="Times New Roman" w:cs="Times New Roman"/>
          <w:sz w:val="24"/>
          <w:szCs w:val="24"/>
        </w:rPr>
        <w:t>The purpose of this project was to sensitize young nurses/midwives and doctors who are providing abortion services to visualize abortion through gender lens and in turn motivate them to provide more women centered and right based care.</w:t>
      </w:r>
    </w:p>
    <w:p w:rsidR="007802B7" w:rsidRPr="00ED1F37" w:rsidRDefault="007802B7">
      <w:pPr>
        <w:rPr>
          <w:rFonts w:ascii="Times New Roman" w:hAnsi="Times New Roman" w:cs="Times New Roman"/>
          <w:b/>
          <w:sz w:val="24"/>
          <w:szCs w:val="24"/>
        </w:rPr>
      </w:pPr>
      <w:r w:rsidRPr="00ED1F37">
        <w:rPr>
          <w:rFonts w:ascii="Times New Roman" w:hAnsi="Times New Roman" w:cs="Times New Roman"/>
          <w:b/>
          <w:sz w:val="24"/>
          <w:szCs w:val="24"/>
        </w:rPr>
        <w:t>Method</w:t>
      </w:r>
    </w:p>
    <w:p w:rsidR="007802B7" w:rsidRPr="00ED1F37" w:rsidRDefault="007802B7">
      <w:pPr>
        <w:rPr>
          <w:rFonts w:ascii="Times New Roman" w:hAnsi="Times New Roman" w:cs="Times New Roman"/>
          <w:sz w:val="24"/>
          <w:szCs w:val="24"/>
        </w:rPr>
      </w:pPr>
      <w:r w:rsidRPr="00ED1F37">
        <w:rPr>
          <w:rFonts w:ascii="Times New Roman" w:hAnsi="Times New Roman" w:cs="Times New Roman"/>
          <w:sz w:val="24"/>
          <w:szCs w:val="24"/>
        </w:rPr>
        <w:t>To meet the objective advocacy programs were conducted in</w:t>
      </w:r>
      <w:r w:rsidR="0065497E" w:rsidRPr="00ED1F37">
        <w:rPr>
          <w:rFonts w:ascii="Times New Roman" w:hAnsi="Times New Roman" w:cs="Times New Roman"/>
          <w:sz w:val="24"/>
          <w:szCs w:val="24"/>
        </w:rPr>
        <w:t xml:space="preserve"> community setting targeting 20 </w:t>
      </w:r>
      <w:r w:rsidRPr="00ED1F37">
        <w:rPr>
          <w:rFonts w:ascii="Times New Roman" w:hAnsi="Times New Roman" w:cs="Times New Roman"/>
          <w:sz w:val="24"/>
          <w:szCs w:val="24"/>
        </w:rPr>
        <w:t>young service providers of major medical institute. Pre-test survey of the program was follow up in-depth interview was done with some participants at their work place after few months of advocacy program. Advocacy meeting was also organized with the faculties and members of the curriculum with a focus on including a chapter in gender, rights and safe abortion.</w:t>
      </w:r>
    </w:p>
    <w:p w:rsidR="007802B7" w:rsidRPr="00ED1F37" w:rsidRDefault="007802B7">
      <w:pPr>
        <w:rPr>
          <w:rFonts w:ascii="Times New Roman" w:hAnsi="Times New Roman" w:cs="Times New Roman"/>
          <w:b/>
          <w:sz w:val="24"/>
          <w:szCs w:val="24"/>
        </w:rPr>
      </w:pPr>
      <w:r w:rsidRPr="00ED1F37">
        <w:rPr>
          <w:rFonts w:ascii="Times New Roman" w:hAnsi="Times New Roman" w:cs="Times New Roman"/>
          <w:b/>
          <w:sz w:val="24"/>
          <w:szCs w:val="24"/>
        </w:rPr>
        <w:t>Result</w:t>
      </w:r>
    </w:p>
    <w:p w:rsidR="007802B7" w:rsidRPr="00ED1F37" w:rsidRDefault="00027694">
      <w:pPr>
        <w:rPr>
          <w:rFonts w:ascii="Times New Roman" w:hAnsi="Times New Roman" w:cs="Times New Roman"/>
          <w:sz w:val="24"/>
          <w:szCs w:val="24"/>
        </w:rPr>
      </w:pPr>
      <w:r>
        <w:rPr>
          <w:rFonts w:ascii="Times New Roman" w:hAnsi="Times New Roman" w:cs="Times New Roman"/>
          <w:sz w:val="24"/>
          <w:szCs w:val="24"/>
        </w:rPr>
        <w:t xml:space="preserve">The post test </w:t>
      </w:r>
      <w:r w:rsidR="00DF16BB" w:rsidRPr="00ED1F37">
        <w:rPr>
          <w:rFonts w:ascii="Times New Roman" w:hAnsi="Times New Roman" w:cs="Times New Roman"/>
          <w:sz w:val="24"/>
          <w:szCs w:val="24"/>
        </w:rPr>
        <w:t xml:space="preserve">survey </w:t>
      </w:r>
      <w:r>
        <w:rPr>
          <w:rFonts w:ascii="Times New Roman" w:hAnsi="Times New Roman" w:cs="Times New Roman"/>
          <w:sz w:val="24"/>
          <w:szCs w:val="24"/>
        </w:rPr>
        <w:t>showed</w:t>
      </w:r>
      <w:r w:rsidR="00DF16BB" w:rsidRPr="00ED1F37">
        <w:rPr>
          <w:rFonts w:ascii="Times New Roman" w:hAnsi="Times New Roman" w:cs="Times New Roman"/>
          <w:sz w:val="24"/>
          <w:szCs w:val="24"/>
        </w:rPr>
        <w:t xml:space="preserve"> </w:t>
      </w:r>
      <w:r>
        <w:rPr>
          <w:rFonts w:ascii="Times New Roman" w:hAnsi="Times New Roman" w:cs="Times New Roman"/>
          <w:sz w:val="24"/>
          <w:szCs w:val="24"/>
        </w:rPr>
        <w:t xml:space="preserve">the increase level of knowledge to 80% among participants about abortion. In-depth interviews from participants revealed change in attitude about abortion stigma and increase awareness in providing more sensitive care to women seeking abortion. </w:t>
      </w:r>
    </w:p>
    <w:p w:rsidR="007802B7" w:rsidRPr="00ED1F37" w:rsidRDefault="007802B7">
      <w:pPr>
        <w:rPr>
          <w:rFonts w:ascii="Times New Roman" w:hAnsi="Times New Roman" w:cs="Times New Roman"/>
          <w:b/>
          <w:sz w:val="24"/>
          <w:szCs w:val="24"/>
        </w:rPr>
      </w:pPr>
      <w:r w:rsidRPr="00ED1F37">
        <w:rPr>
          <w:rFonts w:ascii="Times New Roman" w:hAnsi="Times New Roman" w:cs="Times New Roman"/>
          <w:b/>
          <w:sz w:val="24"/>
          <w:szCs w:val="24"/>
        </w:rPr>
        <w:t xml:space="preserve">Conclusion </w:t>
      </w:r>
    </w:p>
    <w:p w:rsidR="00DF16BB" w:rsidRPr="00ED1F37" w:rsidRDefault="00DF16BB">
      <w:pPr>
        <w:rPr>
          <w:rFonts w:ascii="Times New Roman" w:hAnsi="Times New Roman" w:cs="Times New Roman"/>
          <w:b/>
          <w:sz w:val="24"/>
          <w:szCs w:val="24"/>
        </w:rPr>
      </w:pPr>
      <w:r w:rsidRPr="00ED1F37">
        <w:rPr>
          <w:rFonts w:ascii="Times New Roman" w:hAnsi="Times New Roman" w:cs="Times New Roman"/>
          <w:sz w:val="24"/>
          <w:szCs w:val="24"/>
          <w:shd w:val="clear" w:color="auto" w:fill="FFFFFF"/>
        </w:rPr>
        <w:t xml:space="preserve">Complications from </w:t>
      </w:r>
      <w:r w:rsidR="00ED1F37" w:rsidRPr="00ED1F37">
        <w:rPr>
          <w:rFonts w:ascii="Times New Roman" w:hAnsi="Times New Roman" w:cs="Times New Roman"/>
          <w:sz w:val="24"/>
          <w:szCs w:val="24"/>
          <w:shd w:val="clear" w:color="auto" w:fill="FFFFFF"/>
        </w:rPr>
        <w:t>unsafe</w:t>
      </w:r>
      <w:r w:rsidR="00027694">
        <w:rPr>
          <w:rFonts w:ascii="Times New Roman" w:hAnsi="Times New Roman" w:cs="Times New Roman"/>
          <w:sz w:val="24"/>
          <w:szCs w:val="24"/>
          <w:shd w:val="clear" w:color="auto" w:fill="FFFFFF"/>
        </w:rPr>
        <w:t xml:space="preserve"> abortions </w:t>
      </w:r>
      <w:r w:rsidR="00ED1F37" w:rsidRPr="00ED1F37">
        <w:rPr>
          <w:rFonts w:ascii="Times New Roman" w:hAnsi="Times New Roman" w:cs="Times New Roman"/>
          <w:sz w:val="24"/>
          <w:szCs w:val="24"/>
          <w:shd w:val="clear" w:color="auto" w:fill="FFFFFF"/>
        </w:rPr>
        <w:t>cause</w:t>
      </w:r>
      <w:r w:rsidRPr="00ED1F37">
        <w:rPr>
          <w:rFonts w:ascii="Times New Roman" w:hAnsi="Times New Roman" w:cs="Times New Roman"/>
          <w:sz w:val="24"/>
          <w:szCs w:val="24"/>
          <w:shd w:val="clear" w:color="auto" w:fill="FFFFFF"/>
        </w:rPr>
        <w:t xml:space="preserve"> a serious global threat to women's health and lives</w:t>
      </w:r>
      <w:r w:rsidR="00ED1F37" w:rsidRPr="00ED1F37">
        <w:rPr>
          <w:rFonts w:ascii="Times New Roman" w:hAnsi="Times New Roman" w:cs="Times New Roman"/>
          <w:sz w:val="24"/>
          <w:szCs w:val="24"/>
          <w:shd w:val="clear" w:color="auto" w:fill="FFFFFF"/>
        </w:rPr>
        <w:t>. Therefore, advocacy to raise awareness on abort</w:t>
      </w:r>
      <w:r w:rsidR="00027694">
        <w:rPr>
          <w:rFonts w:ascii="Times New Roman" w:hAnsi="Times New Roman" w:cs="Times New Roman"/>
          <w:sz w:val="24"/>
          <w:szCs w:val="24"/>
          <w:shd w:val="clear" w:color="auto" w:fill="FFFFFF"/>
        </w:rPr>
        <w:t>ion and making it</w:t>
      </w:r>
      <w:r w:rsidR="00ED1F37" w:rsidRPr="00ED1F37">
        <w:rPr>
          <w:rFonts w:ascii="Times New Roman" w:hAnsi="Times New Roman" w:cs="Times New Roman"/>
          <w:sz w:val="24"/>
          <w:szCs w:val="24"/>
          <w:shd w:val="clear" w:color="auto" w:fill="FFFFFF"/>
        </w:rPr>
        <w:t xml:space="preserve"> legal can prevent women</w:t>
      </w:r>
      <w:r w:rsidR="00027694">
        <w:rPr>
          <w:rFonts w:ascii="Times New Roman" w:hAnsi="Times New Roman" w:cs="Times New Roman"/>
          <w:sz w:val="24"/>
          <w:szCs w:val="24"/>
          <w:shd w:val="clear" w:color="auto" w:fill="FFFFFF"/>
        </w:rPr>
        <w:t xml:space="preserve"> from </w:t>
      </w:r>
      <w:r w:rsidR="00ED1F37" w:rsidRPr="00ED1F37">
        <w:rPr>
          <w:rFonts w:ascii="Times New Roman" w:hAnsi="Times New Roman" w:cs="Times New Roman"/>
          <w:sz w:val="24"/>
          <w:szCs w:val="24"/>
          <w:shd w:val="clear" w:color="auto" w:fill="FFFFFF"/>
        </w:rPr>
        <w:t>seek</w:t>
      </w:r>
      <w:r w:rsidR="00027694">
        <w:rPr>
          <w:rFonts w:ascii="Times New Roman" w:hAnsi="Times New Roman" w:cs="Times New Roman"/>
          <w:sz w:val="24"/>
          <w:szCs w:val="24"/>
          <w:shd w:val="clear" w:color="auto" w:fill="FFFFFF"/>
        </w:rPr>
        <w:t>ing</w:t>
      </w:r>
      <w:r w:rsidR="00ED1F37" w:rsidRPr="00ED1F37">
        <w:rPr>
          <w:rFonts w:ascii="Times New Roman" w:hAnsi="Times New Roman" w:cs="Times New Roman"/>
          <w:sz w:val="24"/>
          <w:szCs w:val="24"/>
          <w:shd w:val="clear" w:color="auto" w:fill="FFFFFF"/>
        </w:rPr>
        <w:t xml:space="preserve"> unsafe abortions. Also, adding the topic of </w:t>
      </w:r>
      <w:r w:rsidR="00ED1F37" w:rsidRPr="00ED1F37">
        <w:rPr>
          <w:rFonts w:ascii="Times New Roman" w:hAnsi="Times New Roman" w:cs="Times New Roman"/>
          <w:sz w:val="24"/>
          <w:szCs w:val="24"/>
        </w:rPr>
        <w:t>gender, rights and safe abortion</w:t>
      </w:r>
      <w:r w:rsidR="00ED1F37" w:rsidRPr="00ED1F37">
        <w:rPr>
          <w:rFonts w:ascii="Times New Roman" w:hAnsi="Times New Roman" w:cs="Times New Roman"/>
          <w:sz w:val="24"/>
          <w:szCs w:val="24"/>
          <w:shd w:val="clear" w:color="auto" w:fill="FFFFFF"/>
        </w:rPr>
        <w:t xml:space="preserve"> in nursing, midwifery and medical education curr</w:t>
      </w:r>
      <w:r w:rsidR="00027694">
        <w:rPr>
          <w:rFonts w:ascii="Times New Roman" w:hAnsi="Times New Roman" w:cs="Times New Roman"/>
          <w:sz w:val="24"/>
          <w:szCs w:val="24"/>
          <w:shd w:val="clear" w:color="auto" w:fill="FFFFFF"/>
        </w:rPr>
        <w:t>iculum will make a difference in</w:t>
      </w:r>
      <w:r w:rsidR="00ED1F37" w:rsidRPr="00ED1F37">
        <w:rPr>
          <w:rFonts w:ascii="Times New Roman" w:hAnsi="Times New Roman" w:cs="Times New Roman"/>
          <w:sz w:val="24"/>
          <w:szCs w:val="24"/>
          <w:shd w:val="clear" w:color="auto" w:fill="FFFFFF"/>
        </w:rPr>
        <w:t xml:space="preserve"> health care workers attitude.  </w:t>
      </w:r>
    </w:p>
    <w:sectPr w:rsidR="00DF16BB" w:rsidRPr="00ED1F37" w:rsidSect="00EC4C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02B7"/>
    <w:rsid w:val="00027694"/>
    <w:rsid w:val="000B5A89"/>
    <w:rsid w:val="00133EC6"/>
    <w:rsid w:val="00287A97"/>
    <w:rsid w:val="0065497E"/>
    <w:rsid w:val="007802B7"/>
    <w:rsid w:val="00921C45"/>
    <w:rsid w:val="00D32CE5"/>
    <w:rsid w:val="00DF16BB"/>
    <w:rsid w:val="00E3493B"/>
    <w:rsid w:val="00EC4C0D"/>
    <w:rsid w:val="00ED1F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C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Ramzan bhai</dc:creator>
  <cp:lastModifiedBy>Ramzan bhai</cp:lastModifiedBy>
  <cp:revision>2</cp:revision>
  <dcterms:created xsi:type="dcterms:W3CDTF">2016-10-03T15:40:00Z</dcterms:created>
  <dcterms:modified xsi:type="dcterms:W3CDTF">2016-10-03T15:40:00Z</dcterms:modified>
</cp:coreProperties>
</file>