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F6CB9" w14:textId="368425F7" w:rsidR="009437B9" w:rsidRPr="00DA1BE5" w:rsidRDefault="00DA1BE5" w:rsidP="00DA1BE5">
      <w:pPr>
        <w:bidi w:val="0"/>
        <w:jc w:val="center"/>
        <w:rPr>
          <w:b/>
          <w:bCs/>
          <w:sz w:val="52"/>
          <w:szCs w:val="52"/>
        </w:rPr>
      </w:pPr>
      <w:r w:rsidRPr="00DA1BE5">
        <w:rPr>
          <w:b/>
          <w:bCs/>
          <w:sz w:val="52"/>
          <w:szCs w:val="52"/>
        </w:rPr>
        <w:t>Abstract</w:t>
      </w:r>
    </w:p>
    <w:p w14:paraId="06B135EC" w14:textId="576E5342" w:rsidR="00DA1BE5" w:rsidRDefault="00DA1BE5" w:rsidP="00DA1BE5">
      <w:pPr>
        <w:bidi w:val="0"/>
        <w:jc w:val="center"/>
        <w:rPr>
          <w:sz w:val="36"/>
          <w:szCs w:val="36"/>
        </w:rPr>
      </w:pPr>
    </w:p>
    <w:p w14:paraId="7E852E93" w14:textId="5658B01E" w:rsidR="00DA1BE5" w:rsidRPr="00DA1BE5" w:rsidRDefault="00DA1BE5" w:rsidP="00DA1BE5">
      <w:pPr>
        <w:jc w:val="right"/>
        <w:rPr>
          <w:sz w:val="48"/>
          <w:szCs w:val="48"/>
        </w:rPr>
      </w:pPr>
      <w:r w:rsidRPr="00DA1BE5">
        <w:rPr>
          <w:sz w:val="48"/>
          <w:szCs w:val="48"/>
        </w:rPr>
        <w:t>Nanotechnology →emerged as a multidisciplinary research.</w:t>
      </w:r>
      <w:r w:rsidRPr="00DA1BE5">
        <w:rPr>
          <w:sz w:val="48"/>
          <w:szCs w:val="48"/>
        </w:rPr>
        <w:br/>
        <w:t xml:space="preserve">→understanding and manipulating materials by converging concepts from </w:t>
      </w:r>
      <w:proofErr w:type="gramStart"/>
      <w:r w:rsidRPr="00DA1BE5">
        <w:rPr>
          <w:sz w:val="48"/>
          <w:szCs w:val="48"/>
        </w:rPr>
        <w:t>engineering ,</w:t>
      </w:r>
      <w:proofErr w:type="gramEnd"/>
      <w:r w:rsidRPr="00DA1BE5">
        <w:rPr>
          <w:sz w:val="48"/>
          <w:szCs w:val="48"/>
        </w:rPr>
        <w:t xml:space="preserve"> chemistry, biology, medicine and others. → National Nanotechnology Initiative (NNI),</w:t>
      </w:r>
      <w:r w:rsidRPr="00DA1BE5">
        <w:rPr>
          <w:sz w:val="48"/>
          <w:szCs w:val="48"/>
        </w:rPr>
        <w:br/>
        <w:t>nanoparticles have a diameter ranging from 1 to 100 nm</w:t>
      </w:r>
      <w:r w:rsidRPr="00DA1BE5">
        <w:rPr>
          <w:sz w:val="48"/>
          <w:szCs w:val="48"/>
        </w:rPr>
        <w:br/>
        <w:t>→naturally occurring nanoparticles such as viruses.</w:t>
      </w:r>
    </w:p>
    <w:p w14:paraId="3E7CF17B" w14:textId="77777777" w:rsidR="00DA1BE5" w:rsidRPr="009437B9" w:rsidRDefault="00DA1BE5" w:rsidP="00DA1BE5">
      <w:pPr>
        <w:bidi w:val="0"/>
        <w:jc w:val="center"/>
        <w:rPr>
          <w:sz w:val="36"/>
          <w:szCs w:val="36"/>
        </w:rPr>
      </w:pPr>
    </w:p>
    <w:sectPr w:rsidR="00DA1BE5" w:rsidRPr="009437B9" w:rsidSect="00FD09C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1260B"/>
    <w:multiLevelType w:val="multilevel"/>
    <w:tmpl w:val="5FF00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7B9"/>
    <w:rsid w:val="004E4FC1"/>
    <w:rsid w:val="009437B9"/>
    <w:rsid w:val="00D01828"/>
    <w:rsid w:val="00DA1BE5"/>
    <w:rsid w:val="00FD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;"/>
  <w14:docId w14:val="4B639BC6"/>
  <w15:chartTrackingRefBased/>
  <w15:docId w15:val="{7B0DCA28-AAF0-7848-8AE4-8B128E86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3">
    <w:name w:val="heading 3"/>
    <w:basedOn w:val="a"/>
    <w:link w:val="3Char"/>
    <w:uiPriority w:val="9"/>
    <w:qFormat/>
    <w:rsid w:val="009437B9"/>
    <w:pPr>
      <w:bidi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37B9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a0"/>
    <w:uiPriority w:val="99"/>
    <w:semiHidden/>
    <w:unhideWhenUsed/>
    <w:rsid w:val="009437B9"/>
    <w:rPr>
      <w:color w:val="0000FF"/>
      <w:u w:val="single"/>
    </w:rPr>
  </w:style>
  <w:style w:type="character" w:customStyle="1" w:styleId="3Char">
    <w:name w:val="عنوان 3 Char"/>
    <w:basedOn w:val="a0"/>
    <w:link w:val="3"/>
    <w:uiPriority w:val="9"/>
    <w:rsid w:val="009437B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a0"/>
    <w:rsid w:val="009437B9"/>
  </w:style>
  <w:style w:type="character" w:customStyle="1" w:styleId="mw-editsection">
    <w:name w:val="mw-editsection"/>
    <w:basedOn w:val="a0"/>
    <w:rsid w:val="009437B9"/>
  </w:style>
  <w:style w:type="character" w:customStyle="1" w:styleId="mw-editsection-bracket">
    <w:name w:val="mw-editsection-bracket"/>
    <w:basedOn w:val="a0"/>
    <w:rsid w:val="00943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7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1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92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02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4539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نايف ضيف الله مشني الغامدي</dc:creator>
  <cp:keywords/>
  <dc:description/>
  <cp:lastModifiedBy>نايف ضيف الله مشني الغامدي</cp:lastModifiedBy>
  <cp:revision>1</cp:revision>
  <dcterms:created xsi:type="dcterms:W3CDTF">2021-12-19T11:29:00Z</dcterms:created>
  <dcterms:modified xsi:type="dcterms:W3CDTF">2022-01-03T16:10:00Z</dcterms:modified>
</cp:coreProperties>
</file>