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546" w:rsidRDefault="00343546" w:rsidP="00343546">
      <w:pPr>
        <w:spacing w:line="240" w:lineRule="auto"/>
        <w:rPr>
          <w:rFonts w:ascii="Times New Roman" w:hAnsi="Times New Roman" w:cs="Times New Roman"/>
          <w:sz w:val="48"/>
          <w:szCs w:val="48"/>
        </w:rPr>
      </w:pPr>
      <w:r>
        <w:rPr>
          <w:rFonts w:ascii="Times New Roman" w:hAnsi="Times New Roman" w:cs="Times New Roman"/>
          <w:noProof/>
          <w:sz w:val="48"/>
          <w:szCs w:val="48"/>
          <w:lang w:eastAsia="en-IN"/>
        </w:rPr>
        <w:t xml:space="preserve">  </w:t>
      </w:r>
      <w:r>
        <w:rPr>
          <w:rFonts w:ascii="Times New Roman" w:hAnsi="Times New Roman" w:cs="Times New Roman"/>
          <w:noProof/>
          <w:sz w:val="48"/>
          <w:szCs w:val="48"/>
          <w:lang w:eastAsia="en-IN"/>
        </w:rPr>
        <w:drawing>
          <wp:inline distT="0" distB="0" distL="0" distR="0">
            <wp:extent cx="676275" cy="971550"/>
            <wp:effectExtent l="0" t="0" r="9525" b="0"/>
            <wp:docPr id="1" name="Picture 1" descr="C:\Users\rahul.saraswat\Desktop\ICRERA 2020 GLASGOW\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hul.saraswat\Desktop\ICRERA 2020 GLASGOW\Photograp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971550"/>
                    </a:xfrm>
                    <a:prstGeom prst="rect">
                      <a:avLst/>
                    </a:prstGeom>
                    <a:noFill/>
                    <a:ln>
                      <a:noFill/>
                    </a:ln>
                  </pic:spPr>
                </pic:pic>
              </a:graphicData>
            </a:graphic>
          </wp:inline>
        </w:drawing>
      </w:r>
    </w:p>
    <w:p w:rsidR="00343546" w:rsidRDefault="00343546" w:rsidP="00343546">
      <w:pPr>
        <w:spacing w:line="240" w:lineRule="auto"/>
        <w:rPr>
          <w:rFonts w:ascii="Times New Roman" w:hAnsi="Times New Roman" w:cs="Times New Roman"/>
          <w:sz w:val="48"/>
          <w:szCs w:val="48"/>
        </w:rPr>
      </w:pPr>
      <w:r>
        <w:rPr>
          <w:rFonts w:ascii="Times New Roman" w:hAnsi="Times New Roman" w:cs="Times New Roman"/>
          <w:noProof/>
          <w:sz w:val="48"/>
          <w:szCs w:val="48"/>
          <w:lang w:eastAsia="en-IN"/>
        </w:rPr>
        <w:drawing>
          <wp:inline distT="0" distB="0" distL="0" distR="0" wp14:anchorId="47A3E881" wp14:editId="761B78A6">
            <wp:extent cx="1000125" cy="762000"/>
            <wp:effectExtent l="0" t="0" r="9525" b="0"/>
            <wp:docPr id="2" name="Picture 2" descr="C:\Users\rahul.saraswat\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hul.saraswat\Desktop\downlo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125" cy="762000"/>
                    </a:xfrm>
                    <a:prstGeom prst="rect">
                      <a:avLst/>
                    </a:prstGeom>
                    <a:noFill/>
                    <a:ln>
                      <a:noFill/>
                    </a:ln>
                  </pic:spPr>
                </pic:pic>
              </a:graphicData>
            </a:graphic>
          </wp:inline>
        </w:drawing>
      </w:r>
    </w:p>
    <w:p w:rsidR="00F71078" w:rsidRPr="00343546" w:rsidRDefault="00343546" w:rsidP="00343546">
      <w:pPr>
        <w:spacing w:line="240" w:lineRule="auto"/>
        <w:rPr>
          <w:rFonts w:ascii="Times New Roman" w:hAnsi="Times New Roman" w:cs="Times New Roman"/>
          <w:sz w:val="32"/>
          <w:szCs w:val="48"/>
        </w:rPr>
      </w:pPr>
      <w:proofErr w:type="gramStart"/>
      <w:r w:rsidRPr="00343546">
        <w:rPr>
          <w:rFonts w:ascii="Times New Roman" w:hAnsi="Times New Roman" w:cs="Times New Roman"/>
          <w:sz w:val="32"/>
          <w:szCs w:val="48"/>
        </w:rPr>
        <w:t>Title :</w:t>
      </w:r>
      <w:proofErr w:type="gramEnd"/>
      <w:r w:rsidRPr="00343546">
        <w:rPr>
          <w:rFonts w:ascii="Times New Roman" w:hAnsi="Times New Roman" w:cs="Times New Roman"/>
          <w:sz w:val="32"/>
          <w:szCs w:val="48"/>
        </w:rPr>
        <w:t xml:space="preserve"> </w:t>
      </w:r>
      <w:r w:rsidRPr="00343546">
        <w:rPr>
          <w:rFonts w:ascii="Times New Roman" w:hAnsi="Times New Roman" w:cs="Times New Roman"/>
          <w:sz w:val="32"/>
          <w:szCs w:val="48"/>
        </w:rPr>
        <w:t>Performance</w:t>
      </w:r>
      <w:r w:rsidRPr="00343546">
        <w:rPr>
          <w:rFonts w:ascii="Times New Roman" w:hAnsi="Times New Roman" w:cs="Times New Roman"/>
          <w:sz w:val="32"/>
          <w:szCs w:val="48"/>
        </w:rPr>
        <w:t xml:space="preserve"> </w:t>
      </w:r>
      <w:r>
        <w:rPr>
          <w:rFonts w:ascii="Times New Roman" w:hAnsi="Times New Roman" w:cs="Times New Roman"/>
          <w:sz w:val="32"/>
          <w:szCs w:val="48"/>
        </w:rPr>
        <w:t xml:space="preserve">Evaluation of </w:t>
      </w:r>
      <w:r w:rsidR="001D41BC" w:rsidRPr="00343546">
        <w:rPr>
          <w:rFonts w:ascii="Times New Roman" w:hAnsi="Times New Roman" w:cs="Times New Roman"/>
          <w:sz w:val="32"/>
          <w:szCs w:val="48"/>
        </w:rPr>
        <w:t>Passive</w:t>
      </w:r>
      <w:r w:rsidR="001D41BC" w:rsidRPr="00343546">
        <w:rPr>
          <w:rFonts w:ascii="Times New Roman" w:hAnsi="Times New Roman" w:cs="Times New Roman"/>
          <w:sz w:val="44"/>
          <w:szCs w:val="48"/>
        </w:rPr>
        <w:t xml:space="preserve"> </w:t>
      </w:r>
      <w:r w:rsidR="001D41BC" w:rsidRPr="00343546">
        <w:rPr>
          <w:rFonts w:ascii="Times New Roman" w:hAnsi="Times New Roman" w:cs="Times New Roman"/>
          <w:sz w:val="32"/>
          <w:szCs w:val="48"/>
        </w:rPr>
        <w:t>Direct Methanol Fuel Cell under Varying Ope</w:t>
      </w:r>
      <w:r>
        <w:rPr>
          <w:rFonts w:ascii="Times New Roman" w:hAnsi="Times New Roman" w:cs="Times New Roman"/>
          <w:sz w:val="32"/>
          <w:szCs w:val="48"/>
        </w:rPr>
        <w:t>rating and Structural Condition</w:t>
      </w:r>
    </w:p>
    <w:p w:rsidR="00F71078" w:rsidRPr="00CB1B58" w:rsidRDefault="00CB1B58" w:rsidP="00CB1B58">
      <w:pPr>
        <w:spacing w:line="240" w:lineRule="auto"/>
        <w:rPr>
          <w:rFonts w:ascii="Times New Roman" w:hAnsi="Times New Roman" w:cs="Times New Roman"/>
          <w:sz w:val="24"/>
          <w:szCs w:val="24"/>
        </w:rPr>
      </w:pPr>
      <w:proofErr w:type="gramStart"/>
      <w:r w:rsidRPr="00CB1B58">
        <w:rPr>
          <w:rFonts w:ascii="Times New Roman" w:hAnsi="Times New Roman" w:cs="Times New Roman"/>
          <w:sz w:val="24"/>
          <w:szCs w:val="24"/>
        </w:rPr>
        <w:t>Name :</w:t>
      </w:r>
      <w:proofErr w:type="gramEnd"/>
      <w:r w:rsidR="008D1D36" w:rsidRPr="00CB1B58">
        <w:rPr>
          <w:rFonts w:ascii="Times New Roman" w:hAnsi="Times New Roman" w:cs="Times New Roman"/>
          <w:sz w:val="24"/>
          <w:szCs w:val="24"/>
        </w:rPr>
        <w:t xml:space="preserve"> </w:t>
      </w:r>
      <w:r w:rsidR="001D41BC" w:rsidRPr="00CB1B58">
        <w:rPr>
          <w:rFonts w:ascii="Times New Roman" w:hAnsi="Times New Roman" w:cs="Times New Roman"/>
          <w:sz w:val="24"/>
          <w:szCs w:val="24"/>
        </w:rPr>
        <w:t xml:space="preserve">Rahul </w:t>
      </w:r>
      <w:proofErr w:type="spellStart"/>
      <w:r w:rsidR="001D41BC" w:rsidRPr="00CB1B58">
        <w:rPr>
          <w:rFonts w:ascii="Times New Roman" w:hAnsi="Times New Roman" w:cs="Times New Roman"/>
          <w:sz w:val="24"/>
          <w:szCs w:val="24"/>
        </w:rPr>
        <w:t>Saraswat</w:t>
      </w:r>
      <w:proofErr w:type="spellEnd"/>
    </w:p>
    <w:p w:rsidR="00CB1B58" w:rsidRDefault="00CB1B58" w:rsidP="00EB3D66">
      <w:pPr>
        <w:spacing w:line="240" w:lineRule="auto"/>
        <w:jc w:val="both"/>
        <w:rPr>
          <w:rFonts w:ascii="Times New Roman" w:hAnsi="Times New Roman" w:cs="Times New Roman"/>
          <w:sz w:val="24"/>
          <w:szCs w:val="24"/>
        </w:rPr>
      </w:pPr>
      <w:r w:rsidRPr="00CB1B58">
        <w:rPr>
          <w:rFonts w:ascii="Times New Roman" w:hAnsi="Times New Roman" w:cs="Times New Roman"/>
          <w:sz w:val="24"/>
          <w:szCs w:val="24"/>
        </w:rPr>
        <w:t>University/</w:t>
      </w:r>
      <w:proofErr w:type="gramStart"/>
      <w:r w:rsidRPr="00CB1B58">
        <w:rPr>
          <w:rFonts w:ascii="Times New Roman" w:hAnsi="Times New Roman" w:cs="Times New Roman"/>
          <w:sz w:val="24"/>
          <w:szCs w:val="24"/>
        </w:rPr>
        <w:t>Organization :</w:t>
      </w:r>
      <w:proofErr w:type="gramEnd"/>
      <w:r w:rsidRPr="00CB1B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B58">
        <w:rPr>
          <w:rFonts w:ascii="Times New Roman" w:hAnsi="Times New Roman" w:cs="Times New Roman"/>
          <w:sz w:val="24"/>
          <w:szCs w:val="24"/>
        </w:rPr>
        <w:t>National Institute of  Technology,</w:t>
      </w:r>
      <w:r w:rsidRPr="00CB1B58">
        <w:rPr>
          <w:rFonts w:ascii="Times New Roman" w:hAnsi="Times New Roman" w:cs="Times New Roman"/>
          <w:sz w:val="24"/>
          <w:szCs w:val="24"/>
        </w:rPr>
        <w:t xml:space="preserve"> Maharashtra,</w:t>
      </w:r>
      <w:r w:rsidRPr="00CB1B58">
        <w:rPr>
          <w:rFonts w:ascii="Times New Roman" w:hAnsi="Times New Roman" w:cs="Times New Roman"/>
          <w:sz w:val="24"/>
          <w:szCs w:val="24"/>
        </w:rPr>
        <w:t xml:space="preserve"> </w:t>
      </w:r>
    </w:p>
    <w:p w:rsidR="00CB1B58" w:rsidRPr="00CB1B58" w:rsidRDefault="00CB1B58" w:rsidP="00EB3D66">
      <w:pPr>
        <w:spacing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Pr="00CB1B58">
        <w:rPr>
          <w:rFonts w:ascii="Times New Roman" w:hAnsi="Times New Roman" w:cs="Times New Roman"/>
          <w:sz w:val="24"/>
          <w:szCs w:val="24"/>
        </w:rPr>
        <w:t>Nagpur</w:t>
      </w:r>
      <w:r w:rsidRPr="00CB1B58">
        <w:rPr>
          <w:rFonts w:ascii="Times New Roman" w:hAnsi="Times New Roman" w:cs="Times New Roman"/>
          <w:sz w:val="24"/>
          <w:szCs w:val="24"/>
        </w:rPr>
        <w:t xml:space="preserve"> -</w:t>
      </w:r>
      <w:r w:rsidRPr="00CB1B58">
        <w:rPr>
          <w:rFonts w:ascii="Times New Roman" w:hAnsi="Times New Roman" w:cs="Times New Roman"/>
          <w:sz w:val="24"/>
          <w:szCs w:val="24"/>
        </w:rPr>
        <w:t xml:space="preserve"> 440012, India</w:t>
      </w:r>
      <w:r>
        <w:rPr>
          <w:rFonts w:ascii="Times New Roman" w:hAnsi="Times New Roman" w:cs="Times New Roman"/>
          <w:sz w:val="24"/>
          <w:szCs w:val="24"/>
        </w:rPr>
        <w:t xml:space="preserve"> </w:t>
      </w:r>
    </w:p>
    <w:p w:rsidR="00CB1B58" w:rsidRPr="00CB1B58" w:rsidRDefault="00CB1B58" w:rsidP="00EB3D66">
      <w:pPr>
        <w:spacing w:line="240" w:lineRule="auto"/>
        <w:jc w:val="both"/>
        <w:rPr>
          <w:rFonts w:ascii="Times New Roman" w:hAnsi="Times New Roman" w:cs="Times New Roman"/>
          <w:iCs/>
          <w:sz w:val="20"/>
          <w:szCs w:val="20"/>
        </w:rPr>
      </w:pPr>
    </w:p>
    <w:p w:rsidR="00CB1B58" w:rsidRDefault="001D41BC" w:rsidP="00EB3D66">
      <w:pPr>
        <w:spacing w:line="240" w:lineRule="auto"/>
        <w:jc w:val="both"/>
        <w:rPr>
          <w:sz w:val="24"/>
          <w:szCs w:val="24"/>
        </w:rPr>
      </w:pPr>
      <w:r w:rsidRPr="00CB1B58">
        <w:rPr>
          <w:rFonts w:ascii="Times New Roman" w:hAnsi="Times New Roman" w:cs="Times New Roman"/>
          <w:b/>
          <w:iCs/>
          <w:sz w:val="24"/>
          <w:szCs w:val="24"/>
        </w:rPr>
        <w:t>Abstract</w:t>
      </w:r>
      <w:r w:rsidR="00CB1B58">
        <w:rPr>
          <w:sz w:val="24"/>
          <w:szCs w:val="24"/>
        </w:rPr>
        <w:t xml:space="preserve">  </w:t>
      </w:r>
    </w:p>
    <w:p w:rsidR="00AB3F23" w:rsidRDefault="00F71078" w:rsidP="00AB3F23">
      <w:pPr>
        <w:autoSpaceDE w:val="0"/>
        <w:autoSpaceDN w:val="0"/>
        <w:adjustRightInd w:val="0"/>
        <w:spacing w:after="0" w:line="240" w:lineRule="auto"/>
        <w:rPr>
          <w:rFonts w:ascii="Times New Roman" w:hAnsi="Times New Roman" w:cs="Times New Roman"/>
          <w:sz w:val="24"/>
          <w:szCs w:val="24"/>
        </w:rPr>
      </w:pPr>
      <w:r w:rsidRPr="00CB1B58">
        <w:rPr>
          <w:rFonts w:ascii="Times New Roman" w:hAnsi="Times New Roman" w:cs="Times New Roman"/>
          <w:sz w:val="24"/>
          <w:szCs w:val="24"/>
        </w:rPr>
        <w:t xml:space="preserve">A passive liquid feed </w:t>
      </w:r>
      <w:r w:rsidR="00AB3F23" w:rsidRPr="00CB1B58">
        <w:rPr>
          <w:rFonts w:ascii="Times New Roman" w:hAnsi="Times New Roman" w:cs="Times New Roman"/>
          <w:sz w:val="24"/>
          <w:szCs w:val="24"/>
        </w:rPr>
        <w:t xml:space="preserve">Direct Methanol Fuel Cell </w:t>
      </w:r>
      <w:proofErr w:type="gramStart"/>
      <w:r w:rsidRPr="00CB1B58">
        <w:rPr>
          <w:rFonts w:ascii="Times New Roman" w:hAnsi="Times New Roman" w:cs="Times New Roman"/>
          <w:sz w:val="24"/>
          <w:szCs w:val="24"/>
        </w:rPr>
        <w:t>( DMFC</w:t>
      </w:r>
      <w:proofErr w:type="gramEnd"/>
      <w:r w:rsidRPr="00CB1B58">
        <w:rPr>
          <w:rFonts w:ascii="Times New Roman" w:hAnsi="Times New Roman" w:cs="Times New Roman"/>
          <w:sz w:val="24"/>
          <w:szCs w:val="24"/>
        </w:rPr>
        <w:t xml:space="preserve"> ) was fabricated using given MEA</w:t>
      </w:r>
      <w:r w:rsidR="00AB3F23">
        <w:rPr>
          <w:rFonts w:ascii="Times New Roman" w:hAnsi="Times New Roman" w:cs="Times New Roman"/>
          <w:sz w:val="24"/>
          <w:szCs w:val="24"/>
        </w:rPr>
        <w:t xml:space="preserve"> </w:t>
      </w:r>
      <w:r w:rsidRPr="00CB1B58">
        <w:rPr>
          <w:rFonts w:ascii="Times New Roman" w:hAnsi="Times New Roman" w:cs="Times New Roman"/>
          <w:sz w:val="24"/>
          <w:szCs w:val="24"/>
        </w:rPr>
        <w:t xml:space="preserve">( Membrane Electrode Assembly ) and tested for different current collector structure.  Mesh current collectors of different mesh densities along with different support structures were used and the performance was found to be better. Methanol concentration was also varied. Optimisation of mesh size, support structure and fuel concentration was achieved. Cost analysis was also performed </w:t>
      </w:r>
      <w:r w:rsidR="00AB3F23">
        <w:rPr>
          <w:rFonts w:ascii="Times New Roman" w:hAnsi="Times New Roman" w:cs="Times New Roman"/>
          <w:sz w:val="24"/>
          <w:szCs w:val="24"/>
        </w:rPr>
        <w:t xml:space="preserve">for the different configurations of the </w:t>
      </w:r>
      <w:r w:rsidR="00AB3F23" w:rsidRPr="00CB1B58">
        <w:rPr>
          <w:rFonts w:ascii="Times New Roman" w:hAnsi="Times New Roman" w:cs="Times New Roman"/>
          <w:sz w:val="24"/>
          <w:szCs w:val="24"/>
        </w:rPr>
        <w:t>Direct Methanol Fuel Cell</w:t>
      </w:r>
      <w:r w:rsidRPr="00CB1B58">
        <w:rPr>
          <w:rFonts w:ascii="Times New Roman" w:hAnsi="Times New Roman" w:cs="Times New Roman"/>
          <w:sz w:val="24"/>
          <w:szCs w:val="24"/>
        </w:rPr>
        <w:t xml:space="preserve"> which indicates that the mesh current collectors are always beneficial to be used in </w:t>
      </w:r>
      <w:r w:rsidR="00AB3F23">
        <w:rPr>
          <w:rFonts w:ascii="Times New Roman" w:hAnsi="Times New Roman" w:cs="Times New Roman"/>
          <w:sz w:val="24"/>
          <w:szCs w:val="24"/>
        </w:rPr>
        <w:t>this fuel c</w:t>
      </w:r>
      <w:r w:rsidR="00AB3F23" w:rsidRPr="00CB1B58">
        <w:rPr>
          <w:rFonts w:ascii="Times New Roman" w:hAnsi="Times New Roman" w:cs="Times New Roman"/>
          <w:sz w:val="24"/>
          <w:szCs w:val="24"/>
        </w:rPr>
        <w:t>ell</w:t>
      </w:r>
      <w:r w:rsidRPr="00CB1B58">
        <w:rPr>
          <w:rFonts w:ascii="Times New Roman" w:hAnsi="Times New Roman" w:cs="Times New Roman"/>
          <w:sz w:val="24"/>
          <w:szCs w:val="24"/>
        </w:rPr>
        <w:t xml:space="preserve">.  </w:t>
      </w:r>
    </w:p>
    <w:p w:rsidR="00AB3F23" w:rsidRDefault="00AB3F23" w:rsidP="00AB3F2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From the performance analysis study of </w:t>
      </w:r>
      <w:r w:rsidRPr="00CB1B58">
        <w:rPr>
          <w:rFonts w:ascii="Times New Roman" w:hAnsi="Times New Roman" w:cs="Times New Roman"/>
          <w:sz w:val="24"/>
          <w:szCs w:val="24"/>
        </w:rPr>
        <w:t>Direct Methanol Fuel Cell</w:t>
      </w:r>
      <w:r>
        <w:rPr>
          <w:rFonts w:ascii="Times New Roman" w:hAnsi="Times New Roman" w:cs="Times New Roman"/>
          <w:sz w:val="24"/>
          <w:szCs w:val="24"/>
        </w:rPr>
        <w:t xml:space="preserve"> we can conclude </w:t>
      </w:r>
      <w:r>
        <w:rPr>
          <w:rFonts w:ascii="Times New Roman" w:hAnsi="Times New Roman" w:cs="Times New Roman"/>
          <w:sz w:val="24"/>
          <w:szCs w:val="24"/>
        </w:rPr>
        <w:t xml:space="preserve">about </w:t>
      </w:r>
      <w:r>
        <w:rPr>
          <w:rFonts w:ascii="Times New Roman" w:hAnsi="Times New Roman" w:cs="Times New Roman"/>
          <w:sz w:val="24"/>
          <w:szCs w:val="24"/>
        </w:rPr>
        <w:t>the following</w:t>
      </w:r>
      <w:r>
        <w:rPr>
          <w:rFonts w:ascii="Times New Roman" w:hAnsi="Times New Roman" w:cs="Times New Roman"/>
          <w:sz w:val="24"/>
          <w:szCs w:val="24"/>
        </w:rPr>
        <w:t xml:space="preserve"> </w:t>
      </w:r>
      <w:proofErr w:type="gramStart"/>
      <w:r>
        <w:rPr>
          <w:rFonts w:ascii="Times New Roman" w:hAnsi="Times New Roman" w:cs="Times New Roman"/>
          <w:sz w:val="24"/>
          <w:szCs w:val="24"/>
        </w:rPr>
        <w:t>points :</w:t>
      </w:r>
      <w:proofErr w:type="gramEnd"/>
    </w:p>
    <w:p w:rsidR="00AB3F23" w:rsidRDefault="00AB3F23" w:rsidP="00AB3F23">
      <w:pPr>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 xml:space="preserve">Area </w:t>
      </w:r>
      <w:r>
        <w:rPr>
          <w:rFonts w:ascii="Times New Roman" w:hAnsi="Times New Roman" w:cs="Times New Roman"/>
          <w:sz w:val="24"/>
          <w:szCs w:val="24"/>
        </w:rPr>
        <w:t xml:space="preserve">Specific Resistance </w:t>
      </w:r>
      <w:r>
        <w:rPr>
          <w:rFonts w:ascii="Times New Roman" w:hAnsi="Times New Roman" w:cs="Times New Roman"/>
          <w:sz w:val="24"/>
          <w:szCs w:val="24"/>
        </w:rPr>
        <w:t xml:space="preserve">(ASR) of </w:t>
      </w:r>
      <w:proofErr w:type="spellStart"/>
      <w:r>
        <w:rPr>
          <w:rFonts w:ascii="Times New Roman" w:hAnsi="Times New Roman" w:cs="Times New Roman"/>
          <w:sz w:val="24"/>
          <w:szCs w:val="24"/>
        </w:rPr>
        <w:t>wiremesh</w:t>
      </w:r>
      <w:proofErr w:type="spellEnd"/>
      <w:r>
        <w:rPr>
          <w:rFonts w:ascii="Times New Roman" w:hAnsi="Times New Roman" w:cs="Times New Roman"/>
          <w:sz w:val="24"/>
          <w:szCs w:val="24"/>
        </w:rPr>
        <w:t xml:space="preserve"> current collectors </w:t>
      </w:r>
      <w:r>
        <w:rPr>
          <w:rFonts w:ascii="Times New Roman" w:hAnsi="Times New Roman" w:cs="Times New Roman"/>
          <w:sz w:val="24"/>
          <w:szCs w:val="24"/>
        </w:rPr>
        <w:t xml:space="preserve">compared to that of </w:t>
      </w:r>
      <w:r>
        <w:rPr>
          <w:rFonts w:ascii="Times New Roman" w:hAnsi="Times New Roman" w:cs="Times New Roman"/>
          <w:sz w:val="24"/>
          <w:szCs w:val="24"/>
        </w:rPr>
        <w:t>stainless steel current collectors. Also, the</w:t>
      </w:r>
      <w:r w:rsidR="00D800A9">
        <w:rPr>
          <w:rFonts w:ascii="Times New Roman" w:hAnsi="Times New Roman" w:cs="Times New Roman"/>
          <w:sz w:val="24"/>
          <w:szCs w:val="24"/>
        </w:rPr>
        <w:t xml:space="preserve"> voltage-current ( V-I ) &amp;</w:t>
      </w:r>
      <w:r>
        <w:rPr>
          <w:rFonts w:ascii="Times New Roman" w:hAnsi="Times New Roman" w:cs="Times New Roman"/>
          <w:sz w:val="24"/>
          <w:szCs w:val="24"/>
        </w:rPr>
        <w:t xml:space="preserve"> power</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current </w:t>
      </w:r>
      <w:r w:rsidR="00D800A9">
        <w:rPr>
          <w:rFonts w:ascii="Times New Roman" w:hAnsi="Times New Roman" w:cs="Times New Roman"/>
          <w:sz w:val="24"/>
          <w:szCs w:val="24"/>
        </w:rPr>
        <w:t>( P</w:t>
      </w:r>
      <w:r w:rsidR="00D800A9">
        <w:rPr>
          <w:rFonts w:ascii="Times New Roman" w:hAnsi="Times New Roman" w:cs="Times New Roman"/>
          <w:sz w:val="24"/>
          <w:szCs w:val="24"/>
        </w:rPr>
        <w:t xml:space="preserve">-I ) </w:t>
      </w:r>
      <w:r>
        <w:rPr>
          <w:rFonts w:ascii="Times New Roman" w:hAnsi="Times New Roman" w:cs="Times New Roman"/>
          <w:sz w:val="24"/>
          <w:szCs w:val="24"/>
        </w:rPr>
        <w:t>characteristics</w:t>
      </w:r>
      <w:r w:rsidR="00D800A9">
        <w:rPr>
          <w:rFonts w:ascii="Times New Roman" w:hAnsi="Times New Roman" w:cs="Times New Roman"/>
          <w:sz w:val="24"/>
          <w:szCs w:val="24"/>
        </w:rPr>
        <w:t xml:space="preserve"> </w:t>
      </w:r>
      <w:r w:rsidR="00D800A9">
        <w:rPr>
          <w:rFonts w:ascii="Times New Roman" w:hAnsi="Times New Roman" w:cs="Times New Roman"/>
          <w:sz w:val="24"/>
          <w:szCs w:val="24"/>
        </w:rPr>
        <w:t xml:space="preserve">&amp; their trends </w:t>
      </w:r>
      <w:r w:rsidR="00D800A9">
        <w:rPr>
          <w:rFonts w:ascii="Times New Roman" w:hAnsi="Times New Roman" w:cs="Times New Roman"/>
          <w:sz w:val="24"/>
          <w:szCs w:val="24"/>
        </w:rPr>
        <w:t xml:space="preserve">using </w:t>
      </w:r>
      <w:proofErr w:type="spellStart"/>
      <w:r w:rsidR="00D800A9">
        <w:rPr>
          <w:rFonts w:ascii="Times New Roman" w:hAnsi="Times New Roman" w:cs="Times New Roman"/>
          <w:sz w:val="24"/>
          <w:szCs w:val="24"/>
        </w:rPr>
        <w:t>wiremesh</w:t>
      </w:r>
      <w:proofErr w:type="spellEnd"/>
      <w:r w:rsidR="00D800A9">
        <w:rPr>
          <w:rFonts w:ascii="Times New Roman" w:hAnsi="Times New Roman" w:cs="Times New Roman"/>
          <w:sz w:val="24"/>
          <w:szCs w:val="24"/>
        </w:rPr>
        <w:t xml:space="preserve"> current collectors</w:t>
      </w:r>
      <w:r>
        <w:rPr>
          <w:rFonts w:ascii="Times New Roman" w:hAnsi="Times New Roman" w:cs="Times New Roman"/>
          <w:sz w:val="24"/>
          <w:szCs w:val="24"/>
        </w:rPr>
        <w:t xml:space="preserve"> as compared to that of the </w:t>
      </w:r>
      <w:r w:rsidR="00D800A9">
        <w:rPr>
          <w:rFonts w:ascii="Times New Roman" w:hAnsi="Times New Roman" w:cs="Times New Roman"/>
          <w:sz w:val="24"/>
          <w:szCs w:val="24"/>
        </w:rPr>
        <w:t xml:space="preserve">stainless steel </w:t>
      </w:r>
      <w:r w:rsidR="00D800A9">
        <w:rPr>
          <w:rFonts w:ascii="Times New Roman" w:hAnsi="Times New Roman" w:cs="Times New Roman"/>
          <w:sz w:val="24"/>
          <w:szCs w:val="24"/>
        </w:rPr>
        <w:t xml:space="preserve">current </w:t>
      </w:r>
      <w:r>
        <w:rPr>
          <w:rFonts w:ascii="Times New Roman" w:hAnsi="Times New Roman" w:cs="Times New Roman"/>
          <w:sz w:val="24"/>
          <w:szCs w:val="24"/>
        </w:rPr>
        <w:t xml:space="preserve">collectors </w:t>
      </w:r>
      <w:r w:rsidR="00D800A9">
        <w:rPr>
          <w:rFonts w:ascii="Times New Roman" w:hAnsi="Times New Roman" w:cs="Times New Roman"/>
          <w:sz w:val="24"/>
          <w:szCs w:val="24"/>
        </w:rPr>
        <w:t>configuration</w:t>
      </w:r>
      <w:r>
        <w:rPr>
          <w:rFonts w:ascii="Times New Roman" w:hAnsi="Times New Roman" w:cs="Times New Roman"/>
          <w:sz w:val="24"/>
          <w:szCs w:val="24"/>
        </w:rPr>
        <w:t>.</w:t>
      </w:r>
    </w:p>
    <w:p w:rsidR="00AB3F23" w:rsidRDefault="00AB3F23" w:rsidP="00AB3F23">
      <w:pPr>
        <w:autoSpaceDE w:val="0"/>
        <w:autoSpaceDN w:val="0"/>
        <w:adjustRightInd w:val="0"/>
        <w:spacing w:after="0" w:line="240" w:lineRule="auto"/>
        <w:rPr>
          <w:rFonts w:ascii="Times New Roman" w:hAnsi="Times New Roman" w:cs="Times New Roman"/>
          <w:sz w:val="24"/>
          <w:szCs w:val="24"/>
        </w:rPr>
      </w:pPr>
      <w:proofErr w:type="gramStart"/>
      <w:r>
        <w:rPr>
          <w:rFonts w:ascii="SymbolMT" w:eastAsia="SymbolMT" w:hAnsi="Times New Roman" w:cs="SymbolMT" w:hint="eastAsia"/>
          <w:sz w:val="24"/>
          <w:szCs w:val="24"/>
        </w:rPr>
        <w:t></w:t>
      </w:r>
      <w:r>
        <w:rPr>
          <w:rFonts w:ascii="SymbolMT" w:eastAsia="SymbolMT" w:hAnsi="Times New Roman" w:cs="SymbolMT"/>
          <w:sz w:val="24"/>
          <w:szCs w:val="24"/>
        </w:rPr>
        <w:t xml:space="preserve"> </w:t>
      </w:r>
      <w:r w:rsidR="00D800A9">
        <w:rPr>
          <w:rFonts w:ascii="Times New Roman" w:hAnsi="Times New Roman" w:cs="Times New Roman"/>
          <w:sz w:val="24"/>
          <w:szCs w:val="24"/>
        </w:rPr>
        <w:t>Supporting &amp; strengthening structures’ vital role determination &amp; validation</w:t>
      </w:r>
      <w:r>
        <w:rPr>
          <w:rFonts w:ascii="Times New Roman" w:hAnsi="Times New Roman" w:cs="Times New Roman"/>
          <w:sz w:val="24"/>
          <w:szCs w:val="24"/>
        </w:rPr>
        <w:t xml:space="preserve"> </w:t>
      </w:r>
      <w:r w:rsidR="00D800A9">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Pr>
          <w:rFonts w:ascii="Times New Roman" w:hAnsi="Times New Roman" w:cs="Times New Roman"/>
          <w:sz w:val="24"/>
          <w:szCs w:val="24"/>
        </w:rPr>
        <w:t>wiremesh</w:t>
      </w:r>
      <w:proofErr w:type="spellEnd"/>
      <w:r>
        <w:rPr>
          <w:rFonts w:ascii="Times New Roman" w:hAnsi="Times New Roman" w:cs="Times New Roman"/>
          <w:sz w:val="24"/>
          <w:szCs w:val="24"/>
        </w:rPr>
        <w:t xml:space="preserve"> current collectors</w:t>
      </w:r>
      <w:r w:rsidR="00D800A9">
        <w:rPr>
          <w:rFonts w:ascii="Times New Roman" w:hAnsi="Times New Roman" w:cs="Times New Roman"/>
          <w:sz w:val="24"/>
          <w:szCs w:val="24"/>
        </w:rPr>
        <w:t xml:space="preserve"> configuration</w:t>
      </w:r>
      <w:r>
        <w:rPr>
          <w:rFonts w:ascii="Times New Roman" w:hAnsi="Times New Roman" w:cs="Times New Roman"/>
          <w:sz w:val="24"/>
          <w:szCs w:val="24"/>
        </w:rPr>
        <w:t>.</w:t>
      </w:r>
      <w:proofErr w:type="gramEnd"/>
    </w:p>
    <w:p w:rsidR="00AB3F23" w:rsidRDefault="00AB3F23" w:rsidP="00AB3F23">
      <w:pPr>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sidR="00D800A9" w:rsidRPr="00D800A9">
        <w:rPr>
          <w:rFonts w:ascii="Times New Roman" w:eastAsia="SymbolMT" w:hAnsi="Times New Roman" w:cs="Times New Roman"/>
          <w:sz w:val="24"/>
          <w:szCs w:val="24"/>
        </w:rPr>
        <w:t>Voltage</w:t>
      </w:r>
      <w:r w:rsidR="00D800A9">
        <w:rPr>
          <w:rFonts w:ascii="Times New Roman" w:hAnsi="Times New Roman" w:cs="Times New Roman"/>
          <w:sz w:val="24"/>
          <w:szCs w:val="24"/>
        </w:rPr>
        <w:t xml:space="preserve">-current </w:t>
      </w:r>
      <w:proofErr w:type="gramStart"/>
      <w:r w:rsidR="00D800A9">
        <w:rPr>
          <w:rFonts w:ascii="Times New Roman" w:hAnsi="Times New Roman" w:cs="Times New Roman"/>
          <w:sz w:val="24"/>
          <w:szCs w:val="24"/>
        </w:rPr>
        <w:t>( V</w:t>
      </w:r>
      <w:proofErr w:type="gramEnd"/>
      <w:r w:rsidR="00D800A9">
        <w:rPr>
          <w:rFonts w:ascii="Times New Roman" w:hAnsi="Times New Roman" w:cs="Times New Roman"/>
          <w:sz w:val="24"/>
          <w:szCs w:val="24"/>
        </w:rPr>
        <w:t>-I ) &amp; power - current ( P-I ) characteristics &amp; their trends</w:t>
      </w:r>
      <w:r w:rsidR="00D800A9">
        <w:rPr>
          <w:rFonts w:ascii="Times New Roman" w:hAnsi="Times New Roman" w:cs="Times New Roman"/>
          <w:sz w:val="24"/>
          <w:szCs w:val="24"/>
        </w:rPr>
        <w:t xml:space="preserve"> for the different </w:t>
      </w:r>
      <w:proofErr w:type="spellStart"/>
      <w:r w:rsidR="00D800A9">
        <w:rPr>
          <w:rFonts w:ascii="Times New Roman" w:hAnsi="Times New Roman" w:cs="Times New Roman"/>
          <w:sz w:val="24"/>
          <w:szCs w:val="24"/>
        </w:rPr>
        <w:t>w</w:t>
      </w:r>
      <w:r w:rsidR="00D800A9">
        <w:rPr>
          <w:rFonts w:ascii="Times New Roman" w:hAnsi="Times New Roman" w:cs="Times New Roman"/>
          <w:sz w:val="24"/>
          <w:szCs w:val="24"/>
        </w:rPr>
        <w:t>iremesh</w:t>
      </w:r>
      <w:proofErr w:type="spellEnd"/>
      <w:r w:rsidR="00D800A9">
        <w:rPr>
          <w:rFonts w:ascii="Times New Roman" w:hAnsi="Times New Roman" w:cs="Times New Roman"/>
          <w:sz w:val="24"/>
          <w:szCs w:val="24"/>
        </w:rPr>
        <w:t xml:space="preserve"> open area density</w:t>
      </w:r>
      <w:r w:rsidR="00D800A9">
        <w:rPr>
          <w:rFonts w:ascii="Times New Roman" w:hAnsi="Times New Roman" w:cs="Times New Roman"/>
          <w:sz w:val="24"/>
          <w:szCs w:val="24"/>
        </w:rPr>
        <w:t xml:space="preserve"> of current collectors.</w:t>
      </w:r>
    </w:p>
    <w:p w:rsidR="00D800A9" w:rsidRDefault="00AB3F23" w:rsidP="00AB3F23">
      <w:pPr>
        <w:autoSpaceDE w:val="0"/>
        <w:autoSpaceDN w:val="0"/>
        <w:adjustRightInd w:val="0"/>
        <w:spacing w:after="0" w:line="240" w:lineRule="auto"/>
        <w:rPr>
          <w:rFonts w:ascii="SymbolMT" w:eastAsia="SymbolMT" w:hAnsi="Times New Roman" w:cs="SymbolMT"/>
          <w:sz w:val="24"/>
          <w:szCs w:val="24"/>
        </w:rPr>
      </w:pPr>
      <w:r>
        <w:rPr>
          <w:rFonts w:ascii="SymbolMT" w:eastAsia="SymbolMT" w:hAnsi="Times New Roman" w:cs="SymbolMT" w:hint="eastAsia"/>
          <w:sz w:val="24"/>
          <w:szCs w:val="24"/>
        </w:rPr>
        <w:t></w:t>
      </w:r>
      <w:r w:rsidR="00D800A9" w:rsidRPr="00D800A9">
        <w:rPr>
          <w:rFonts w:ascii="Times New Roman" w:eastAsia="SymbolMT" w:hAnsi="Times New Roman" w:cs="Times New Roman"/>
          <w:sz w:val="24"/>
          <w:szCs w:val="24"/>
        </w:rPr>
        <w:t>Voltage</w:t>
      </w:r>
      <w:r w:rsidR="00D800A9">
        <w:rPr>
          <w:rFonts w:ascii="Times New Roman" w:hAnsi="Times New Roman" w:cs="Times New Roman"/>
          <w:sz w:val="24"/>
          <w:szCs w:val="24"/>
        </w:rPr>
        <w:t xml:space="preserve">-current </w:t>
      </w:r>
      <w:proofErr w:type="gramStart"/>
      <w:r w:rsidR="00D800A9">
        <w:rPr>
          <w:rFonts w:ascii="Times New Roman" w:hAnsi="Times New Roman" w:cs="Times New Roman"/>
          <w:sz w:val="24"/>
          <w:szCs w:val="24"/>
        </w:rPr>
        <w:t>( V</w:t>
      </w:r>
      <w:proofErr w:type="gramEnd"/>
      <w:r w:rsidR="00D800A9">
        <w:rPr>
          <w:rFonts w:ascii="Times New Roman" w:hAnsi="Times New Roman" w:cs="Times New Roman"/>
          <w:sz w:val="24"/>
          <w:szCs w:val="24"/>
        </w:rPr>
        <w:t xml:space="preserve">-I ) &amp; power - current ( P-I ) characteristics &amp; their trends for the different </w:t>
      </w:r>
      <w:proofErr w:type="spellStart"/>
      <w:r w:rsidR="00D800A9">
        <w:rPr>
          <w:rFonts w:ascii="Times New Roman" w:hAnsi="Times New Roman" w:cs="Times New Roman"/>
          <w:sz w:val="24"/>
          <w:szCs w:val="24"/>
        </w:rPr>
        <w:t>wiremesh</w:t>
      </w:r>
      <w:proofErr w:type="spellEnd"/>
      <w:r w:rsidR="00D800A9">
        <w:rPr>
          <w:rFonts w:ascii="Times New Roman" w:hAnsi="Times New Roman" w:cs="Times New Roman"/>
          <w:sz w:val="24"/>
          <w:szCs w:val="24"/>
        </w:rPr>
        <w:t xml:space="preserve"> open area density of current collectors </w:t>
      </w:r>
      <w:r w:rsidR="00D800A9">
        <w:rPr>
          <w:rFonts w:ascii="Times New Roman" w:hAnsi="Times New Roman" w:cs="Times New Roman"/>
          <w:sz w:val="24"/>
          <w:szCs w:val="24"/>
        </w:rPr>
        <w:t>operating at different  methanol concentrations.</w:t>
      </w:r>
      <w:r>
        <w:rPr>
          <w:rFonts w:ascii="SymbolMT" w:eastAsia="SymbolMT" w:hAnsi="Times New Roman" w:cs="SymbolMT"/>
          <w:sz w:val="24"/>
          <w:szCs w:val="24"/>
        </w:rPr>
        <w:t xml:space="preserve"> </w:t>
      </w:r>
    </w:p>
    <w:p w:rsidR="00AB3F23" w:rsidRDefault="00D800A9" w:rsidP="00AB3F23">
      <w:pPr>
        <w:autoSpaceDE w:val="0"/>
        <w:autoSpaceDN w:val="0"/>
        <w:adjustRightInd w:val="0"/>
        <w:spacing w:after="0" w:line="240" w:lineRule="auto"/>
        <w:rPr>
          <w:rFonts w:ascii="Times New Roman" w:hAnsi="Times New Roman" w:cs="Times New Roman"/>
          <w:sz w:val="24"/>
          <w:szCs w:val="24"/>
        </w:rPr>
      </w:pPr>
      <w:proofErr w:type="gramStart"/>
      <w:r>
        <w:rPr>
          <w:rFonts w:ascii="SymbolMT" w:eastAsia="SymbolMT" w:hAnsi="Times New Roman" w:cs="SymbolMT" w:hint="eastAsia"/>
          <w:sz w:val="24"/>
          <w:szCs w:val="24"/>
        </w:rPr>
        <w:t></w:t>
      </w:r>
      <w:r>
        <w:rPr>
          <w:rFonts w:ascii="Times New Roman" w:hAnsi="Times New Roman" w:cs="Times New Roman"/>
          <w:sz w:val="24"/>
          <w:szCs w:val="24"/>
        </w:rPr>
        <w:t>Methanol concentration optimization</w:t>
      </w:r>
      <w:r w:rsidR="00AB3F23">
        <w:rPr>
          <w:rFonts w:ascii="Times New Roman" w:hAnsi="Times New Roman" w:cs="Times New Roman"/>
          <w:sz w:val="24"/>
          <w:szCs w:val="24"/>
        </w:rPr>
        <w:t xml:space="preserve"> for better and stable</w:t>
      </w:r>
      <w:r>
        <w:rPr>
          <w:rFonts w:ascii="Times New Roman" w:hAnsi="Times New Roman" w:cs="Times New Roman"/>
          <w:sz w:val="24"/>
          <w:szCs w:val="24"/>
        </w:rPr>
        <w:t xml:space="preserve"> </w:t>
      </w:r>
      <w:r w:rsidRPr="00CB1B58">
        <w:rPr>
          <w:rFonts w:ascii="Times New Roman" w:hAnsi="Times New Roman" w:cs="Times New Roman"/>
          <w:sz w:val="24"/>
          <w:szCs w:val="24"/>
        </w:rPr>
        <w:t>Direct Methanol Fuel Cell</w:t>
      </w:r>
      <w:r w:rsidR="00AB3F23">
        <w:rPr>
          <w:rFonts w:ascii="Times New Roman" w:hAnsi="Times New Roman" w:cs="Times New Roman"/>
          <w:sz w:val="24"/>
          <w:szCs w:val="24"/>
        </w:rPr>
        <w:t xml:space="preserve"> performance.</w:t>
      </w:r>
      <w:proofErr w:type="gramEnd"/>
    </w:p>
    <w:p w:rsidR="00F71078" w:rsidRDefault="00D800A9" w:rsidP="000B6EE8">
      <w:pPr>
        <w:autoSpaceDE w:val="0"/>
        <w:autoSpaceDN w:val="0"/>
        <w:adjustRightInd w:val="0"/>
        <w:spacing w:after="0" w:line="240" w:lineRule="auto"/>
        <w:rPr>
          <w:rFonts w:ascii="Times New Roman" w:hAnsi="Times New Roman" w:cs="Times New Roman"/>
          <w:sz w:val="24"/>
          <w:szCs w:val="24"/>
        </w:rPr>
      </w:pPr>
      <w:r w:rsidRPr="00D800A9">
        <w:rPr>
          <w:rFonts w:ascii="Times New Roman" w:eastAsia="SymbolMT" w:hAnsi="Times New Roman" w:cs="Times New Roman"/>
          <w:sz w:val="24"/>
          <w:szCs w:val="24"/>
        </w:rPr>
        <w:lastRenderedPageBreak/>
        <w:t xml:space="preserve">Cost analytics </w:t>
      </w:r>
      <w:r>
        <w:rPr>
          <w:rFonts w:ascii="Times New Roman" w:hAnsi="Times New Roman" w:cs="Times New Roman"/>
          <w:sz w:val="24"/>
          <w:szCs w:val="24"/>
        </w:rPr>
        <w:t xml:space="preserve">for both the configurations i.e. </w:t>
      </w:r>
      <w:r w:rsidR="000B6EE8">
        <w:rPr>
          <w:rFonts w:ascii="Times New Roman" w:hAnsi="Times New Roman" w:cs="Times New Roman"/>
          <w:sz w:val="24"/>
          <w:szCs w:val="24"/>
        </w:rPr>
        <w:t>S</w:t>
      </w:r>
      <w:r w:rsidR="000B6EE8">
        <w:rPr>
          <w:rFonts w:ascii="Times New Roman" w:hAnsi="Times New Roman" w:cs="Times New Roman"/>
          <w:sz w:val="24"/>
          <w:szCs w:val="24"/>
        </w:rPr>
        <w:t xml:space="preserve">tainless steel current collectors </w:t>
      </w:r>
      <w:proofErr w:type="gramStart"/>
      <w:r w:rsidR="000B6EE8">
        <w:rPr>
          <w:rFonts w:ascii="Times New Roman" w:hAnsi="Times New Roman" w:cs="Times New Roman"/>
          <w:sz w:val="24"/>
          <w:szCs w:val="24"/>
        </w:rPr>
        <w:t>configuration</w:t>
      </w:r>
      <w:r w:rsidR="000B6EE8">
        <w:rPr>
          <w:rFonts w:ascii="Times New Roman" w:hAnsi="Times New Roman" w:cs="Times New Roman"/>
          <w:sz w:val="24"/>
          <w:szCs w:val="24"/>
        </w:rPr>
        <w:t xml:space="preserve">  &amp;</w:t>
      </w:r>
      <w:proofErr w:type="gramEnd"/>
      <w:r w:rsidR="000B6EE8">
        <w:rPr>
          <w:rFonts w:ascii="Times New Roman" w:hAnsi="Times New Roman" w:cs="Times New Roman"/>
          <w:sz w:val="24"/>
          <w:szCs w:val="24"/>
        </w:rPr>
        <w:t xml:space="preserve"> </w:t>
      </w:r>
      <w:proofErr w:type="spellStart"/>
      <w:r w:rsidR="000B6EE8">
        <w:rPr>
          <w:rFonts w:ascii="Times New Roman" w:hAnsi="Times New Roman" w:cs="Times New Roman"/>
          <w:sz w:val="24"/>
          <w:szCs w:val="24"/>
        </w:rPr>
        <w:t>wiremesh</w:t>
      </w:r>
      <w:proofErr w:type="spellEnd"/>
      <w:r w:rsidR="000B6EE8">
        <w:rPr>
          <w:rFonts w:ascii="Times New Roman" w:hAnsi="Times New Roman" w:cs="Times New Roman"/>
          <w:sz w:val="24"/>
          <w:szCs w:val="24"/>
        </w:rPr>
        <w:t xml:space="preserve"> current collectors configuration</w:t>
      </w:r>
      <w:r w:rsidR="000B6EE8">
        <w:rPr>
          <w:rFonts w:ascii="Times New Roman" w:hAnsi="Times New Roman" w:cs="Times New Roman"/>
          <w:sz w:val="24"/>
          <w:szCs w:val="24"/>
        </w:rPr>
        <w:t xml:space="preserve">. Its optimization to achieve the </w:t>
      </w:r>
      <w:r w:rsidR="00AB3F23">
        <w:rPr>
          <w:rFonts w:ascii="Times New Roman" w:hAnsi="Times New Roman" w:cs="Times New Roman"/>
          <w:sz w:val="24"/>
          <w:szCs w:val="24"/>
        </w:rPr>
        <w:t>flexibility</w:t>
      </w:r>
      <w:r w:rsidR="000B6EE8">
        <w:rPr>
          <w:rFonts w:ascii="Times New Roman" w:hAnsi="Times New Roman" w:cs="Times New Roman"/>
          <w:sz w:val="24"/>
          <w:szCs w:val="24"/>
        </w:rPr>
        <w:t xml:space="preserve">, </w:t>
      </w:r>
      <w:r w:rsidR="00AB3F23">
        <w:rPr>
          <w:rFonts w:ascii="Times New Roman" w:hAnsi="Times New Roman" w:cs="Times New Roman"/>
          <w:sz w:val="24"/>
          <w:szCs w:val="24"/>
        </w:rPr>
        <w:t>light</w:t>
      </w:r>
      <w:r w:rsidR="000B6EE8">
        <w:rPr>
          <w:rFonts w:ascii="Times New Roman" w:hAnsi="Times New Roman" w:cs="Times New Roman"/>
          <w:sz w:val="24"/>
          <w:szCs w:val="24"/>
        </w:rPr>
        <w:t xml:space="preserve"> weight structure &amp; compact size</w:t>
      </w:r>
      <w:r w:rsidR="00AB3F23">
        <w:rPr>
          <w:rFonts w:ascii="Times New Roman" w:hAnsi="Times New Roman" w:cs="Times New Roman"/>
          <w:sz w:val="24"/>
          <w:szCs w:val="24"/>
        </w:rPr>
        <w:t xml:space="preserve"> in</w:t>
      </w:r>
      <w:r w:rsidR="000B6EE8">
        <w:rPr>
          <w:rFonts w:ascii="Times New Roman" w:hAnsi="Times New Roman" w:cs="Times New Roman"/>
          <w:sz w:val="24"/>
          <w:szCs w:val="24"/>
        </w:rPr>
        <w:t xml:space="preserve"> </w:t>
      </w:r>
      <w:proofErr w:type="spellStart"/>
      <w:r w:rsidR="000B6EE8">
        <w:rPr>
          <w:rFonts w:ascii="Times New Roman" w:hAnsi="Times New Roman" w:cs="Times New Roman"/>
          <w:sz w:val="24"/>
          <w:szCs w:val="24"/>
        </w:rPr>
        <w:t>wiremesh</w:t>
      </w:r>
      <w:proofErr w:type="spellEnd"/>
      <w:r w:rsidR="000B6EE8">
        <w:rPr>
          <w:rFonts w:ascii="Times New Roman" w:hAnsi="Times New Roman" w:cs="Times New Roman"/>
          <w:sz w:val="24"/>
          <w:szCs w:val="24"/>
        </w:rPr>
        <w:t xml:space="preserve"> </w:t>
      </w:r>
      <w:r w:rsidR="000B6EE8">
        <w:rPr>
          <w:rFonts w:ascii="Times New Roman" w:hAnsi="Times New Roman" w:cs="Times New Roman"/>
          <w:sz w:val="24"/>
          <w:szCs w:val="24"/>
        </w:rPr>
        <w:t xml:space="preserve">current </w:t>
      </w:r>
      <w:proofErr w:type="gramStart"/>
      <w:r w:rsidR="000B6EE8">
        <w:rPr>
          <w:rFonts w:ascii="Times New Roman" w:hAnsi="Times New Roman" w:cs="Times New Roman"/>
          <w:sz w:val="24"/>
          <w:szCs w:val="24"/>
        </w:rPr>
        <w:t>collectors</w:t>
      </w:r>
      <w:proofErr w:type="gramEnd"/>
      <w:r w:rsidR="000B6EE8">
        <w:rPr>
          <w:rFonts w:ascii="Times New Roman" w:hAnsi="Times New Roman" w:cs="Times New Roman"/>
          <w:sz w:val="24"/>
          <w:szCs w:val="24"/>
        </w:rPr>
        <w:t xml:space="preserve"> configuration</w:t>
      </w:r>
      <w:r w:rsidR="00AB3F23">
        <w:rPr>
          <w:rFonts w:ascii="Times New Roman" w:hAnsi="Times New Roman" w:cs="Times New Roman"/>
          <w:sz w:val="24"/>
          <w:szCs w:val="24"/>
        </w:rPr>
        <w:t>.</w:t>
      </w:r>
    </w:p>
    <w:p w:rsidR="000B6EE8" w:rsidRPr="00CB1B58" w:rsidRDefault="000B6EE8" w:rsidP="000B6EE8">
      <w:pPr>
        <w:autoSpaceDE w:val="0"/>
        <w:autoSpaceDN w:val="0"/>
        <w:adjustRightInd w:val="0"/>
        <w:spacing w:after="0" w:line="240" w:lineRule="auto"/>
        <w:rPr>
          <w:rFonts w:ascii="Times New Roman" w:hAnsi="Times New Roman" w:cs="Times New Roman"/>
          <w:sz w:val="24"/>
          <w:szCs w:val="24"/>
        </w:rPr>
      </w:pPr>
    </w:p>
    <w:p w:rsidR="00CB1B58" w:rsidRDefault="001D41BC" w:rsidP="001D41BC">
      <w:pPr>
        <w:spacing w:line="240" w:lineRule="auto"/>
        <w:jc w:val="both"/>
        <w:rPr>
          <w:rFonts w:ascii="Times New Roman" w:hAnsi="Times New Roman" w:cs="Times New Roman"/>
          <w:sz w:val="24"/>
          <w:szCs w:val="24"/>
        </w:rPr>
      </w:pPr>
      <w:proofErr w:type="gramStart"/>
      <w:r w:rsidRPr="00CB1B58">
        <w:rPr>
          <w:rFonts w:ascii="Times New Roman" w:hAnsi="Times New Roman" w:cs="Times New Roman"/>
          <w:b/>
          <w:iCs/>
          <w:sz w:val="24"/>
          <w:szCs w:val="24"/>
        </w:rPr>
        <w:t>Keywords</w:t>
      </w:r>
      <w:r w:rsidR="00CB1B58">
        <w:rPr>
          <w:rFonts w:ascii="Times New Roman" w:hAnsi="Times New Roman" w:cs="Times New Roman"/>
          <w:b/>
          <w:iCs/>
          <w:sz w:val="24"/>
          <w:szCs w:val="24"/>
        </w:rPr>
        <w:t xml:space="preserve"> </w:t>
      </w:r>
      <w:r w:rsidR="00CB1B58">
        <w:rPr>
          <w:sz w:val="24"/>
          <w:szCs w:val="24"/>
        </w:rPr>
        <w:t>:</w:t>
      </w:r>
      <w:proofErr w:type="gramEnd"/>
      <w:r w:rsidR="00CB1B58">
        <w:rPr>
          <w:sz w:val="24"/>
          <w:szCs w:val="24"/>
        </w:rPr>
        <w:t xml:space="preserve"> </w:t>
      </w:r>
      <w:r w:rsidR="00F71078" w:rsidRPr="00CB1B58">
        <w:rPr>
          <w:rFonts w:ascii="Times New Roman" w:hAnsi="Times New Roman" w:cs="Times New Roman"/>
          <w:sz w:val="24"/>
          <w:szCs w:val="24"/>
        </w:rPr>
        <w:t xml:space="preserve">Direct methanol fuel cell, membrane electrode assembly, mesh, </w:t>
      </w:r>
      <w:r w:rsidR="008D1D36" w:rsidRPr="00CB1B58">
        <w:rPr>
          <w:rFonts w:ascii="Times New Roman" w:hAnsi="Times New Roman" w:cs="Times New Roman"/>
          <w:sz w:val="24"/>
          <w:szCs w:val="24"/>
        </w:rPr>
        <w:t>mesh size, methanol concentration</w:t>
      </w:r>
      <w:r w:rsidR="00F71078" w:rsidRPr="00CB1B58">
        <w:rPr>
          <w:rFonts w:ascii="Times New Roman" w:hAnsi="Times New Roman" w:cs="Times New Roman"/>
          <w:sz w:val="24"/>
          <w:szCs w:val="24"/>
        </w:rPr>
        <w:t xml:space="preserve"> and support structure.  </w:t>
      </w:r>
    </w:p>
    <w:p w:rsidR="005A459F" w:rsidRDefault="005A459F" w:rsidP="001D41BC">
      <w:pPr>
        <w:spacing w:line="240" w:lineRule="auto"/>
        <w:jc w:val="both"/>
        <w:rPr>
          <w:rFonts w:ascii="Times New Roman" w:hAnsi="Times New Roman" w:cs="Times New Roman"/>
          <w:sz w:val="24"/>
          <w:szCs w:val="24"/>
        </w:rPr>
      </w:pPr>
      <w:bookmarkStart w:id="0" w:name="_GoBack"/>
      <w:bookmarkEnd w:id="0"/>
    </w:p>
    <w:p w:rsidR="00C17552" w:rsidRDefault="00C17552" w:rsidP="001D41B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Images/Graphs/Tables</w:t>
      </w:r>
    </w:p>
    <w:p w:rsidR="00B75C27" w:rsidRDefault="000C5996" w:rsidP="00B75C27">
      <w:pPr>
        <w:spacing w:line="240" w:lineRule="auto"/>
        <w:jc w:val="both"/>
      </w:pPr>
      <w:r>
        <w:rPr>
          <w:rFonts w:ascii="Times New Roman" w:hAnsi="Times New Roman" w:cs="Times New Roman"/>
          <w:b/>
          <w:bCs/>
          <w:noProof/>
          <w:sz w:val="24"/>
          <w:szCs w:val="24"/>
          <w:lang w:eastAsia="en-IN"/>
        </w:rPr>
        <w:drawing>
          <wp:inline distT="0" distB="0" distL="0" distR="0" wp14:anchorId="284457DD" wp14:editId="60EB8A22">
            <wp:extent cx="4219575" cy="2600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9575" cy="2600325"/>
                    </a:xfrm>
                    <a:prstGeom prst="rect">
                      <a:avLst/>
                    </a:prstGeom>
                    <a:noFill/>
                    <a:ln>
                      <a:noFill/>
                    </a:ln>
                  </pic:spPr>
                </pic:pic>
              </a:graphicData>
            </a:graphic>
          </wp:inline>
        </w:drawing>
      </w:r>
    </w:p>
    <w:p w:rsidR="005A459F" w:rsidRDefault="005A459F" w:rsidP="00B75C27">
      <w:pPr>
        <w:spacing w:line="240" w:lineRule="auto"/>
        <w:jc w:val="both"/>
        <w:rPr>
          <w:rFonts w:ascii="Times New Roman" w:hAnsi="Times New Roman" w:cs="Times New Roman"/>
          <w:b/>
          <w:bCs/>
          <w:sz w:val="24"/>
          <w:szCs w:val="24"/>
        </w:rPr>
      </w:pPr>
    </w:p>
    <w:p w:rsidR="005A459F" w:rsidRDefault="005A459F" w:rsidP="00B75C27">
      <w:pPr>
        <w:spacing w:line="240" w:lineRule="auto"/>
        <w:jc w:val="both"/>
        <w:rPr>
          <w:rFonts w:ascii="Times New Roman" w:hAnsi="Times New Roman" w:cs="Times New Roman"/>
          <w:b/>
          <w:bCs/>
          <w:sz w:val="24"/>
          <w:szCs w:val="24"/>
        </w:rPr>
      </w:pPr>
    </w:p>
    <w:p w:rsidR="00B75C27" w:rsidRDefault="00B75C27" w:rsidP="00B75C27">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Recent </w:t>
      </w:r>
      <w:proofErr w:type="gramStart"/>
      <w:r>
        <w:rPr>
          <w:rFonts w:ascii="Times New Roman" w:hAnsi="Times New Roman" w:cs="Times New Roman"/>
          <w:b/>
          <w:bCs/>
          <w:sz w:val="24"/>
          <w:szCs w:val="24"/>
        </w:rPr>
        <w:t>Publications :</w:t>
      </w:r>
      <w:proofErr w:type="gramEnd"/>
    </w:p>
    <w:p w:rsidR="00B75C27" w:rsidRDefault="00B75C27" w:rsidP="00B75C27">
      <w:pPr>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5A459F" w:rsidRDefault="005A459F" w:rsidP="00B75C27">
      <w:pPr>
        <w:spacing w:line="240" w:lineRule="auto"/>
        <w:jc w:val="both"/>
        <w:rPr>
          <w:rFonts w:ascii="Times New Roman" w:hAnsi="Times New Roman" w:cs="Times New Roman"/>
          <w:b/>
          <w:sz w:val="24"/>
          <w:szCs w:val="24"/>
        </w:rPr>
      </w:pPr>
    </w:p>
    <w:p w:rsidR="00B75C27" w:rsidRDefault="00B75C27" w:rsidP="00B75C27">
      <w:pPr>
        <w:spacing w:line="240" w:lineRule="auto"/>
        <w:jc w:val="both"/>
        <w:rPr>
          <w:rFonts w:ascii="Times New Roman" w:hAnsi="Times New Roman" w:cs="Times New Roman"/>
          <w:b/>
          <w:sz w:val="24"/>
          <w:szCs w:val="24"/>
        </w:rPr>
      </w:pPr>
      <w:proofErr w:type="gramStart"/>
      <w:r w:rsidRPr="00B75C27">
        <w:rPr>
          <w:rFonts w:ascii="Times New Roman" w:hAnsi="Times New Roman" w:cs="Times New Roman"/>
          <w:b/>
          <w:sz w:val="24"/>
          <w:szCs w:val="24"/>
        </w:rPr>
        <w:t>Biography :</w:t>
      </w:r>
      <w:proofErr w:type="gramEnd"/>
    </w:p>
    <w:p w:rsidR="007065C3" w:rsidRDefault="00741E84" w:rsidP="007065C3">
      <w:pPr>
        <w:spacing w:line="240" w:lineRule="auto"/>
        <w:jc w:val="both"/>
        <w:rPr>
          <w:rFonts w:ascii="Times New Roman" w:hAnsi="Times New Roman" w:cs="Times New Roman"/>
          <w:bCs/>
          <w:sz w:val="24"/>
          <w:szCs w:val="24"/>
        </w:rPr>
      </w:pPr>
      <w:r>
        <w:rPr>
          <w:rFonts w:ascii="Times New Roman" w:hAnsi="Times New Roman" w:cs="Times New Roman"/>
          <w:sz w:val="24"/>
          <w:szCs w:val="24"/>
        </w:rPr>
        <w:t>Bachelor of Technology</w:t>
      </w:r>
      <w:r w:rsidR="005218E5">
        <w:rPr>
          <w:rFonts w:ascii="Times New Roman" w:hAnsi="Times New Roman" w:cs="Times New Roman"/>
          <w:sz w:val="24"/>
          <w:szCs w:val="24"/>
        </w:rPr>
        <w:t xml:space="preserve"> ( </w:t>
      </w:r>
      <w:r>
        <w:rPr>
          <w:rFonts w:ascii="Times New Roman" w:hAnsi="Times New Roman" w:cs="Times New Roman"/>
          <w:sz w:val="24"/>
          <w:szCs w:val="24"/>
        </w:rPr>
        <w:t>Mechanical Engineering</w:t>
      </w:r>
      <w:r w:rsidR="005218E5">
        <w:rPr>
          <w:rFonts w:ascii="Times New Roman" w:hAnsi="Times New Roman" w:cs="Times New Roman"/>
          <w:sz w:val="24"/>
          <w:szCs w:val="24"/>
        </w:rPr>
        <w:t xml:space="preserve"> ) </w:t>
      </w:r>
      <w:proofErr w:type="spellStart"/>
      <w:r w:rsidR="005218E5">
        <w:rPr>
          <w:rFonts w:ascii="Times New Roman" w:hAnsi="Times New Roman" w:cs="Times New Roman"/>
          <w:sz w:val="24"/>
          <w:szCs w:val="24"/>
        </w:rPr>
        <w:t>Gautam</w:t>
      </w:r>
      <w:proofErr w:type="spellEnd"/>
      <w:r w:rsidR="005218E5">
        <w:rPr>
          <w:rFonts w:ascii="Times New Roman" w:hAnsi="Times New Roman" w:cs="Times New Roman"/>
          <w:sz w:val="24"/>
          <w:szCs w:val="24"/>
        </w:rPr>
        <w:t xml:space="preserve"> Buddha Technical University 2012</w:t>
      </w:r>
      <w:r>
        <w:rPr>
          <w:rFonts w:ascii="Times New Roman" w:hAnsi="Times New Roman" w:cs="Times New Roman"/>
          <w:sz w:val="24"/>
          <w:szCs w:val="24"/>
        </w:rPr>
        <w:t>,</w:t>
      </w:r>
      <w:r w:rsidR="005218E5">
        <w:rPr>
          <w:rFonts w:ascii="Times New Roman" w:hAnsi="Times New Roman" w:cs="Times New Roman"/>
          <w:sz w:val="24"/>
          <w:szCs w:val="24"/>
        </w:rPr>
        <w:t xml:space="preserve"> Master of Technology ( Heat Power </w:t>
      </w:r>
      <w:r w:rsidR="005218E5">
        <w:rPr>
          <w:rFonts w:ascii="Times New Roman" w:hAnsi="Times New Roman" w:cs="Times New Roman"/>
          <w:sz w:val="24"/>
          <w:szCs w:val="24"/>
        </w:rPr>
        <w:t>Engineering</w:t>
      </w:r>
      <w:r w:rsidR="005218E5">
        <w:rPr>
          <w:rFonts w:ascii="Times New Roman" w:hAnsi="Times New Roman" w:cs="Times New Roman"/>
          <w:sz w:val="24"/>
          <w:szCs w:val="24"/>
        </w:rPr>
        <w:t xml:space="preserve"> ) </w:t>
      </w:r>
      <w:r w:rsidR="005218E5" w:rsidRPr="00CB1B58">
        <w:rPr>
          <w:rFonts w:ascii="Times New Roman" w:hAnsi="Times New Roman" w:cs="Times New Roman"/>
          <w:sz w:val="24"/>
          <w:szCs w:val="24"/>
        </w:rPr>
        <w:t>National Institute of  Technology</w:t>
      </w:r>
      <w:r w:rsidR="005218E5">
        <w:rPr>
          <w:rFonts w:ascii="Times New Roman" w:hAnsi="Times New Roman" w:cs="Times New Roman"/>
          <w:sz w:val="24"/>
          <w:szCs w:val="24"/>
        </w:rPr>
        <w:t xml:space="preserve"> Nagpur 2014, </w:t>
      </w:r>
      <w:r w:rsidR="007065C3" w:rsidRPr="007065C3">
        <w:rPr>
          <w:rFonts w:ascii="Times New Roman" w:hAnsi="Times New Roman" w:cs="Times New Roman"/>
          <w:sz w:val="24"/>
          <w:szCs w:val="24"/>
        </w:rPr>
        <w:t>Post Graduate Trainee</w:t>
      </w:r>
      <w:r w:rsidR="007065C3">
        <w:rPr>
          <w:rFonts w:ascii="Times New Roman" w:hAnsi="Times New Roman" w:cs="Times New Roman"/>
          <w:sz w:val="24"/>
          <w:szCs w:val="24"/>
        </w:rPr>
        <w:t xml:space="preserve"> </w:t>
      </w:r>
      <w:r w:rsidR="007065C3" w:rsidRPr="007065C3">
        <w:rPr>
          <w:rFonts w:ascii="Times New Roman" w:hAnsi="Times New Roman" w:cs="Times New Roman"/>
          <w:sz w:val="24"/>
          <w:szCs w:val="24"/>
        </w:rPr>
        <w:t xml:space="preserve">Orissa </w:t>
      </w:r>
      <w:proofErr w:type="spellStart"/>
      <w:r w:rsidR="007065C3" w:rsidRPr="007065C3">
        <w:rPr>
          <w:rFonts w:ascii="Times New Roman" w:hAnsi="Times New Roman" w:cs="Times New Roman"/>
          <w:sz w:val="24"/>
          <w:szCs w:val="24"/>
        </w:rPr>
        <w:t>Metaliks</w:t>
      </w:r>
      <w:proofErr w:type="spellEnd"/>
      <w:r w:rsidR="007065C3" w:rsidRPr="007065C3">
        <w:rPr>
          <w:rFonts w:ascii="Times New Roman" w:hAnsi="Times New Roman" w:cs="Times New Roman"/>
          <w:sz w:val="24"/>
          <w:szCs w:val="24"/>
        </w:rPr>
        <w:t xml:space="preserve"> Limited</w:t>
      </w:r>
      <w:r w:rsidR="007065C3">
        <w:rPr>
          <w:rFonts w:ascii="Times New Roman" w:hAnsi="Times New Roman" w:cs="Times New Roman"/>
          <w:sz w:val="24"/>
          <w:szCs w:val="24"/>
        </w:rPr>
        <w:t xml:space="preserve"> 2016, </w:t>
      </w:r>
      <w:r w:rsidR="007065C3" w:rsidRPr="00421861">
        <w:rPr>
          <w:rFonts w:ascii="Times New Roman" w:hAnsi="Times New Roman" w:cs="Times New Roman"/>
          <w:bCs/>
          <w:sz w:val="24"/>
          <w:szCs w:val="24"/>
        </w:rPr>
        <w:t>Jr. Manager</w:t>
      </w:r>
      <w:r w:rsidR="007065C3">
        <w:rPr>
          <w:rFonts w:ascii="Times New Roman" w:hAnsi="Times New Roman" w:cs="Times New Roman"/>
          <w:bCs/>
          <w:sz w:val="24"/>
          <w:szCs w:val="24"/>
        </w:rPr>
        <w:t xml:space="preserve"> &amp; Heading </w:t>
      </w:r>
      <w:r w:rsidR="007065C3" w:rsidRPr="00421861">
        <w:rPr>
          <w:rFonts w:ascii="Times New Roman" w:hAnsi="Times New Roman" w:cs="Times New Roman"/>
          <w:bCs/>
          <w:sz w:val="24"/>
          <w:szCs w:val="24"/>
        </w:rPr>
        <w:t>Boilers &amp; Utility</w:t>
      </w:r>
      <w:r w:rsidR="007065C3">
        <w:rPr>
          <w:rFonts w:ascii="Times New Roman" w:hAnsi="Times New Roman" w:cs="Times New Roman"/>
          <w:bCs/>
          <w:sz w:val="24"/>
          <w:szCs w:val="24"/>
        </w:rPr>
        <w:t xml:space="preserve"> Tata </w:t>
      </w:r>
      <w:proofErr w:type="spellStart"/>
      <w:r w:rsidR="007065C3">
        <w:rPr>
          <w:rFonts w:ascii="Times New Roman" w:hAnsi="Times New Roman" w:cs="Times New Roman"/>
          <w:bCs/>
          <w:sz w:val="24"/>
          <w:szCs w:val="24"/>
        </w:rPr>
        <w:t>Metaliks</w:t>
      </w:r>
      <w:proofErr w:type="spellEnd"/>
      <w:r w:rsidR="007065C3">
        <w:rPr>
          <w:rFonts w:ascii="Times New Roman" w:hAnsi="Times New Roman" w:cs="Times New Roman"/>
          <w:bCs/>
          <w:sz w:val="24"/>
          <w:szCs w:val="24"/>
        </w:rPr>
        <w:t xml:space="preserve"> Limited DI Pipe Division 2020.</w:t>
      </w:r>
    </w:p>
    <w:p w:rsidR="00B7438A" w:rsidRPr="00B7438A" w:rsidRDefault="00B7438A" w:rsidP="007065C3">
      <w:pPr>
        <w:spacing w:line="240" w:lineRule="auto"/>
        <w:jc w:val="both"/>
        <w:rPr>
          <w:rFonts w:ascii="Times New Roman" w:hAnsi="Times New Roman" w:cs="Times New Roman"/>
          <w:sz w:val="24"/>
          <w:szCs w:val="24"/>
        </w:rPr>
      </w:pPr>
      <w:r w:rsidRPr="00B7438A">
        <w:rPr>
          <w:rFonts w:ascii="Times New Roman" w:hAnsi="Times New Roman" w:cs="Times New Roman"/>
          <w:sz w:val="24"/>
          <w:szCs w:val="24"/>
        </w:rPr>
        <w:t>Submitted draft paper research</w:t>
      </w:r>
      <w:r w:rsidRPr="00B7438A">
        <w:rPr>
          <w:rFonts w:ascii="Times New Roman" w:hAnsi="Times New Roman" w:cs="Times New Roman"/>
          <w:sz w:val="24"/>
          <w:szCs w:val="24"/>
          <w:shd w:val="clear" w:color="auto" w:fill="FFFFFF"/>
        </w:rPr>
        <w:t xml:space="preserve"> paper for International Journal of Energy and Power Engineering</w:t>
      </w:r>
      <w:r w:rsidRPr="00B7438A">
        <w:rPr>
          <w:rFonts w:ascii="Times New Roman" w:hAnsi="Times New Roman" w:cs="Times New Roman"/>
          <w:sz w:val="24"/>
          <w:szCs w:val="24"/>
        </w:rPr>
        <w:t xml:space="preserve"> </w:t>
      </w:r>
      <w:r w:rsidRPr="00B7438A">
        <w:rPr>
          <w:rFonts w:ascii="Times New Roman" w:hAnsi="Times New Roman" w:cs="Times New Roman"/>
          <w:sz w:val="24"/>
          <w:szCs w:val="24"/>
          <w:shd w:val="clear" w:color="auto" w:fill="FFFFFF"/>
        </w:rPr>
        <w:t>titled "</w:t>
      </w:r>
      <w:r w:rsidRPr="00B7438A">
        <w:rPr>
          <w:rFonts w:ascii="Times New Roman" w:hAnsi="Times New Roman" w:cs="Times New Roman"/>
          <w:sz w:val="24"/>
          <w:szCs w:val="24"/>
          <w:shd w:val="clear" w:color="auto" w:fill="FFFFFF"/>
        </w:rPr>
        <w:t xml:space="preserve">Performance Evaluation </w:t>
      </w:r>
      <w:proofErr w:type="gramStart"/>
      <w:r w:rsidRPr="00B7438A">
        <w:rPr>
          <w:rFonts w:ascii="Times New Roman" w:hAnsi="Times New Roman" w:cs="Times New Roman"/>
          <w:sz w:val="24"/>
          <w:szCs w:val="24"/>
          <w:shd w:val="clear" w:color="auto" w:fill="FFFFFF"/>
        </w:rPr>
        <w:t>Of Passive Direct Methanol Fuel Cells Under</w:t>
      </w:r>
      <w:proofErr w:type="gramEnd"/>
      <w:r w:rsidRPr="00B7438A">
        <w:rPr>
          <w:rFonts w:ascii="Times New Roman" w:hAnsi="Times New Roman" w:cs="Times New Roman"/>
          <w:sz w:val="24"/>
          <w:szCs w:val="24"/>
          <w:shd w:val="clear" w:color="auto" w:fill="FFFFFF"/>
        </w:rPr>
        <w:t xml:space="preserve"> Varying Operating &amp; Structural Conditions".</w:t>
      </w:r>
    </w:p>
    <w:p w:rsidR="007065C3" w:rsidRDefault="007065C3" w:rsidP="007065C3">
      <w:pPr>
        <w:spacing w:line="240" w:lineRule="auto"/>
        <w:jc w:val="both"/>
        <w:rPr>
          <w:rFonts w:ascii="Times New Roman" w:hAnsi="Times New Roman" w:cs="Times New Roman"/>
          <w:sz w:val="24"/>
          <w:szCs w:val="24"/>
        </w:rPr>
      </w:pPr>
      <w:proofErr w:type="gramStart"/>
      <w:r w:rsidRPr="007065C3">
        <w:rPr>
          <w:rFonts w:ascii="Times New Roman" w:hAnsi="Times New Roman" w:cs="Times New Roman"/>
          <w:sz w:val="24"/>
          <w:szCs w:val="24"/>
        </w:rPr>
        <w:t>12 MW AFBC C</w:t>
      </w:r>
      <w:r>
        <w:rPr>
          <w:rFonts w:ascii="Times New Roman" w:hAnsi="Times New Roman" w:cs="Times New Roman"/>
          <w:sz w:val="24"/>
          <w:szCs w:val="24"/>
        </w:rPr>
        <w:t>aptive</w:t>
      </w:r>
      <w:r w:rsidRPr="007065C3">
        <w:rPr>
          <w:rFonts w:ascii="Times New Roman" w:hAnsi="Times New Roman" w:cs="Times New Roman"/>
          <w:sz w:val="24"/>
          <w:szCs w:val="24"/>
        </w:rPr>
        <w:t xml:space="preserve"> </w:t>
      </w:r>
      <w:r w:rsidRPr="007065C3">
        <w:rPr>
          <w:rFonts w:ascii="Times New Roman" w:hAnsi="Times New Roman" w:cs="Times New Roman"/>
          <w:sz w:val="24"/>
          <w:szCs w:val="24"/>
        </w:rPr>
        <w:t>power plant operations &amp; maintenance.</w:t>
      </w:r>
      <w:proofErr w:type="gramEnd"/>
      <w:r w:rsidRPr="007065C3">
        <w:rPr>
          <w:rFonts w:ascii="Times New Roman" w:hAnsi="Times New Roman" w:cs="Times New Roman"/>
          <w:sz w:val="24"/>
          <w:szCs w:val="24"/>
        </w:rPr>
        <w:t xml:space="preserve"> Boiler heat balance sheet preparation &amp; dealing other des</w:t>
      </w:r>
      <w:r w:rsidR="00B7438A">
        <w:rPr>
          <w:rFonts w:ascii="Times New Roman" w:hAnsi="Times New Roman" w:cs="Times New Roman"/>
          <w:sz w:val="24"/>
          <w:szCs w:val="24"/>
        </w:rPr>
        <w:t>ign concerned activities. Root Cause A</w:t>
      </w:r>
      <w:r w:rsidRPr="007065C3">
        <w:rPr>
          <w:rFonts w:ascii="Times New Roman" w:hAnsi="Times New Roman" w:cs="Times New Roman"/>
          <w:sz w:val="24"/>
          <w:szCs w:val="24"/>
        </w:rPr>
        <w:t xml:space="preserve">nalysis of existing 12 </w:t>
      </w:r>
      <w:r w:rsidR="00B7438A">
        <w:rPr>
          <w:rFonts w:ascii="Times New Roman" w:hAnsi="Times New Roman" w:cs="Times New Roman"/>
          <w:sz w:val="24"/>
          <w:szCs w:val="24"/>
        </w:rPr>
        <w:t>MW</w:t>
      </w:r>
      <w:r w:rsidRPr="007065C3">
        <w:rPr>
          <w:rFonts w:ascii="Times New Roman" w:hAnsi="Times New Roman" w:cs="Times New Roman"/>
          <w:sz w:val="24"/>
          <w:szCs w:val="24"/>
        </w:rPr>
        <w:t xml:space="preserve"> captive power </w:t>
      </w:r>
      <w:proofErr w:type="gramStart"/>
      <w:r w:rsidRPr="007065C3">
        <w:rPr>
          <w:rFonts w:ascii="Times New Roman" w:hAnsi="Times New Roman" w:cs="Times New Roman"/>
          <w:sz w:val="24"/>
          <w:szCs w:val="24"/>
        </w:rPr>
        <w:t>plant</w:t>
      </w:r>
      <w:proofErr w:type="gramEnd"/>
      <w:r w:rsidRPr="007065C3">
        <w:rPr>
          <w:rFonts w:ascii="Times New Roman" w:hAnsi="Times New Roman" w:cs="Times New Roman"/>
          <w:sz w:val="24"/>
          <w:szCs w:val="24"/>
        </w:rPr>
        <w:t xml:space="preserve">. </w:t>
      </w:r>
      <w:proofErr w:type="gramStart"/>
      <w:r w:rsidRPr="007065C3">
        <w:rPr>
          <w:rFonts w:ascii="Times New Roman" w:hAnsi="Times New Roman" w:cs="Times New Roman"/>
          <w:sz w:val="24"/>
          <w:szCs w:val="24"/>
        </w:rPr>
        <w:t>Pollution monitoring through stack as per pollution control board norms.</w:t>
      </w:r>
      <w:proofErr w:type="gramEnd"/>
      <w:r w:rsidRPr="007065C3">
        <w:rPr>
          <w:rFonts w:ascii="Times New Roman" w:hAnsi="Times New Roman" w:cs="Times New Roman"/>
          <w:sz w:val="24"/>
          <w:szCs w:val="24"/>
        </w:rPr>
        <w:t xml:space="preserve"> Carry out </w:t>
      </w:r>
      <w:r w:rsidR="00B7438A">
        <w:rPr>
          <w:rFonts w:ascii="Times New Roman" w:hAnsi="Times New Roman" w:cs="Times New Roman"/>
          <w:sz w:val="24"/>
          <w:szCs w:val="24"/>
        </w:rPr>
        <w:t>TPM</w:t>
      </w:r>
      <w:r w:rsidRPr="007065C3">
        <w:rPr>
          <w:rFonts w:ascii="Times New Roman" w:hAnsi="Times New Roman" w:cs="Times New Roman"/>
          <w:sz w:val="24"/>
          <w:szCs w:val="24"/>
        </w:rPr>
        <w:t xml:space="preserve"> activities &amp; its implementation. Responsible for on time </w:t>
      </w:r>
      <w:r w:rsidRPr="007065C3">
        <w:rPr>
          <w:rFonts w:ascii="Times New Roman" w:hAnsi="Times New Roman" w:cs="Times New Roman"/>
          <w:sz w:val="24"/>
          <w:szCs w:val="24"/>
        </w:rPr>
        <w:lastRenderedPageBreak/>
        <w:t xml:space="preserve">commissioning of 150 </w:t>
      </w:r>
      <w:r w:rsidR="00B7438A">
        <w:rPr>
          <w:rFonts w:ascii="Times New Roman" w:hAnsi="Times New Roman" w:cs="Times New Roman"/>
          <w:sz w:val="24"/>
          <w:szCs w:val="24"/>
        </w:rPr>
        <w:t>TPH</w:t>
      </w:r>
      <w:r w:rsidRPr="007065C3">
        <w:rPr>
          <w:rFonts w:ascii="Times New Roman" w:hAnsi="Times New Roman" w:cs="Times New Roman"/>
          <w:sz w:val="24"/>
          <w:szCs w:val="24"/>
        </w:rPr>
        <w:t xml:space="preserve"> </w:t>
      </w:r>
      <w:r w:rsidR="00B7438A">
        <w:rPr>
          <w:rFonts w:ascii="Times New Roman" w:hAnsi="Times New Roman" w:cs="Times New Roman"/>
          <w:sz w:val="24"/>
          <w:szCs w:val="24"/>
        </w:rPr>
        <w:t>CFBC</w:t>
      </w:r>
      <w:r w:rsidRPr="007065C3">
        <w:rPr>
          <w:rFonts w:ascii="Times New Roman" w:hAnsi="Times New Roman" w:cs="Times New Roman"/>
          <w:sz w:val="24"/>
          <w:szCs w:val="24"/>
        </w:rPr>
        <w:t xml:space="preserve"> boiler power project </w:t>
      </w:r>
      <w:proofErr w:type="gramStart"/>
      <w:r w:rsidRPr="007065C3">
        <w:rPr>
          <w:rFonts w:ascii="Times New Roman" w:hAnsi="Times New Roman" w:cs="Times New Roman"/>
          <w:sz w:val="24"/>
          <w:szCs w:val="24"/>
        </w:rPr>
        <w:t>( critical</w:t>
      </w:r>
      <w:proofErr w:type="gramEnd"/>
      <w:r w:rsidRPr="007065C3">
        <w:rPr>
          <w:rFonts w:ascii="Times New Roman" w:hAnsi="Times New Roman" w:cs="Times New Roman"/>
          <w:sz w:val="24"/>
          <w:szCs w:val="24"/>
        </w:rPr>
        <w:t xml:space="preserve"> path analysis &amp; its monitoring ). </w:t>
      </w:r>
      <w:proofErr w:type="gramStart"/>
      <w:r w:rsidRPr="007065C3">
        <w:rPr>
          <w:rFonts w:ascii="Times New Roman" w:hAnsi="Times New Roman" w:cs="Times New Roman"/>
          <w:sz w:val="24"/>
          <w:szCs w:val="24"/>
        </w:rPr>
        <w:t xml:space="preserve">Its </w:t>
      </w:r>
      <w:r w:rsidR="00B7438A">
        <w:rPr>
          <w:rFonts w:ascii="Times New Roman" w:hAnsi="Times New Roman" w:cs="Times New Roman"/>
          <w:sz w:val="24"/>
          <w:szCs w:val="24"/>
        </w:rPr>
        <w:t>DPR</w:t>
      </w:r>
      <w:r w:rsidRPr="007065C3">
        <w:rPr>
          <w:rFonts w:ascii="Times New Roman" w:hAnsi="Times New Roman" w:cs="Times New Roman"/>
          <w:sz w:val="24"/>
          <w:szCs w:val="24"/>
        </w:rPr>
        <w:t xml:space="preserve"> preparation &amp; other design &amp; development activities.</w:t>
      </w:r>
      <w:proofErr w:type="gramEnd"/>
    </w:p>
    <w:p w:rsidR="00B7438A" w:rsidRDefault="00B7438A" w:rsidP="007065C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Heading Boilers &amp; Utility department </w:t>
      </w:r>
      <w:r w:rsidRPr="00B7438A">
        <w:rPr>
          <w:rFonts w:ascii="Times New Roman" w:hAnsi="Times New Roman" w:cs="Times New Roman"/>
          <w:sz w:val="24"/>
          <w:szCs w:val="24"/>
        </w:rPr>
        <w:t>of a 2</w:t>
      </w:r>
      <w:proofErr w:type="gramStart"/>
      <w:r w:rsidRPr="00B7438A">
        <w:rPr>
          <w:rFonts w:ascii="Times New Roman" w:hAnsi="Times New Roman" w:cs="Times New Roman"/>
          <w:sz w:val="24"/>
          <w:szCs w:val="24"/>
        </w:rPr>
        <w:t>,50,000</w:t>
      </w:r>
      <w:proofErr w:type="gramEnd"/>
      <w:r w:rsidRPr="00B7438A">
        <w:rPr>
          <w:rFonts w:ascii="Times New Roman" w:hAnsi="Times New Roman" w:cs="Times New Roman"/>
          <w:sz w:val="24"/>
          <w:szCs w:val="24"/>
        </w:rPr>
        <w:t xml:space="preserve"> tonne per annum ductile iron pipe plant. </w:t>
      </w:r>
      <w:proofErr w:type="gramStart"/>
      <w:r w:rsidRPr="00B7438A">
        <w:rPr>
          <w:rFonts w:ascii="Times New Roman" w:hAnsi="Times New Roman" w:cs="Times New Roman"/>
          <w:sz w:val="24"/>
          <w:szCs w:val="24"/>
        </w:rPr>
        <w:t>Breakdown analysis of the major breakdown.</w:t>
      </w:r>
      <w:proofErr w:type="gramEnd"/>
      <w:r w:rsidRPr="00B7438A">
        <w:rPr>
          <w:rFonts w:ascii="Times New Roman" w:hAnsi="Times New Roman" w:cs="Times New Roman"/>
          <w:sz w:val="24"/>
          <w:szCs w:val="24"/>
        </w:rPr>
        <w:t xml:space="preserve"> </w:t>
      </w:r>
      <w:proofErr w:type="gramStart"/>
      <w:r>
        <w:rPr>
          <w:rFonts w:ascii="Times New Roman" w:hAnsi="Times New Roman" w:cs="Times New Roman"/>
          <w:sz w:val="24"/>
          <w:szCs w:val="24"/>
        </w:rPr>
        <w:t>Audit preparations and m</w:t>
      </w:r>
      <w:r w:rsidRPr="00B7438A">
        <w:rPr>
          <w:rFonts w:ascii="Times New Roman" w:hAnsi="Times New Roman" w:cs="Times New Roman"/>
          <w:sz w:val="24"/>
          <w:szCs w:val="24"/>
        </w:rPr>
        <w:t>anaging manpower &amp; material procurement.</w:t>
      </w:r>
      <w:proofErr w:type="gramEnd"/>
    </w:p>
    <w:p w:rsidR="005A459F" w:rsidRPr="00B7438A" w:rsidRDefault="005A459F" w:rsidP="007065C3">
      <w:pPr>
        <w:spacing w:line="240" w:lineRule="auto"/>
        <w:jc w:val="both"/>
        <w:rPr>
          <w:rFonts w:ascii="Times New Roman" w:hAnsi="Times New Roman" w:cs="Times New Roman"/>
          <w:sz w:val="24"/>
          <w:szCs w:val="24"/>
        </w:rPr>
      </w:pPr>
    </w:p>
    <w:p w:rsidR="00B75C27" w:rsidRDefault="00B75C27" w:rsidP="00B75C27">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Presenting author </w:t>
      </w:r>
      <w:proofErr w:type="gramStart"/>
      <w:r>
        <w:rPr>
          <w:rFonts w:ascii="Times New Roman" w:hAnsi="Times New Roman" w:cs="Times New Roman"/>
          <w:b/>
          <w:bCs/>
          <w:color w:val="000000"/>
          <w:sz w:val="24"/>
          <w:szCs w:val="24"/>
        </w:rPr>
        <w:t>details</w:t>
      </w:r>
      <w:r w:rsidR="00194628">
        <w:rPr>
          <w:rFonts w:ascii="Times New Roman" w:hAnsi="Times New Roman" w:cs="Times New Roman"/>
          <w:b/>
          <w:bCs/>
          <w:color w:val="000000"/>
          <w:sz w:val="24"/>
          <w:szCs w:val="24"/>
        </w:rPr>
        <w:t xml:space="preserve"> :</w:t>
      </w:r>
      <w:proofErr w:type="gramEnd"/>
      <w:r w:rsidR="00194628">
        <w:rPr>
          <w:rFonts w:ascii="Times New Roman" w:hAnsi="Times New Roman" w:cs="Times New Roman"/>
          <w:b/>
          <w:bCs/>
          <w:color w:val="000000"/>
          <w:sz w:val="24"/>
          <w:szCs w:val="24"/>
        </w:rPr>
        <w:t xml:space="preserve"> </w:t>
      </w:r>
    </w:p>
    <w:p w:rsidR="00421861" w:rsidRDefault="00421861" w:rsidP="00B75C27">
      <w:pPr>
        <w:autoSpaceDE w:val="0"/>
        <w:autoSpaceDN w:val="0"/>
        <w:adjustRightInd w:val="0"/>
        <w:spacing w:after="0" w:line="240" w:lineRule="auto"/>
        <w:rPr>
          <w:rFonts w:ascii="Times New Roman" w:hAnsi="Times New Roman" w:cs="Times New Roman"/>
          <w:b/>
          <w:bCs/>
          <w:color w:val="000000"/>
          <w:sz w:val="24"/>
          <w:szCs w:val="24"/>
        </w:rPr>
      </w:pPr>
    </w:p>
    <w:p w:rsidR="00B75C27" w:rsidRPr="00B75C27" w:rsidRDefault="00B75C27" w:rsidP="00421861">
      <w:pPr>
        <w:spacing w:line="240" w:lineRule="auto"/>
        <w:jc w:val="both"/>
        <w:rPr>
          <w:rFonts w:ascii="Times New Roman" w:hAnsi="Times New Roman" w:cs="Times New Roman"/>
          <w:b/>
          <w:bCs/>
          <w:sz w:val="24"/>
          <w:szCs w:val="24"/>
        </w:rPr>
      </w:pPr>
      <w:r w:rsidRPr="00B75C27">
        <w:rPr>
          <w:rFonts w:ascii="Times New Roman" w:hAnsi="Times New Roman" w:cs="Times New Roman"/>
          <w:b/>
          <w:bCs/>
          <w:sz w:val="24"/>
          <w:szCs w:val="24"/>
        </w:rPr>
        <w:t xml:space="preserve">Full name </w:t>
      </w:r>
      <w:r w:rsidRPr="00B75C27">
        <w:rPr>
          <w:rFonts w:ascii="Times New Roman" w:hAnsi="Times New Roman" w:cs="Times New Roman"/>
          <w:sz w:val="24"/>
          <w:szCs w:val="24"/>
        </w:rPr>
        <w:t>(As per the passport)</w:t>
      </w:r>
      <w:r w:rsidRPr="00B75C27">
        <w:rPr>
          <w:rFonts w:ascii="Times New Roman" w:hAnsi="Times New Roman" w:cs="Times New Roman"/>
          <w:b/>
          <w:bCs/>
          <w:sz w:val="24"/>
          <w:szCs w:val="24"/>
        </w:rPr>
        <w:t>:</w:t>
      </w:r>
      <w:r w:rsidR="00194628">
        <w:rPr>
          <w:rFonts w:ascii="Times New Roman" w:hAnsi="Times New Roman" w:cs="Times New Roman"/>
          <w:b/>
          <w:bCs/>
          <w:sz w:val="24"/>
          <w:szCs w:val="24"/>
        </w:rPr>
        <w:t xml:space="preserve"> </w:t>
      </w:r>
      <w:r w:rsidR="00421861" w:rsidRPr="00CB1B58">
        <w:rPr>
          <w:rFonts w:ascii="Times New Roman" w:hAnsi="Times New Roman" w:cs="Times New Roman"/>
          <w:sz w:val="24"/>
          <w:szCs w:val="24"/>
        </w:rPr>
        <w:t xml:space="preserve">Rahul </w:t>
      </w:r>
      <w:proofErr w:type="spellStart"/>
      <w:r w:rsidR="00421861" w:rsidRPr="00CB1B58">
        <w:rPr>
          <w:rFonts w:ascii="Times New Roman" w:hAnsi="Times New Roman" w:cs="Times New Roman"/>
          <w:sz w:val="24"/>
          <w:szCs w:val="24"/>
        </w:rPr>
        <w:t>Saraswat</w:t>
      </w:r>
      <w:proofErr w:type="spellEnd"/>
    </w:p>
    <w:p w:rsidR="00B75C27" w:rsidRDefault="00B75C27" w:rsidP="00B75C27">
      <w:pPr>
        <w:autoSpaceDE w:val="0"/>
        <w:autoSpaceDN w:val="0"/>
        <w:adjustRightInd w:val="0"/>
        <w:spacing w:after="0" w:line="240" w:lineRule="auto"/>
        <w:rPr>
          <w:rFonts w:ascii="Times New Roman" w:hAnsi="Times New Roman" w:cs="Times New Roman"/>
          <w:sz w:val="24"/>
          <w:szCs w:val="24"/>
        </w:rPr>
      </w:pPr>
      <w:r w:rsidRPr="00B75C27">
        <w:rPr>
          <w:rFonts w:ascii="Times New Roman" w:hAnsi="Times New Roman" w:cs="Times New Roman"/>
          <w:b/>
          <w:bCs/>
          <w:sz w:val="24"/>
          <w:szCs w:val="24"/>
        </w:rPr>
        <w:t xml:space="preserve">University/Industry/Organization name </w:t>
      </w:r>
      <w:r w:rsidRPr="00B75C27">
        <w:rPr>
          <w:rFonts w:ascii="Times New Roman" w:hAnsi="Times New Roman" w:cs="Times New Roman"/>
          <w:sz w:val="24"/>
          <w:szCs w:val="24"/>
        </w:rPr>
        <w:t>(Present working):</w:t>
      </w:r>
      <w:r w:rsidR="00194628">
        <w:rPr>
          <w:rFonts w:ascii="Times New Roman" w:hAnsi="Times New Roman" w:cs="Times New Roman"/>
          <w:sz w:val="24"/>
          <w:szCs w:val="24"/>
        </w:rPr>
        <w:t xml:space="preserve"> Tata </w:t>
      </w:r>
      <w:proofErr w:type="spellStart"/>
      <w:r w:rsidR="00194628">
        <w:rPr>
          <w:rFonts w:ascii="Times New Roman" w:hAnsi="Times New Roman" w:cs="Times New Roman"/>
          <w:sz w:val="24"/>
          <w:szCs w:val="24"/>
        </w:rPr>
        <w:t>Metaliks</w:t>
      </w:r>
      <w:proofErr w:type="spellEnd"/>
      <w:r w:rsidR="00194628">
        <w:rPr>
          <w:rFonts w:ascii="Times New Roman" w:hAnsi="Times New Roman" w:cs="Times New Roman"/>
          <w:sz w:val="24"/>
          <w:szCs w:val="24"/>
        </w:rPr>
        <w:t xml:space="preserve"> Limited, </w:t>
      </w:r>
      <w:proofErr w:type="spellStart"/>
      <w:r w:rsidR="00194628">
        <w:rPr>
          <w:rFonts w:ascii="Times New Roman" w:hAnsi="Times New Roman" w:cs="Times New Roman"/>
          <w:sz w:val="24"/>
          <w:szCs w:val="24"/>
        </w:rPr>
        <w:t>Kharagpur</w:t>
      </w:r>
      <w:proofErr w:type="spellEnd"/>
      <w:r w:rsidR="00421861">
        <w:rPr>
          <w:rFonts w:ascii="Times New Roman" w:hAnsi="Times New Roman" w:cs="Times New Roman"/>
          <w:sz w:val="24"/>
          <w:szCs w:val="24"/>
        </w:rPr>
        <w:t xml:space="preserve">–721301, West Bengal, </w:t>
      </w:r>
      <w:proofErr w:type="gramStart"/>
      <w:r w:rsidR="00421861">
        <w:rPr>
          <w:rFonts w:ascii="Times New Roman" w:hAnsi="Times New Roman" w:cs="Times New Roman"/>
          <w:sz w:val="24"/>
          <w:szCs w:val="24"/>
        </w:rPr>
        <w:t>( India</w:t>
      </w:r>
      <w:proofErr w:type="gramEnd"/>
      <w:r w:rsidR="00421861">
        <w:rPr>
          <w:rFonts w:ascii="Times New Roman" w:hAnsi="Times New Roman" w:cs="Times New Roman"/>
          <w:sz w:val="24"/>
          <w:szCs w:val="24"/>
        </w:rPr>
        <w:t xml:space="preserve"> )</w:t>
      </w:r>
    </w:p>
    <w:p w:rsidR="00421861" w:rsidRPr="00B75C27" w:rsidRDefault="00421861" w:rsidP="00B75C27">
      <w:pPr>
        <w:autoSpaceDE w:val="0"/>
        <w:autoSpaceDN w:val="0"/>
        <w:adjustRightInd w:val="0"/>
        <w:spacing w:after="0" w:line="240" w:lineRule="auto"/>
        <w:rPr>
          <w:rFonts w:ascii="Times New Roman" w:hAnsi="Times New Roman" w:cs="Times New Roman"/>
          <w:sz w:val="24"/>
          <w:szCs w:val="24"/>
        </w:rPr>
      </w:pPr>
    </w:p>
    <w:p w:rsidR="00B75C27" w:rsidRDefault="00B75C27" w:rsidP="00B75C27">
      <w:pPr>
        <w:autoSpaceDE w:val="0"/>
        <w:autoSpaceDN w:val="0"/>
        <w:adjustRightInd w:val="0"/>
        <w:spacing w:after="0" w:line="240" w:lineRule="auto"/>
        <w:rPr>
          <w:rFonts w:ascii="Times New Roman" w:hAnsi="Times New Roman" w:cs="Times New Roman"/>
          <w:bCs/>
          <w:sz w:val="24"/>
          <w:szCs w:val="24"/>
        </w:rPr>
      </w:pPr>
      <w:proofErr w:type="gramStart"/>
      <w:r w:rsidRPr="00B75C27">
        <w:rPr>
          <w:rFonts w:ascii="Times New Roman" w:hAnsi="Times New Roman" w:cs="Times New Roman"/>
          <w:b/>
          <w:bCs/>
          <w:sz w:val="24"/>
          <w:szCs w:val="24"/>
        </w:rPr>
        <w:t>Designation</w:t>
      </w:r>
      <w:r w:rsidRPr="00B75C27">
        <w:rPr>
          <w:rFonts w:ascii="Times New Roman" w:hAnsi="Times New Roman" w:cs="Times New Roman"/>
          <w:sz w:val="24"/>
          <w:szCs w:val="24"/>
        </w:rPr>
        <w:t>(</w:t>
      </w:r>
      <w:proofErr w:type="gramEnd"/>
      <w:r w:rsidRPr="00B75C27">
        <w:rPr>
          <w:rFonts w:ascii="Times New Roman" w:hAnsi="Times New Roman" w:cs="Times New Roman"/>
          <w:sz w:val="24"/>
          <w:szCs w:val="24"/>
        </w:rPr>
        <w:t>Director/Prof/Assistant or Associate prof/Researcher/ Scientist /PhD Student)</w:t>
      </w:r>
      <w:r w:rsidRPr="00B75C27">
        <w:rPr>
          <w:rFonts w:ascii="Times New Roman" w:hAnsi="Times New Roman" w:cs="Times New Roman"/>
          <w:b/>
          <w:bCs/>
          <w:sz w:val="24"/>
          <w:szCs w:val="24"/>
        </w:rPr>
        <w:t>:</w:t>
      </w:r>
      <w:r w:rsidR="00421861">
        <w:rPr>
          <w:rFonts w:ascii="Times New Roman" w:hAnsi="Times New Roman" w:cs="Times New Roman"/>
          <w:b/>
          <w:bCs/>
          <w:sz w:val="24"/>
          <w:szCs w:val="24"/>
        </w:rPr>
        <w:t xml:space="preserve"> </w:t>
      </w:r>
      <w:r w:rsidR="00421861" w:rsidRPr="00421861">
        <w:rPr>
          <w:rFonts w:ascii="Times New Roman" w:hAnsi="Times New Roman" w:cs="Times New Roman"/>
          <w:bCs/>
          <w:sz w:val="24"/>
          <w:szCs w:val="24"/>
        </w:rPr>
        <w:t xml:space="preserve">Jr. Manager </w:t>
      </w:r>
      <w:r w:rsidR="0037677F">
        <w:rPr>
          <w:rFonts w:ascii="Times New Roman" w:hAnsi="Times New Roman" w:cs="Times New Roman"/>
          <w:bCs/>
          <w:sz w:val="24"/>
          <w:szCs w:val="24"/>
        </w:rPr>
        <w:t xml:space="preserve">Heading </w:t>
      </w:r>
      <w:r w:rsidR="00421861" w:rsidRPr="00421861">
        <w:rPr>
          <w:rFonts w:ascii="Times New Roman" w:hAnsi="Times New Roman" w:cs="Times New Roman"/>
          <w:bCs/>
          <w:sz w:val="24"/>
          <w:szCs w:val="24"/>
        </w:rPr>
        <w:t xml:space="preserve"> Boilers &amp; Utility</w:t>
      </w:r>
    </w:p>
    <w:p w:rsidR="00741E84" w:rsidRPr="00B75C27" w:rsidRDefault="00741E84"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sz w:val="24"/>
          <w:szCs w:val="24"/>
        </w:rPr>
      </w:pPr>
      <w:r w:rsidRPr="00B75C27">
        <w:rPr>
          <w:rFonts w:ascii="Times New Roman" w:hAnsi="Times New Roman" w:cs="Times New Roman"/>
          <w:b/>
          <w:bCs/>
          <w:sz w:val="24"/>
          <w:szCs w:val="24"/>
        </w:rPr>
        <w:t>Country:</w:t>
      </w:r>
      <w:r w:rsidR="00421861">
        <w:rPr>
          <w:rFonts w:ascii="Times New Roman" w:hAnsi="Times New Roman" w:cs="Times New Roman"/>
          <w:b/>
          <w:bCs/>
          <w:sz w:val="24"/>
          <w:szCs w:val="24"/>
        </w:rPr>
        <w:t xml:space="preserve"> </w:t>
      </w:r>
      <w:r w:rsidR="00421861">
        <w:rPr>
          <w:rFonts w:ascii="Times New Roman" w:hAnsi="Times New Roman" w:cs="Times New Roman"/>
          <w:sz w:val="24"/>
          <w:szCs w:val="24"/>
        </w:rPr>
        <w:t>India</w:t>
      </w:r>
    </w:p>
    <w:p w:rsidR="00741E84" w:rsidRPr="00B75C27" w:rsidRDefault="00741E84"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b/>
          <w:bCs/>
          <w:sz w:val="24"/>
          <w:szCs w:val="24"/>
        </w:rPr>
      </w:pPr>
      <w:r w:rsidRPr="00B75C27">
        <w:rPr>
          <w:rFonts w:ascii="Times New Roman" w:hAnsi="Times New Roman" w:cs="Times New Roman"/>
          <w:b/>
          <w:bCs/>
          <w:sz w:val="24"/>
          <w:szCs w:val="24"/>
        </w:rPr>
        <w:t>Mobile number (</w:t>
      </w:r>
      <w:r w:rsidRPr="00B75C27">
        <w:rPr>
          <w:rFonts w:ascii="Times New Roman" w:hAnsi="Times New Roman" w:cs="Times New Roman"/>
          <w:i/>
          <w:iCs/>
          <w:sz w:val="24"/>
          <w:szCs w:val="24"/>
        </w:rPr>
        <w:t>country code – number</w:t>
      </w:r>
      <w:proofErr w:type="gramStart"/>
      <w:r w:rsidRPr="00B75C27">
        <w:rPr>
          <w:rFonts w:ascii="Times New Roman" w:hAnsi="Times New Roman" w:cs="Times New Roman"/>
          <w:i/>
          <w:iCs/>
          <w:sz w:val="24"/>
          <w:szCs w:val="24"/>
        </w:rPr>
        <w:t xml:space="preserve">) </w:t>
      </w:r>
      <w:r w:rsidRPr="00B75C27">
        <w:rPr>
          <w:rFonts w:ascii="Times New Roman" w:hAnsi="Times New Roman" w:cs="Times New Roman"/>
          <w:b/>
          <w:bCs/>
          <w:sz w:val="24"/>
          <w:szCs w:val="24"/>
        </w:rPr>
        <w:t>:</w:t>
      </w:r>
      <w:proofErr w:type="gramEnd"/>
      <w:r w:rsidR="006B3E6A">
        <w:rPr>
          <w:rFonts w:ascii="Times New Roman" w:hAnsi="Times New Roman" w:cs="Times New Roman"/>
          <w:b/>
          <w:bCs/>
          <w:sz w:val="24"/>
          <w:szCs w:val="24"/>
        </w:rPr>
        <w:t xml:space="preserve"> ( +91-7719151378 )</w:t>
      </w:r>
    </w:p>
    <w:p w:rsidR="00741E84" w:rsidRPr="00B75C27" w:rsidRDefault="00741E84"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b/>
          <w:bCs/>
          <w:sz w:val="24"/>
          <w:szCs w:val="24"/>
        </w:rPr>
      </w:pPr>
      <w:r w:rsidRPr="00B75C27">
        <w:rPr>
          <w:rFonts w:ascii="Times New Roman" w:hAnsi="Times New Roman" w:cs="Times New Roman"/>
          <w:b/>
          <w:bCs/>
          <w:sz w:val="24"/>
          <w:szCs w:val="24"/>
        </w:rPr>
        <w:t>Official Email ID:</w:t>
      </w:r>
      <w:r w:rsidR="00194628">
        <w:rPr>
          <w:rFonts w:ascii="Times New Roman" w:hAnsi="Times New Roman" w:cs="Times New Roman"/>
          <w:b/>
          <w:bCs/>
          <w:sz w:val="24"/>
          <w:szCs w:val="24"/>
        </w:rPr>
        <w:t xml:space="preserve"> </w:t>
      </w:r>
      <w:hyperlink r:id="rId9" w:history="1">
        <w:r w:rsidR="00741E84" w:rsidRPr="00503595">
          <w:rPr>
            <w:rStyle w:val="Hyperlink"/>
            <w:rFonts w:ascii="Times New Roman" w:hAnsi="Times New Roman" w:cs="Times New Roman"/>
            <w:b/>
            <w:bCs/>
            <w:sz w:val="24"/>
            <w:szCs w:val="24"/>
          </w:rPr>
          <w:t>rahul.saraswat@tatametaliks.co.in</w:t>
        </w:r>
      </w:hyperlink>
    </w:p>
    <w:p w:rsidR="00741E84" w:rsidRPr="00B75C27" w:rsidRDefault="00741E84"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b/>
          <w:bCs/>
          <w:sz w:val="24"/>
          <w:szCs w:val="24"/>
        </w:rPr>
      </w:pPr>
      <w:r w:rsidRPr="00B75C27">
        <w:rPr>
          <w:rFonts w:ascii="Times New Roman" w:hAnsi="Times New Roman" w:cs="Times New Roman"/>
          <w:b/>
          <w:bCs/>
          <w:sz w:val="24"/>
          <w:szCs w:val="24"/>
        </w:rPr>
        <w:t xml:space="preserve">Presentation type </w:t>
      </w:r>
      <w:r w:rsidRPr="00B75C27">
        <w:rPr>
          <w:rFonts w:ascii="Times New Roman" w:hAnsi="Times New Roman" w:cs="Times New Roman"/>
          <w:sz w:val="24"/>
          <w:szCs w:val="24"/>
        </w:rPr>
        <w:t>(Oral/Poster)</w:t>
      </w:r>
      <w:r w:rsidRPr="00B75C27">
        <w:rPr>
          <w:rFonts w:ascii="Times New Roman" w:hAnsi="Times New Roman" w:cs="Times New Roman"/>
          <w:b/>
          <w:bCs/>
          <w:sz w:val="24"/>
          <w:szCs w:val="24"/>
        </w:rPr>
        <w:t>:</w:t>
      </w:r>
      <w:r w:rsidR="006B3E6A">
        <w:rPr>
          <w:rFonts w:ascii="Times New Roman" w:hAnsi="Times New Roman" w:cs="Times New Roman"/>
          <w:b/>
          <w:bCs/>
          <w:sz w:val="24"/>
          <w:szCs w:val="24"/>
        </w:rPr>
        <w:t xml:space="preserve"> Oral</w:t>
      </w:r>
    </w:p>
    <w:p w:rsidR="00741E84" w:rsidRPr="00B75C27" w:rsidRDefault="00741E84"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sz w:val="24"/>
          <w:szCs w:val="24"/>
        </w:rPr>
      </w:pPr>
      <w:r w:rsidRPr="00B75C27">
        <w:rPr>
          <w:rFonts w:ascii="Times New Roman" w:hAnsi="Times New Roman" w:cs="Times New Roman"/>
          <w:b/>
          <w:bCs/>
          <w:sz w:val="24"/>
          <w:szCs w:val="24"/>
        </w:rPr>
        <w:t xml:space="preserve">Category </w:t>
      </w:r>
      <w:r w:rsidRPr="00B75C27">
        <w:rPr>
          <w:rFonts w:ascii="Times New Roman" w:hAnsi="Times New Roman" w:cs="Times New Roman"/>
          <w:sz w:val="24"/>
          <w:szCs w:val="24"/>
        </w:rPr>
        <w:t>(Invited talk/Young researcher Invited talk/E-poster):</w:t>
      </w:r>
      <w:r w:rsidR="006B3E6A">
        <w:rPr>
          <w:rFonts w:ascii="Times New Roman" w:hAnsi="Times New Roman" w:cs="Times New Roman"/>
          <w:sz w:val="24"/>
          <w:szCs w:val="24"/>
        </w:rPr>
        <w:t xml:space="preserve"> </w:t>
      </w:r>
      <w:r w:rsidR="006B3E6A" w:rsidRPr="00B75C27">
        <w:rPr>
          <w:rFonts w:ascii="Times New Roman" w:hAnsi="Times New Roman" w:cs="Times New Roman"/>
          <w:sz w:val="24"/>
          <w:szCs w:val="24"/>
        </w:rPr>
        <w:t>Young researcher Invited talk</w:t>
      </w:r>
    </w:p>
    <w:p w:rsidR="00741E84" w:rsidRPr="00B75C27" w:rsidRDefault="00741E84" w:rsidP="00B75C27">
      <w:pPr>
        <w:autoSpaceDE w:val="0"/>
        <w:autoSpaceDN w:val="0"/>
        <w:adjustRightInd w:val="0"/>
        <w:spacing w:after="0" w:line="240" w:lineRule="auto"/>
        <w:rPr>
          <w:rFonts w:ascii="Times New Roman" w:hAnsi="Times New Roman" w:cs="Times New Roman"/>
          <w:sz w:val="24"/>
          <w:szCs w:val="24"/>
        </w:rPr>
      </w:pPr>
    </w:p>
    <w:p w:rsidR="00B75C27" w:rsidRDefault="00B75C27" w:rsidP="00B75C27">
      <w:pPr>
        <w:autoSpaceDE w:val="0"/>
        <w:autoSpaceDN w:val="0"/>
        <w:adjustRightInd w:val="0"/>
        <w:spacing w:after="0" w:line="240" w:lineRule="auto"/>
        <w:rPr>
          <w:rFonts w:ascii="Times New Roman" w:hAnsi="Times New Roman" w:cs="Times New Roman"/>
          <w:b/>
          <w:bCs/>
          <w:sz w:val="24"/>
          <w:szCs w:val="24"/>
        </w:rPr>
      </w:pPr>
      <w:r w:rsidRPr="00B75C27">
        <w:rPr>
          <w:rFonts w:ascii="Times New Roman" w:hAnsi="Times New Roman" w:cs="Times New Roman"/>
          <w:b/>
          <w:bCs/>
          <w:sz w:val="24"/>
          <w:szCs w:val="24"/>
        </w:rPr>
        <w:t xml:space="preserve">Track number </w:t>
      </w:r>
      <w:r w:rsidRPr="00B75C27">
        <w:rPr>
          <w:rFonts w:ascii="Times New Roman" w:hAnsi="Times New Roman" w:cs="Times New Roman"/>
          <w:sz w:val="24"/>
          <w:szCs w:val="24"/>
        </w:rPr>
        <w:t xml:space="preserve">(This is very important to schedule your talk): </w:t>
      </w:r>
      <w:r w:rsidRPr="00B75C27">
        <w:rPr>
          <w:rFonts w:ascii="Times New Roman" w:hAnsi="Times New Roman" w:cs="Times New Roman"/>
          <w:b/>
          <w:bCs/>
          <w:sz w:val="24"/>
          <w:szCs w:val="24"/>
        </w:rPr>
        <w:t>Follow this link –</w:t>
      </w:r>
    </w:p>
    <w:p w:rsidR="0037677F" w:rsidRDefault="0037677F" w:rsidP="00B75C27">
      <w:pPr>
        <w:autoSpaceDE w:val="0"/>
        <w:autoSpaceDN w:val="0"/>
        <w:adjustRightInd w:val="0"/>
        <w:spacing w:after="0" w:line="240" w:lineRule="auto"/>
      </w:pPr>
      <w:hyperlink r:id="rId10" w:history="1">
        <w:r>
          <w:rPr>
            <w:rStyle w:val="Hyperlink"/>
          </w:rPr>
          <w:t>https://renewableenergy.enggconferences.com/abstract-submission.php</w:t>
        </w:r>
      </w:hyperlink>
    </w:p>
    <w:p w:rsidR="0037677F" w:rsidRPr="00B75C27" w:rsidRDefault="0037677F" w:rsidP="00B75C27">
      <w:pPr>
        <w:autoSpaceDE w:val="0"/>
        <w:autoSpaceDN w:val="0"/>
        <w:adjustRightInd w:val="0"/>
        <w:spacing w:after="0" w:line="240" w:lineRule="auto"/>
        <w:rPr>
          <w:rFonts w:ascii="Times New Roman" w:hAnsi="Times New Roman" w:cs="Times New Roman"/>
          <w:b/>
          <w:bCs/>
          <w:sz w:val="24"/>
          <w:szCs w:val="24"/>
        </w:rPr>
      </w:pPr>
    </w:p>
    <w:p w:rsidR="00B75C27" w:rsidRDefault="00B75C27" w:rsidP="00B75C27">
      <w:pPr>
        <w:autoSpaceDE w:val="0"/>
        <w:autoSpaceDN w:val="0"/>
        <w:adjustRightInd w:val="0"/>
        <w:spacing w:after="0" w:line="240" w:lineRule="auto"/>
        <w:rPr>
          <w:rFonts w:ascii="Times New Roman" w:hAnsi="Times New Roman" w:cs="Times New Roman"/>
          <w:bCs/>
          <w:sz w:val="24"/>
          <w:szCs w:val="24"/>
        </w:rPr>
      </w:pPr>
      <w:r w:rsidRPr="00B75C27">
        <w:rPr>
          <w:rFonts w:ascii="Times New Roman" w:hAnsi="Times New Roman" w:cs="Times New Roman"/>
          <w:b/>
          <w:bCs/>
          <w:sz w:val="24"/>
          <w:szCs w:val="24"/>
        </w:rPr>
        <w:t>Research interest:</w:t>
      </w:r>
      <w:r w:rsidR="00194628">
        <w:rPr>
          <w:rFonts w:ascii="Times New Roman" w:hAnsi="Times New Roman" w:cs="Times New Roman"/>
          <w:b/>
          <w:bCs/>
          <w:sz w:val="24"/>
          <w:szCs w:val="24"/>
        </w:rPr>
        <w:t xml:space="preserve"> </w:t>
      </w:r>
      <w:r w:rsidR="0037677F" w:rsidRPr="0037677F">
        <w:rPr>
          <w:rFonts w:ascii="Times New Roman" w:hAnsi="Times New Roman" w:cs="Times New Roman"/>
          <w:bCs/>
          <w:sz w:val="24"/>
          <w:szCs w:val="24"/>
        </w:rPr>
        <w:t>Non-Conventional Energy Resources, Thermal Engineering, Power Plant</w:t>
      </w:r>
    </w:p>
    <w:p w:rsidR="0037677F" w:rsidRPr="0037677F" w:rsidRDefault="0037677F" w:rsidP="00B75C27">
      <w:pPr>
        <w:autoSpaceDE w:val="0"/>
        <w:autoSpaceDN w:val="0"/>
        <w:adjustRightInd w:val="0"/>
        <w:spacing w:after="0" w:line="240" w:lineRule="auto"/>
        <w:rPr>
          <w:rFonts w:ascii="Times New Roman" w:hAnsi="Times New Roman" w:cs="Times New Roman"/>
          <w:bCs/>
          <w:sz w:val="24"/>
          <w:szCs w:val="24"/>
        </w:rPr>
      </w:pPr>
    </w:p>
    <w:p w:rsidR="00B75C27" w:rsidRDefault="00B75C27" w:rsidP="00B75C27">
      <w:pPr>
        <w:autoSpaceDE w:val="0"/>
        <w:autoSpaceDN w:val="0"/>
        <w:adjustRightInd w:val="0"/>
        <w:spacing w:after="0" w:line="240" w:lineRule="auto"/>
      </w:pPr>
      <w:r w:rsidRPr="00B75C27">
        <w:rPr>
          <w:rFonts w:ascii="Times New Roman" w:hAnsi="Times New Roman" w:cs="Times New Roman"/>
          <w:sz w:val="24"/>
          <w:szCs w:val="24"/>
        </w:rPr>
        <w:t>Your profile page URL in your department:</w:t>
      </w:r>
      <w:r w:rsidR="006B3E6A">
        <w:rPr>
          <w:rFonts w:ascii="Times New Roman" w:hAnsi="Times New Roman" w:cs="Times New Roman"/>
          <w:sz w:val="24"/>
          <w:szCs w:val="24"/>
        </w:rPr>
        <w:t xml:space="preserve"> </w:t>
      </w:r>
      <w:hyperlink r:id="rId11" w:anchor="/homepage/HOME_PAGE_WIDGET" w:history="1">
        <w:r w:rsidR="00513631">
          <w:rPr>
            <w:rStyle w:val="Hyperlink"/>
          </w:rPr>
          <w:t>https://apps600.tcsprocesscloud.in/hcm/genericUIFramework/#/homepage/HOME_PAGE_WIDGET</w:t>
        </w:r>
      </w:hyperlink>
    </w:p>
    <w:p w:rsidR="0037677F" w:rsidRPr="00B75C27" w:rsidRDefault="0037677F" w:rsidP="00B75C27">
      <w:pPr>
        <w:autoSpaceDE w:val="0"/>
        <w:autoSpaceDN w:val="0"/>
        <w:adjustRightInd w:val="0"/>
        <w:spacing w:after="0" w:line="240" w:lineRule="auto"/>
        <w:rPr>
          <w:rFonts w:ascii="Times New Roman" w:hAnsi="Times New Roman" w:cs="Times New Roman"/>
          <w:sz w:val="24"/>
          <w:szCs w:val="24"/>
        </w:rPr>
      </w:pPr>
    </w:p>
    <w:p w:rsidR="00B75C27" w:rsidRPr="00B75C27" w:rsidRDefault="00B75C27" w:rsidP="00B75C27">
      <w:pPr>
        <w:autoSpaceDE w:val="0"/>
        <w:autoSpaceDN w:val="0"/>
        <w:adjustRightInd w:val="0"/>
        <w:spacing w:after="0" w:line="240" w:lineRule="auto"/>
        <w:rPr>
          <w:rFonts w:ascii="Times New Roman" w:hAnsi="Times New Roman" w:cs="Times New Roman"/>
          <w:sz w:val="24"/>
          <w:szCs w:val="24"/>
        </w:rPr>
      </w:pPr>
      <w:r w:rsidRPr="00B75C27">
        <w:rPr>
          <w:rFonts w:ascii="Times New Roman" w:hAnsi="Times New Roman" w:cs="Times New Roman"/>
          <w:sz w:val="24"/>
          <w:szCs w:val="24"/>
        </w:rPr>
        <w:t>Date of birth as per the passport:</w:t>
      </w:r>
      <w:r w:rsidR="006B3E6A">
        <w:rPr>
          <w:rFonts w:ascii="Times New Roman" w:hAnsi="Times New Roman" w:cs="Times New Roman"/>
          <w:sz w:val="24"/>
          <w:szCs w:val="24"/>
        </w:rPr>
        <w:t xml:space="preserve"> 01/05/1989</w:t>
      </w:r>
    </w:p>
    <w:p w:rsidR="0037677F" w:rsidRDefault="00B75C27" w:rsidP="0037677F">
      <w:pPr>
        <w:autoSpaceDE w:val="0"/>
        <w:autoSpaceDN w:val="0"/>
        <w:adjustRightInd w:val="0"/>
        <w:spacing w:after="0" w:line="240" w:lineRule="auto"/>
      </w:pPr>
      <w:r w:rsidRPr="00B75C27">
        <w:rPr>
          <w:rFonts w:ascii="Times New Roman" w:hAnsi="Times New Roman" w:cs="Times New Roman"/>
          <w:sz w:val="24"/>
          <w:szCs w:val="24"/>
        </w:rPr>
        <w:t>Linked In/Facebook/twitter account:</w:t>
      </w:r>
      <w:r w:rsidR="006B3E6A">
        <w:rPr>
          <w:rFonts w:ascii="Times New Roman" w:hAnsi="Times New Roman" w:cs="Times New Roman"/>
          <w:sz w:val="24"/>
          <w:szCs w:val="24"/>
        </w:rPr>
        <w:t xml:space="preserve"> </w:t>
      </w:r>
      <w:hyperlink r:id="rId12" w:history="1">
        <w:r w:rsidR="0037677F" w:rsidRPr="00503595">
          <w:rPr>
            <w:rStyle w:val="Hyperlink"/>
          </w:rPr>
          <w:t>https://www.linkedin.com/in/rahul-s-45b1a5126</w:t>
        </w:r>
      </w:hyperlink>
    </w:p>
    <w:p w:rsidR="00B75C27" w:rsidRPr="00B75C27" w:rsidRDefault="00B75C27" w:rsidP="00B75C27">
      <w:pPr>
        <w:autoSpaceDE w:val="0"/>
        <w:autoSpaceDN w:val="0"/>
        <w:adjustRightInd w:val="0"/>
        <w:spacing w:after="0" w:line="240" w:lineRule="auto"/>
        <w:rPr>
          <w:rFonts w:ascii="Times New Roman" w:hAnsi="Times New Roman" w:cs="Times New Roman"/>
          <w:sz w:val="24"/>
          <w:szCs w:val="24"/>
        </w:rPr>
      </w:pPr>
    </w:p>
    <w:p w:rsidR="00B75C27" w:rsidRPr="00B75C27" w:rsidRDefault="00B75C27" w:rsidP="00B75C27">
      <w:pPr>
        <w:spacing w:line="240" w:lineRule="auto"/>
        <w:jc w:val="both"/>
        <w:rPr>
          <w:rFonts w:ascii="Times New Roman" w:hAnsi="Times New Roman" w:cs="Times New Roman"/>
          <w:sz w:val="24"/>
          <w:szCs w:val="24"/>
        </w:rPr>
      </w:pPr>
      <w:r w:rsidRPr="00741E84">
        <w:rPr>
          <w:rFonts w:ascii="Times New Roman" w:hAnsi="Times New Roman" w:cs="Times New Roman"/>
          <w:b/>
          <w:sz w:val="24"/>
          <w:szCs w:val="24"/>
        </w:rPr>
        <w:t>Postal address:</w:t>
      </w:r>
      <w:r w:rsidR="006B3E6A">
        <w:rPr>
          <w:rFonts w:ascii="Times New Roman" w:hAnsi="Times New Roman" w:cs="Times New Roman"/>
          <w:sz w:val="24"/>
          <w:szCs w:val="24"/>
        </w:rPr>
        <w:t xml:space="preserve"> B’ 84 </w:t>
      </w:r>
      <w:proofErr w:type="spellStart"/>
      <w:r w:rsidR="006B3E6A">
        <w:rPr>
          <w:rFonts w:ascii="Times New Roman" w:hAnsi="Times New Roman" w:cs="Times New Roman"/>
          <w:sz w:val="24"/>
          <w:szCs w:val="24"/>
        </w:rPr>
        <w:t>Moti</w:t>
      </w:r>
      <w:proofErr w:type="spellEnd"/>
      <w:r w:rsidR="006B3E6A">
        <w:rPr>
          <w:rFonts w:ascii="Times New Roman" w:hAnsi="Times New Roman" w:cs="Times New Roman"/>
          <w:sz w:val="24"/>
          <w:szCs w:val="24"/>
        </w:rPr>
        <w:t xml:space="preserve"> </w:t>
      </w:r>
      <w:proofErr w:type="spellStart"/>
      <w:r w:rsidR="006B3E6A">
        <w:rPr>
          <w:rFonts w:ascii="Times New Roman" w:hAnsi="Times New Roman" w:cs="Times New Roman"/>
          <w:sz w:val="24"/>
          <w:szCs w:val="24"/>
        </w:rPr>
        <w:t>Kunj</w:t>
      </w:r>
      <w:proofErr w:type="spellEnd"/>
      <w:r w:rsidR="006B3E6A">
        <w:rPr>
          <w:rFonts w:ascii="Times New Roman" w:hAnsi="Times New Roman" w:cs="Times New Roman"/>
          <w:sz w:val="24"/>
          <w:szCs w:val="24"/>
        </w:rPr>
        <w:t xml:space="preserve"> Extension Colony </w:t>
      </w:r>
      <w:proofErr w:type="spellStart"/>
      <w:r w:rsidR="006B3E6A">
        <w:rPr>
          <w:rFonts w:ascii="Times New Roman" w:hAnsi="Times New Roman" w:cs="Times New Roman"/>
          <w:sz w:val="24"/>
          <w:szCs w:val="24"/>
        </w:rPr>
        <w:t>Dhauli</w:t>
      </w:r>
      <w:proofErr w:type="spellEnd"/>
      <w:r w:rsidR="006B3E6A">
        <w:rPr>
          <w:rFonts w:ascii="Times New Roman" w:hAnsi="Times New Roman" w:cs="Times New Roman"/>
          <w:sz w:val="24"/>
          <w:szCs w:val="24"/>
        </w:rPr>
        <w:t xml:space="preserve"> </w:t>
      </w:r>
      <w:proofErr w:type="spellStart"/>
      <w:r w:rsidR="006B3E6A">
        <w:rPr>
          <w:rFonts w:ascii="Times New Roman" w:hAnsi="Times New Roman" w:cs="Times New Roman"/>
          <w:sz w:val="24"/>
          <w:szCs w:val="24"/>
        </w:rPr>
        <w:t>Pyau</w:t>
      </w:r>
      <w:proofErr w:type="spellEnd"/>
      <w:r w:rsidR="006B3E6A">
        <w:rPr>
          <w:rFonts w:ascii="Times New Roman" w:hAnsi="Times New Roman" w:cs="Times New Roman"/>
          <w:sz w:val="24"/>
          <w:szCs w:val="24"/>
        </w:rPr>
        <w:t>, Mathura</w:t>
      </w:r>
      <w:r w:rsidR="00194628">
        <w:rPr>
          <w:rFonts w:ascii="Times New Roman" w:hAnsi="Times New Roman" w:cs="Times New Roman"/>
          <w:sz w:val="24"/>
          <w:szCs w:val="24"/>
        </w:rPr>
        <w:t>-281001, Uttar Pradesh</w:t>
      </w:r>
      <w:r w:rsidR="006B3E6A">
        <w:rPr>
          <w:rFonts w:ascii="Times New Roman" w:hAnsi="Times New Roman" w:cs="Times New Roman"/>
          <w:sz w:val="24"/>
          <w:szCs w:val="24"/>
        </w:rPr>
        <w:t xml:space="preserve"> </w:t>
      </w:r>
      <w:proofErr w:type="gramStart"/>
      <w:r w:rsidR="006B3E6A">
        <w:rPr>
          <w:rFonts w:ascii="Times New Roman" w:hAnsi="Times New Roman" w:cs="Times New Roman"/>
          <w:sz w:val="24"/>
          <w:szCs w:val="24"/>
        </w:rPr>
        <w:t xml:space="preserve">( </w:t>
      </w:r>
      <w:r w:rsidR="00194628">
        <w:rPr>
          <w:rFonts w:ascii="Times New Roman" w:hAnsi="Times New Roman" w:cs="Times New Roman"/>
          <w:sz w:val="24"/>
          <w:szCs w:val="24"/>
        </w:rPr>
        <w:t>India</w:t>
      </w:r>
      <w:proofErr w:type="gramEnd"/>
      <w:r w:rsidR="006B3E6A">
        <w:rPr>
          <w:rFonts w:ascii="Times New Roman" w:hAnsi="Times New Roman" w:cs="Times New Roman"/>
          <w:sz w:val="24"/>
          <w:szCs w:val="24"/>
        </w:rPr>
        <w:t xml:space="preserve"> )</w:t>
      </w:r>
    </w:p>
    <w:sectPr w:rsidR="00B75C27" w:rsidRPr="00B75C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86909"/>
    <w:multiLevelType w:val="hybridMultilevel"/>
    <w:tmpl w:val="D79E757E"/>
    <w:lvl w:ilvl="0" w:tplc="D06C673C">
      <w:numFmt w:val="bullet"/>
      <w:lvlText w:val=""/>
      <w:lvlJc w:val="left"/>
      <w:pPr>
        <w:ind w:left="720" w:hanging="360"/>
      </w:pPr>
      <w:rPr>
        <w:rFonts w:ascii="Wingdings" w:eastAsiaTheme="minorHAnsi"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D0D"/>
    <w:rsid w:val="000B6EE8"/>
    <w:rsid w:val="000C5996"/>
    <w:rsid w:val="00194628"/>
    <w:rsid w:val="001D41BC"/>
    <w:rsid w:val="002C4367"/>
    <w:rsid w:val="00343546"/>
    <w:rsid w:val="0037677F"/>
    <w:rsid w:val="00421861"/>
    <w:rsid w:val="00513631"/>
    <w:rsid w:val="005218E5"/>
    <w:rsid w:val="005A459F"/>
    <w:rsid w:val="006B3E6A"/>
    <w:rsid w:val="007065C3"/>
    <w:rsid w:val="00741E84"/>
    <w:rsid w:val="00752D0D"/>
    <w:rsid w:val="00774D95"/>
    <w:rsid w:val="008D1D36"/>
    <w:rsid w:val="00AB3F23"/>
    <w:rsid w:val="00B7438A"/>
    <w:rsid w:val="00B75C27"/>
    <w:rsid w:val="00C17552"/>
    <w:rsid w:val="00CB1B58"/>
    <w:rsid w:val="00D800A9"/>
    <w:rsid w:val="00E75084"/>
    <w:rsid w:val="00EB3D66"/>
    <w:rsid w:val="00F71078"/>
    <w:rsid w:val="00F71E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8D1D36"/>
    <w:pPr>
      <w:autoSpaceDE w:val="0"/>
      <w:autoSpaceDN w:val="0"/>
      <w:spacing w:after="0" w:line="240" w:lineRule="auto"/>
      <w:ind w:firstLine="202"/>
      <w:jc w:val="both"/>
    </w:pPr>
    <w:rPr>
      <w:rFonts w:ascii="Times New Roman" w:eastAsia="Times New Roman" w:hAnsi="Times New Roman" w:cs="Times New Roman"/>
      <w:sz w:val="16"/>
      <w:szCs w:val="16"/>
      <w:lang w:val="en-US"/>
    </w:rPr>
  </w:style>
  <w:style w:type="character" w:customStyle="1" w:styleId="FootnoteTextChar">
    <w:name w:val="Footnote Text Char"/>
    <w:basedOn w:val="DefaultParagraphFont"/>
    <w:link w:val="FootnoteText"/>
    <w:semiHidden/>
    <w:rsid w:val="008D1D36"/>
    <w:rPr>
      <w:rFonts w:ascii="Times New Roman" w:eastAsia="Times New Roman" w:hAnsi="Times New Roman" w:cs="Times New Roman"/>
      <w:sz w:val="16"/>
      <w:szCs w:val="16"/>
      <w:lang w:val="en-US"/>
    </w:rPr>
  </w:style>
  <w:style w:type="paragraph" w:styleId="BalloonText">
    <w:name w:val="Balloon Text"/>
    <w:basedOn w:val="Normal"/>
    <w:link w:val="BalloonTextChar"/>
    <w:uiPriority w:val="99"/>
    <w:semiHidden/>
    <w:unhideWhenUsed/>
    <w:rsid w:val="00343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546"/>
    <w:rPr>
      <w:rFonts w:ascii="Tahoma" w:hAnsi="Tahoma" w:cs="Tahoma"/>
      <w:sz w:val="16"/>
      <w:szCs w:val="16"/>
    </w:rPr>
  </w:style>
  <w:style w:type="paragraph" w:styleId="ListParagraph">
    <w:name w:val="List Paragraph"/>
    <w:basedOn w:val="Normal"/>
    <w:uiPriority w:val="34"/>
    <w:qFormat/>
    <w:rsid w:val="00B75C27"/>
    <w:pPr>
      <w:ind w:left="720"/>
      <w:contextualSpacing/>
    </w:pPr>
  </w:style>
  <w:style w:type="character" w:styleId="Hyperlink">
    <w:name w:val="Hyperlink"/>
    <w:basedOn w:val="DefaultParagraphFont"/>
    <w:uiPriority w:val="99"/>
    <w:unhideWhenUsed/>
    <w:rsid w:val="005136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8D1D36"/>
    <w:pPr>
      <w:autoSpaceDE w:val="0"/>
      <w:autoSpaceDN w:val="0"/>
      <w:spacing w:after="0" w:line="240" w:lineRule="auto"/>
      <w:ind w:firstLine="202"/>
      <w:jc w:val="both"/>
    </w:pPr>
    <w:rPr>
      <w:rFonts w:ascii="Times New Roman" w:eastAsia="Times New Roman" w:hAnsi="Times New Roman" w:cs="Times New Roman"/>
      <w:sz w:val="16"/>
      <w:szCs w:val="16"/>
      <w:lang w:val="en-US"/>
    </w:rPr>
  </w:style>
  <w:style w:type="character" w:customStyle="1" w:styleId="FootnoteTextChar">
    <w:name w:val="Footnote Text Char"/>
    <w:basedOn w:val="DefaultParagraphFont"/>
    <w:link w:val="FootnoteText"/>
    <w:semiHidden/>
    <w:rsid w:val="008D1D36"/>
    <w:rPr>
      <w:rFonts w:ascii="Times New Roman" w:eastAsia="Times New Roman" w:hAnsi="Times New Roman" w:cs="Times New Roman"/>
      <w:sz w:val="16"/>
      <w:szCs w:val="16"/>
      <w:lang w:val="en-US"/>
    </w:rPr>
  </w:style>
  <w:style w:type="paragraph" w:styleId="BalloonText">
    <w:name w:val="Balloon Text"/>
    <w:basedOn w:val="Normal"/>
    <w:link w:val="BalloonTextChar"/>
    <w:uiPriority w:val="99"/>
    <w:semiHidden/>
    <w:unhideWhenUsed/>
    <w:rsid w:val="00343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546"/>
    <w:rPr>
      <w:rFonts w:ascii="Tahoma" w:hAnsi="Tahoma" w:cs="Tahoma"/>
      <w:sz w:val="16"/>
      <w:szCs w:val="16"/>
    </w:rPr>
  </w:style>
  <w:style w:type="paragraph" w:styleId="ListParagraph">
    <w:name w:val="List Paragraph"/>
    <w:basedOn w:val="Normal"/>
    <w:uiPriority w:val="34"/>
    <w:qFormat/>
    <w:rsid w:val="00B75C27"/>
    <w:pPr>
      <w:ind w:left="720"/>
      <w:contextualSpacing/>
    </w:pPr>
  </w:style>
  <w:style w:type="character" w:styleId="Hyperlink">
    <w:name w:val="Hyperlink"/>
    <w:basedOn w:val="DefaultParagraphFont"/>
    <w:uiPriority w:val="99"/>
    <w:unhideWhenUsed/>
    <w:rsid w:val="005136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www.linkedin.com/in/rahul-s-45b1a51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apps600.tcsprocesscloud.in/hcm/genericUIFramework/" TargetMode="External"/><Relationship Id="rId5" Type="http://schemas.openxmlformats.org/officeDocument/2006/relationships/webSettings" Target="webSettings.xml"/><Relationship Id="rId10" Type="http://schemas.openxmlformats.org/officeDocument/2006/relationships/hyperlink" Target="https://renewableenergy.enggconferences.com/abstract-submission.php" TargetMode="External"/><Relationship Id="rId4" Type="http://schemas.openxmlformats.org/officeDocument/2006/relationships/settings" Target="settings.xml"/><Relationship Id="rId9" Type="http://schemas.openxmlformats.org/officeDocument/2006/relationships/hyperlink" Target="mailto:rahul.saraswat@tatametaliks.co.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Saraswat</dc:creator>
  <cp:keywords/>
  <dc:description/>
  <cp:lastModifiedBy>Rahul Saraswat</cp:lastModifiedBy>
  <cp:revision>10</cp:revision>
  <dcterms:created xsi:type="dcterms:W3CDTF">2020-02-08T14:07:00Z</dcterms:created>
  <dcterms:modified xsi:type="dcterms:W3CDTF">2020-02-29T16:16:00Z</dcterms:modified>
</cp:coreProperties>
</file>