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Pr>
        <w:drawing>
          <wp:inline distB="114300" distT="114300" distL="114300" distR="114300">
            <wp:extent cx="2438400" cy="24384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43840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03">
      <w:pPr>
        <w:pStyle w:val="Title"/>
        <w:spacing w:after="0" w:line="240" w:lineRule="auto"/>
        <w:rPr>
          <w:rFonts w:ascii="Times New Roman" w:cs="Times New Roman" w:eastAsia="Times New Roman" w:hAnsi="Times New Roman"/>
          <w:sz w:val="28"/>
          <w:szCs w:val="28"/>
          <w:vertAlign w:val="baseline"/>
        </w:rPr>
      </w:pPr>
      <w:bookmarkStart w:colFirst="0" w:colLast="0" w:name="_41dtpmc0197h" w:id="0"/>
      <w:bookmarkEnd w:id="0"/>
      <w:r w:rsidDel="00000000" w:rsidR="00000000" w:rsidRPr="00000000">
        <w:rPr>
          <w:rFonts w:ascii="Times New Roman" w:cs="Times New Roman" w:eastAsia="Times New Roman" w:hAnsi="Times New Roman"/>
          <w:sz w:val="28"/>
          <w:szCs w:val="28"/>
          <w:vertAlign w:val="baseline"/>
          <w:rtl w:val="0"/>
        </w:rPr>
        <w:t xml:space="preserve">Title of Abstract: Using Mobile Applications to Divert Industrial and Municipal Solid Waste Towards Reuse, Recycling and Recovery: Adding Value to Waste at Source</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Name: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Chifungu Samazaka </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Recyclebot AI Technology Company Limited, Zambia</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 </w:t>
      </w:r>
    </w:p>
    <w:p w:rsidR="00000000" w:rsidDel="00000000" w:rsidP="00000000" w:rsidRDefault="00000000" w:rsidRPr="00000000" w14:paraId="00000008">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Waste management service companies in the city of Lusaka are spending more to dump valued recyclable waste materials in landfills than they are on disposing of other waste. Extremely high population growth, rapid urbanization and changing consumer purchasing habits have put considerable strain on already constrained public and private sector waste services and infrastructure and thereby negatively impacting human and environmental health. The goal of this project was to design a model that could enable the exchange of valued waste materials without physically going into the field, thus saving time, money and reducing the risks associated with municipal solid waste management. What prevents waste disposal services from recycling is lack of access to sorted waste at source and efficient route planning, while the biggest challenge faced by informal waste pickers is the inability to correctly identify materials and sell them directly to processors, without the need to move to another location. We developed a mobile application that allows waste pickers to recover separated waste at source and sell valued materials to processors online by simply taking a picture. A core aspect of the app is decentralizing and automating waste separation, collection, and transfer. We do image recognition to identify recyclable materials in images and overlay geo-referenced data into a computer program to provide turn-by-turn GPS directions to field teams. From data collected on waste pickers' mobile phones, the app allows processors to source for any valued waste material right where it is generated, almost instantly. This project demonstrates that a decentralized material recovery system could provide a win–win scenario for both the waste pickers and the organizations that collect, process and recycle waste. Apart from efficiency and job creation the project also highlights the power of mobile technology in uplifting the living standards of the most vulnerable citizens and ecosystems.</w:t>
      </w:r>
    </w:p>
    <w:p w:rsidR="00000000" w:rsidDel="00000000" w:rsidP="00000000" w:rsidRDefault="00000000" w:rsidRPr="00000000" w14:paraId="0000000A">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waste, recycling, decentralization, automation, artificial intelligence</w:t>
      </w:r>
      <w:r w:rsidDel="00000000" w:rsidR="00000000" w:rsidRPr="00000000">
        <w:rPr>
          <w:rtl w:val="0"/>
        </w:rPr>
      </w:r>
    </w:p>
    <w:p w:rsidR="00000000" w:rsidDel="00000000" w:rsidP="00000000" w:rsidRDefault="00000000" w:rsidRPr="00000000" w14:paraId="0000000B">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w:t>
      </w:r>
    </w:p>
    <w:p w:rsidR="00000000" w:rsidDel="00000000" w:rsidP="00000000" w:rsidRDefault="00000000" w:rsidRPr="00000000" w14:paraId="0000000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Chifungu Samazaka is a web developer, maker and the Co-Founder and Lead Designer of Recyclebot AI, a technology company that helps small and medium-sized waste management enterprises recycle up to 40% of the waste they collect from local households and businesses. </w:t>
      </w:r>
      <w:r w:rsidDel="00000000" w:rsidR="00000000" w:rsidRPr="00000000">
        <w:rPr>
          <w:rFonts w:ascii="Times New Roman" w:cs="Times New Roman" w:eastAsia="Times New Roman" w:hAnsi="Times New Roman"/>
          <w:sz w:val="24"/>
          <w:szCs w:val="24"/>
          <w:rtl w:val="0"/>
        </w:rPr>
        <w:t xml:space="preserve">Prior to starting Recyclebot AI, Chifungu co-founded Green Malasha, a waste-to-energy social enterprise that specializes in low-cost innovative and sustainable energy solutions including small household solar systems and biodigesters.</w:t>
      </w:r>
      <w:r w:rsidDel="00000000" w:rsidR="00000000" w:rsidRPr="00000000">
        <w:rPr>
          <w:rFonts w:ascii="Times New Roman" w:cs="Times New Roman" w:eastAsia="Times New Roman" w:hAnsi="Times New Roman"/>
          <w:sz w:val="24"/>
          <w:szCs w:val="24"/>
          <w:rtl w:val="0"/>
        </w:rPr>
        <w:t xml:space="preserve"> Chifungu is also heavily involved in his community. As part of the Open Makerspace Project, he dedicates a portion of his time every month to encourage environmental awareness, technological innovation and entrepreneurship among young people in Lusaka and parts of rural Zambia. Chifungu is currently studying data science and additive manufacturing on Edx.</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Presenting author details</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Full name: Chifungu Samazaka</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Contact number: +260972131208</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Twitter account: </w:t>
      </w:r>
      <w:hyperlink r:id="rId7">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https://twitter.com/RecyclebotZM</w:t>
        </w:r>
      </w:hyperlink>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LinkedIn account: </w:t>
      </w:r>
      <w:hyperlink r:id="rId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https://www.linkedin.com/in/chifungu/</w:t>
        </w:r>
      </w:hyperlink>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Seesion name/number: Reduce, Reuse, Recycle and Recovery</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Category: </w:t>
      </w:r>
      <w:r w:rsidDel="00000000" w:rsidR="00000000" w:rsidRPr="00000000">
        <w:rPr>
          <w:rFonts w:ascii="Times New Roman" w:cs="Times New Roman" w:eastAsia="Times New Roman" w:hAnsi="Times New Roman"/>
          <w:sz w:val="24"/>
          <w:szCs w:val="24"/>
          <w:rtl w:val="0"/>
        </w:rPr>
        <w:t xml:space="preserve">Oral</w:t>
      </w: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w:t>
      </w:r>
      <w:hyperlink r:id="rId9">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chifungusamazaka@gmail.com</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spacing w:line="240" w:lineRule="auto"/>
        <w:jc w:val="both"/>
        <w:rPr>
          <w:rFonts w:ascii="Times New Roman" w:cs="Times New Roman" w:eastAsia="Times New Roman" w:hAnsi="Times New Roman"/>
          <w:sz w:val="24"/>
          <w:szCs w:val="24"/>
        </w:rPr>
      </w:pPr>
      <w:bookmarkStart w:colFirst="0" w:colLast="0" w:name="_gjdgxs" w:id="1"/>
      <w:bookmarkEnd w:id="1"/>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hifungusamazaka@gmail.com"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twitter.com/RecyclebotZM" TargetMode="External"/><Relationship Id="rId8" Type="http://schemas.openxmlformats.org/officeDocument/2006/relationships/hyperlink" Target="https://www.linkedin.com/in/chifu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