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F11" w:rsidRPr="002C6F11" w:rsidRDefault="002C6F11" w:rsidP="00107C2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F2E75">
        <w:rPr>
          <w:rStyle w:val="jlqj4b"/>
          <w:rFonts w:ascii="Times New Roman" w:hAnsi="Times New Roman" w:cs="Times New Roman"/>
          <w:sz w:val="28"/>
          <w:szCs w:val="28"/>
          <w:lang w:val="en-US"/>
        </w:rPr>
        <w:t>Synthesis of chemical elements</w:t>
      </w:r>
      <w:r w:rsidR="0086568A" w:rsidRPr="0086568A">
        <w:rPr>
          <w:rStyle w:val="jlqj4b"/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86568A" w:rsidRPr="008F2E75">
        <w:rPr>
          <w:rStyle w:val="jlqj4b"/>
          <w:rFonts w:ascii="Times New Roman" w:hAnsi="Times New Roman" w:cs="Times New Roman"/>
          <w:sz w:val="28"/>
          <w:szCs w:val="28"/>
          <w:lang w:val="en-US"/>
        </w:rPr>
        <w:t>carbon</w:t>
      </w:r>
      <w:r w:rsidR="0086568A">
        <w:rPr>
          <w:rStyle w:val="jlqj4b"/>
          <w:rFonts w:ascii="Times New Roman" w:hAnsi="Times New Roman" w:cs="Times New Roman"/>
          <w:sz w:val="28"/>
          <w:szCs w:val="28"/>
          <w:lang w:val="en-US"/>
        </w:rPr>
        <w:t xml:space="preserve"> and</w:t>
      </w:r>
      <w:r w:rsidRPr="008F2E75">
        <w:rPr>
          <w:rStyle w:val="jlqj4b"/>
          <w:rFonts w:ascii="Times New Roman" w:hAnsi="Times New Roman" w:cs="Times New Roman"/>
          <w:sz w:val="28"/>
          <w:szCs w:val="28"/>
          <w:lang w:val="en-US"/>
        </w:rPr>
        <w:t xml:space="preserve"> heavier than carbon</w:t>
      </w:r>
      <w:r w:rsidR="0086568A">
        <w:rPr>
          <w:rStyle w:val="jlqj4b"/>
          <w:rFonts w:ascii="Times New Roman" w:hAnsi="Times New Roman" w:cs="Times New Roman"/>
          <w:sz w:val="28"/>
          <w:szCs w:val="28"/>
          <w:lang w:val="en-US"/>
        </w:rPr>
        <w:t>,</w:t>
      </w:r>
      <w:r w:rsidRPr="008F2E75">
        <w:rPr>
          <w:rStyle w:val="jlqj4b"/>
          <w:rFonts w:ascii="Times New Roman" w:hAnsi="Times New Roman" w:cs="Times New Roman"/>
          <w:sz w:val="28"/>
          <w:szCs w:val="28"/>
          <w:lang w:val="en-US"/>
        </w:rPr>
        <w:t xml:space="preserve"> during gamma irradiation of dense, cold helium as an example of the development of quantum mechanics into the world of low-energy nuclear reactions</w:t>
      </w:r>
    </w:p>
    <w:p w:rsidR="0086568A" w:rsidRDefault="0086568A" w:rsidP="0086568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C6F11" w:rsidRPr="00F1145B" w:rsidRDefault="002C6F11" w:rsidP="00107C2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573A0">
        <w:rPr>
          <w:rFonts w:ascii="Times New Roman" w:hAnsi="Times New Roman" w:cs="Times New Roman"/>
          <w:sz w:val="24"/>
          <w:szCs w:val="24"/>
          <w:lang w:val="en-US"/>
        </w:rPr>
        <w:t>R.Wiśniewski</w:t>
      </w:r>
      <w:r w:rsidRPr="00C573A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C573A0">
        <w:rPr>
          <w:rFonts w:ascii="Times New Roman" w:hAnsi="Times New Roman" w:cs="Times New Roman"/>
          <w:sz w:val="24"/>
          <w:szCs w:val="24"/>
          <w:lang w:val="en-US"/>
        </w:rPr>
        <w:t>, G.V. Mishinsky</w:t>
      </w:r>
      <w:r w:rsidRPr="00C573A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107C26" w:rsidRDefault="002C6F11" w:rsidP="002C6F11">
      <w:pPr>
        <w:rPr>
          <w:rFonts w:ascii="Times New Roman" w:hAnsi="Times New Roman" w:cs="Times New Roman"/>
          <w:lang w:val="en-US"/>
        </w:rPr>
      </w:pPr>
      <w:r w:rsidRPr="002C6F11">
        <w:rPr>
          <w:rFonts w:ascii="Times New Roman" w:hAnsi="Times New Roman" w:cs="Times New Roman"/>
          <w:b/>
          <w:vertAlign w:val="superscript"/>
          <w:lang w:val="en-US"/>
        </w:rPr>
        <w:t>1</w:t>
      </w:r>
      <w:r w:rsidRPr="00107C26">
        <w:rPr>
          <w:rFonts w:ascii="Times New Roman" w:hAnsi="Times New Roman" w:cs="Times New Roman"/>
          <w:lang w:val="en-US"/>
        </w:rPr>
        <w:t xml:space="preserve">Institute </w:t>
      </w:r>
      <w:r w:rsidRPr="002C6F11">
        <w:rPr>
          <w:rFonts w:ascii="Times New Roman" w:hAnsi="Times New Roman" w:cs="Times New Roman"/>
          <w:b/>
          <w:lang w:val="en-US"/>
        </w:rPr>
        <w:t xml:space="preserve">of </w:t>
      </w:r>
      <w:r w:rsidRPr="002C6F11">
        <w:rPr>
          <w:rFonts w:ascii="Times New Roman" w:hAnsi="Times New Roman" w:cs="Times New Roman"/>
          <w:lang w:val="en-US"/>
        </w:rPr>
        <w:t xml:space="preserve">Biotechnology of the Agricultural and Food Industry, Warsaw University of Technology, Faculty of Physics (1952–2000, currently </w:t>
      </w:r>
      <w:proofErr w:type="spellStart"/>
      <w:r w:rsidRPr="002C6F11">
        <w:rPr>
          <w:rFonts w:ascii="Times New Roman" w:hAnsi="Times New Roman" w:cs="Times New Roman"/>
          <w:lang w:val="en-US"/>
        </w:rPr>
        <w:t>prof</w:t>
      </w:r>
      <w:proofErr w:type="spellEnd"/>
      <w:r w:rsidRPr="002C6F11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2C6F11">
        <w:rPr>
          <w:rFonts w:ascii="Times New Roman" w:hAnsi="Times New Roman" w:cs="Times New Roman"/>
          <w:lang w:val="en-US"/>
        </w:rPr>
        <w:t>em</w:t>
      </w:r>
      <w:proofErr w:type="spellEnd"/>
      <w:r w:rsidRPr="002C6F11">
        <w:rPr>
          <w:rFonts w:ascii="Times New Roman" w:hAnsi="Times New Roman" w:cs="Times New Roman"/>
          <w:lang w:val="en-US"/>
        </w:rPr>
        <w:t>.), NCBJ</w:t>
      </w:r>
      <w:r w:rsidR="00107C26">
        <w:rPr>
          <w:rFonts w:ascii="Times New Roman" w:hAnsi="Times New Roman" w:cs="Times New Roman"/>
          <w:lang w:val="en-US"/>
        </w:rPr>
        <w:t>,</w:t>
      </w:r>
      <w:r w:rsidRPr="002C6F1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6F11">
        <w:rPr>
          <w:rFonts w:ascii="Times New Roman" w:hAnsi="Times New Roman" w:cs="Times New Roman"/>
          <w:lang w:val="en-US"/>
        </w:rPr>
        <w:t>Otwock-Świerk</w:t>
      </w:r>
      <w:proofErr w:type="spellEnd"/>
      <w:r w:rsidRPr="002C6F11">
        <w:rPr>
          <w:rFonts w:ascii="Times New Roman" w:hAnsi="Times New Roman" w:cs="Times New Roman"/>
          <w:lang w:val="en-US"/>
        </w:rPr>
        <w:t xml:space="preserve"> (2000-2014),</w:t>
      </w:r>
      <w:r w:rsidR="00107C26">
        <w:rPr>
          <w:rFonts w:ascii="Times New Roman" w:hAnsi="Times New Roman" w:cs="Times New Roman"/>
          <w:lang w:val="en-US"/>
        </w:rPr>
        <w:t xml:space="preserve"> Poland.</w:t>
      </w:r>
      <w:r w:rsidRPr="002C6F11">
        <w:rPr>
          <w:rFonts w:ascii="Times New Roman" w:hAnsi="Times New Roman" w:cs="Times New Roman"/>
          <w:lang w:val="en-US"/>
        </w:rPr>
        <w:t xml:space="preserve"> </w:t>
      </w:r>
    </w:p>
    <w:p w:rsidR="002C6F11" w:rsidRDefault="002C6F11" w:rsidP="002C6F1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C6F11">
        <w:rPr>
          <w:rFonts w:ascii="Times New Roman" w:hAnsi="Times New Roman" w:cs="Times New Roman"/>
          <w:lang w:val="en-US"/>
        </w:rPr>
        <w:t xml:space="preserve"> </w:t>
      </w:r>
      <w:r w:rsidRPr="00107C26">
        <w:rPr>
          <w:rFonts w:ascii="Times New Roman" w:hAnsi="Times New Roman" w:cs="Times New Roman"/>
          <w:vertAlign w:val="superscript"/>
          <w:lang w:val="en-US"/>
        </w:rPr>
        <w:t>2</w:t>
      </w:r>
      <w:r w:rsidRPr="00107C26">
        <w:rPr>
          <w:rFonts w:ascii="Times New Roman" w:hAnsi="Times New Roman" w:cs="Times New Roman"/>
          <w:lang w:val="en-US"/>
        </w:rPr>
        <w:t>J</w:t>
      </w:r>
      <w:r w:rsidR="00107C26" w:rsidRPr="00107C26">
        <w:rPr>
          <w:rFonts w:ascii="Times New Roman" w:hAnsi="Times New Roman" w:cs="Times New Roman"/>
          <w:lang w:val="en-US"/>
        </w:rPr>
        <w:t xml:space="preserve">oint </w:t>
      </w:r>
      <w:r w:rsidRPr="00107C26">
        <w:rPr>
          <w:rFonts w:ascii="Times New Roman" w:hAnsi="Times New Roman" w:cs="Times New Roman"/>
          <w:lang w:val="en-US"/>
        </w:rPr>
        <w:t>I</w:t>
      </w:r>
      <w:r w:rsidR="00107C26" w:rsidRPr="00107C26">
        <w:rPr>
          <w:rFonts w:ascii="Times New Roman" w:hAnsi="Times New Roman" w:cs="Times New Roman"/>
          <w:lang w:val="en-US"/>
        </w:rPr>
        <w:t xml:space="preserve">nstitute for </w:t>
      </w:r>
      <w:r w:rsidRPr="00107C26">
        <w:rPr>
          <w:rFonts w:ascii="Times New Roman" w:hAnsi="Times New Roman" w:cs="Times New Roman"/>
          <w:lang w:val="en-US"/>
        </w:rPr>
        <w:t>N</w:t>
      </w:r>
      <w:r w:rsidR="00107C26" w:rsidRPr="00107C26">
        <w:rPr>
          <w:rFonts w:ascii="Times New Roman" w:hAnsi="Times New Roman" w:cs="Times New Roman"/>
          <w:lang w:val="en-US"/>
        </w:rPr>
        <w:t xml:space="preserve">uclear </w:t>
      </w:r>
      <w:r w:rsidRPr="00107C26">
        <w:rPr>
          <w:rFonts w:ascii="Times New Roman" w:hAnsi="Times New Roman" w:cs="Times New Roman"/>
          <w:lang w:val="en-US"/>
        </w:rPr>
        <w:t>R</w:t>
      </w:r>
      <w:r w:rsidR="00107C26" w:rsidRPr="00107C26">
        <w:rPr>
          <w:rFonts w:ascii="Times New Roman" w:hAnsi="Times New Roman" w:cs="Times New Roman"/>
          <w:lang w:val="en-US"/>
        </w:rPr>
        <w:t>esearch</w:t>
      </w:r>
      <w:r>
        <w:rPr>
          <w:rFonts w:ascii="Times New Roman" w:hAnsi="Times New Roman" w:cs="Times New Roman"/>
          <w:lang w:val="en-US"/>
        </w:rPr>
        <w:t>,</w:t>
      </w:r>
      <w:r w:rsidRPr="002C6F11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2C6F11">
        <w:rPr>
          <w:rFonts w:ascii="Times New Roman" w:hAnsi="Times New Roman" w:cs="Times New Roman"/>
          <w:lang w:val="en-US"/>
        </w:rPr>
        <w:t xml:space="preserve">LNR, </w:t>
      </w:r>
      <w:proofErr w:type="spellStart"/>
      <w:r w:rsidRPr="002C6F11">
        <w:rPr>
          <w:rFonts w:ascii="Times New Roman" w:hAnsi="Times New Roman" w:cs="Times New Roman"/>
          <w:lang w:val="en-US"/>
        </w:rPr>
        <w:t>Dubna</w:t>
      </w:r>
      <w:proofErr w:type="spellEnd"/>
      <w:r w:rsidR="00107C26">
        <w:rPr>
          <w:rFonts w:ascii="Times New Roman" w:hAnsi="Times New Roman" w:cs="Times New Roman"/>
          <w:lang w:val="en-US"/>
        </w:rPr>
        <w:t>, Russian Federation</w:t>
      </w:r>
      <w:r>
        <w:rPr>
          <w:rFonts w:ascii="Times New Roman" w:hAnsi="Times New Roman" w:cs="Times New Roman"/>
          <w:lang w:val="en-US"/>
        </w:rPr>
        <w:t>.</w:t>
      </w:r>
    </w:p>
    <w:p w:rsidR="002C6F11" w:rsidRPr="00507D8F" w:rsidRDefault="00A02520" w:rsidP="002C6F1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hyperlink r:id="rId4" w:history="1">
        <w:r w:rsidR="002C6F11" w:rsidRPr="00507D8F">
          <w:rPr>
            <w:rStyle w:val="Hipercze"/>
            <w:rFonts w:ascii="Times New Roman" w:hAnsi="Times New Roman" w:cs="Times New Roman"/>
            <w:sz w:val="24"/>
            <w:szCs w:val="24"/>
            <w:vertAlign w:val="superscript"/>
            <w:lang w:val="en-US"/>
          </w:rPr>
          <w:t>1</w:t>
        </w:r>
        <w:r w:rsidR="002C6F11" w:rsidRPr="0026521C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 xml:space="preserve"> roland.wisniewski@gmail.com</w:t>
        </w:r>
      </w:hyperlink>
      <w:r w:rsidR="002C6F11" w:rsidRPr="006D3B1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C6F11" w:rsidRDefault="002C6F11" w:rsidP="002C6F1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C6F11" w:rsidRPr="00A609B1" w:rsidRDefault="002C6F11" w:rsidP="002C6F1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169D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C573A0" w:rsidRPr="00CD334D" w:rsidRDefault="002C6F11" w:rsidP="00A609B1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8F2E75">
        <w:rPr>
          <w:rStyle w:val="jlqj4b"/>
          <w:rFonts w:ascii="Times New Roman" w:hAnsi="Times New Roman" w:cs="Times New Roman"/>
          <w:lang w:val="en-US"/>
        </w:rPr>
        <w:t xml:space="preserve">The phenomenon of synthesis of </w:t>
      </w:r>
      <w:r w:rsidR="00CD334D" w:rsidRPr="00CD334D">
        <w:rPr>
          <w:rStyle w:val="A3"/>
          <w:rFonts w:ascii="Times New Roman" w:hAnsi="Times New Roman" w:cs="Times New Roman"/>
          <w:sz w:val="24"/>
          <w:szCs w:val="24"/>
          <w:lang w:val="en-US"/>
        </w:rPr>
        <w:t>“extraneous”</w:t>
      </w:r>
      <w:r w:rsidR="00CD334D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F2E75">
        <w:rPr>
          <w:rStyle w:val="jlqj4b"/>
          <w:rFonts w:ascii="Times New Roman" w:hAnsi="Times New Roman" w:cs="Times New Roman"/>
          <w:lang w:val="en-US"/>
        </w:rPr>
        <w:t xml:space="preserve">chemical elements as a result of irradiation of dense, cold gases (hydrogen, deuterium, helium, xenon) </w:t>
      </w:r>
      <w:r w:rsidR="00A609B1">
        <w:rPr>
          <w:rStyle w:val="jlqj4b"/>
          <w:rFonts w:ascii="Times New Roman" w:hAnsi="Times New Roman" w:cs="Times New Roman"/>
          <w:lang w:val="en-US"/>
        </w:rPr>
        <w:t>by</w:t>
      </w:r>
      <w:r w:rsidRPr="008F2E75">
        <w:rPr>
          <w:rStyle w:val="jlqj4b"/>
          <w:rFonts w:ascii="Times New Roman" w:hAnsi="Times New Roman" w:cs="Times New Roman"/>
          <w:lang w:val="en-US"/>
        </w:rPr>
        <w:t xml:space="preserve"> </w:t>
      </w:r>
      <w:r w:rsidR="00A609B1" w:rsidRPr="00A609B1">
        <w:rPr>
          <w:rStyle w:val="A2"/>
          <w:rFonts w:ascii="Times New Roman" w:hAnsi="Times New Roman" w:cs="Times New Roman"/>
          <w:b w:val="0"/>
          <w:lang w:val="en-US"/>
        </w:rPr>
        <w:t xml:space="preserve">braking </w:t>
      </w:r>
      <w:r w:rsidR="007F001C" w:rsidRPr="007F001C">
        <w:rPr>
          <w:rStyle w:val="jlqj4b"/>
          <w:rFonts w:ascii="Times New Roman" w:hAnsi="Times New Roman" w:cs="Times New Roman"/>
          <w:lang w:val="en-US"/>
        </w:rPr>
        <w:t>gamma</w:t>
      </w:r>
      <w:r w:rsidR="007F001C" w:rsidRPr="008F2E75">
        <w:rPr>
          <w:rStyle w:val="jlqj4b"/>
          <w:rFonts w:ascii="Times New Roman" w:hAnsi="Times New Roman" w:cs="Times New Roman"/>
          <w:lang w:val="en-US"/>
        </w:rPr>
        <w:t xml:space="preserve"> </w:t>
      </w:r>
      <w:r w:rsidRPr="008F2E75">
        <w:rPr>
          <w:rStyle w:val="jlqj4b"/>
          <w:rFonts w:ascii="Times New Roman" w:hAnsi="Times New Roman" w:cs="Times New Roman"/>
          <w:lang w:val="en-US"/>
        </w:rPr>
        <w:t xml:space="preserve">quanta is called the </w:t>
      </w:r>
      <w:proofErr w:type="spellStart"/>
      <w:r w:rsidRPr="008F2E75">
        <w:rPr>
          <w:rStyle w:val="jlqj4b"/>
          <w:rFonts w:ascii="Times New Roman" w:hAnsi="Times New Roman" w:cs="Times New Roman"/>
          <w:lang w:val="en-US"/>
        </w:rPr>
        <w:t>Didyk-</w:t>
      </w:r>
      <w:r w:rsidR="00C573A0" w:rsidRPr="00C573A0">
        <w:rPr>
          <w:rFonts w:ascii="Times New Roman" w:hAnsi="Times New Roman" w:cs="Times New Roman"/>
          <w:lang w:val="en-US"/>
        </w:rPr>
        <w:t>Wiśniewski</w:t>
      </w:r>
      <w:proofErr w:type="spellEnd"/>
      <w:r w:rsidRPr="008F2E75">
        <w:rPr>
          <w:rStyle w:val="jlqj4b"/>
          <w:rFonts w:ascii="Times New Roman" w:hAnsi="Times New Roman" w:cs="Times New Roman"/>
          <w:lang w:val="en-US"/>
        </w:rPr>
        <w:t xml:space="preserve"> effect.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 </w:t>
      </w:r>
      <w:r w:rsidRPr="00C573A0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The most impressive result in the experiment on the irradiation of helium at a pressure of 1.1 </w:t>
      </w:r>
      <w:proofErr w:type="spellStart"/>
      <w:r w:rsidRPr="00C573A0">
        <w:rPr>
          <w:rStyle w:val="A3"/>
          <w:rFonts w:ascii="Times New Roman" w:hAnsi="Times New Roman" w:cs="Times New Roman"/>
          <w:sz w:val="24"/>
          <w:szCs w:val="24"/>
          <w:lang w:val="en-US"/>
        </w:rPr>
        <w:t>kbar</w:t>
      </w:r>
      <w:proofErr w:type="spellEnd"/>
      <w:r w:rsidRPr="00C573A0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 for 28 hours was the detection of thin, cylindrical, </w:t>
      </w:r>
      <w:r w:rsidR="008F2E75" w:rsidRPr="008F2E75">
        <w:rPr>
          <w:rStyle w:val="jlqj4b"/>
          <w:rFonts w:ascii="Times New Roman" w:hAnsi="Times New Roman" w:cs="Times New Roman"/>
          <w:lang w:val="en-US"/>
        </w:rPr>
        <w:t>carbon</w:t>
      </w:r>
      <w:r w:rsidRPr="00C573A0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 foils of considerable size in the inner part of the </w:t>
      </w:r>
      <w:r w:rsidR="00BD394C" w:rsidRPr="008F2E75">
        <w:rPr>
          <w:rStyle w:val="jlqj4b"/>
          <w:rFonts w:ascii="Times New Roman" w:hAnsi="Times New Roman" w:cs="Times New Roman"/>
          <w:lang w:val="en-US"/>
        </w:rPr>
        <w:t>reaction</w:t>
      </w:r>
      <w:r w:rsidR="00BD394C">
        <w:rPr>
          <w:rStyle w:val="jlqj4b"/>
          <w:rFonts w:ascii="Times New Roman" w:hAnsi="Times New Roman" w:cs="Times New Roman"/>
          <w:lang w:val="en-US"/>
        </w:rPr>
        <w:t xml:space="preserve"> </w:t>
      </w:r>
      <w:r w:rsidRPr="00C573A0">
        <w:rPr>
          <w:rStyle w:val="A3"/>
          <w:rFonts w:ascii="Times New Roman" w:hAnsi="Times New Roman" w:cs="Times New Roman"/>
          <w:sz w:val="24"/>
          <w:szCs w:val="24"/>
          <w:lang w:val="en-US"/>
        </w:rPr>
        <w:t>chamber</w:t>
      </w:r>
      <w:r w:rsidR="00C573A0">
        <w:rPr>
          <w:rStyle w:val="A3"/>
          <w:rFonts w:ascii="Times New Roman" w:hAnsi="Times New Roman" w:cs="Times New Roman"/>
          <w:sz w:val="24"/>
          <w:szCs w:val="24"/>
          <w:lang w:val="en-US"/>
        </w:rPr>
        <w:t>.</w:t>
      </w:r>
      <w:r w:rsidR="008F2E75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>In addition to carbon, these foils contained other, heavier chemical elements.</w:t>
      </w:r>
      <w:r w:rsidR="00C573A0" w:rsidRPr="008F2E75">
        <w:rPr>
          <w:rStyle w:val="viiyi"/>
          <w:rFonts w:ascii="Times New Roman" w:hAnsi="Times New Roman" w:cs="Times New Roman"/>
          <w:lang w:val="en-US"/>
        </w:rPr>
        <w:t xml:space="preserve"> 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Subsequently, the </w:t>
      </w:r>
      <w:proofErr w:type="spellStart"/>
      <w:r w:rsidR="00C573A0" w:rsidRPr="008F2E75">
        <w:rPr>
          <w:rStyle w:val="jlqj4b"/>
          <w:rFonts w:ascii="Times New Roman" w:hAnsi="Times New Roman" w:cs="Times New Roman"/>
          <w:lang w:val="en-US"/>
        </w:rPr>
        <w:t>Didyk-</w:t>
      </w:r>
      <w:r w:rsidR="00C573A0" w:rsidRPr="00C573A0">
        <w:rPr>
          <w:rFonts w:ascii="Times New Roman" w:hAnsi="Times New Roman" w:cs="Times New Roman"/>
          <w:lang w:val="en-US"/>
        </w:rPr>
        <w:t>Wiśniewski</w:t>
      </w:r>
      <w:proofErr w:type="spellEnd"/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 effect was classified as a low-energy nuclear reaction</w:t>
      </w:r>
      <w:r w:rsidR="0086568A">
        <w:rPr>
          <w:rStyle w:val="jlqj4b"/>
          <w:rFonts w:ascii="Times New Roman" w:hAnsi="Times New Roman" w:cs="Times New Roman"/>
          <w:lang w:val="en-US"/>
        </w:rPr>
        <w:t>s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 (LENR).</w:t>
      </w:r>
      <w:r w:rsidR="00C573A0" w:rsidRPr="008F2E75">
        <w:rPr>
          <w:rStyle w:val="viiyi"/>
          <w:rFonts w:ascii="Times New Roman" w:hAnsi="Times New Roman" w:cs="Times New Roman"/>
          <w:lang w:val="en-US"/>
        </w:rPr>
        <w:t xml:space="preserve"> 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>The experiment with helium confirmed the hypothesis about the decisive role of strong magnetic fields in LENR.</w:t>
      </w:r>
      <w:r w:rsidR="00C573A0" w:rsidRPr="008F2E75">
        <w:rPr>
          <w:rStyle w:val="viiyi"/>
          <w:rFonts w:ascii="Times New Roman" w:hAnsi="Times New Roman" w:cs="Times New Roman"/>
          <w:lang w:val="en-US"/>
        </w:rPr>
        <w:t xml:space="preserve"> 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The fact is that the </w:t>
      </w:r>
      <w:proofErr w:type="spellStart"/>
      <w:r w:rsidR="00C573A0" w:rsidRPr="008F2E75">
        <w:rPr>
          <w:rStyle w:val="jlqj4b"/>
          <w:rFonts w:ascii="Times New Roman" w:hAnsi="Times New Roman" w:cs="Times New Roman"/>
          <w:lang w:val="en-US"/>
        </w:rPr>
        <w:t>orthohelium</w:t>
      </w:r>
      <w:proofErr w:type="spellEnd"/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 produced under the action of gamma irradiation has a natural, strong magnetic field</w:t>
      </w:r>
      <w:r w:rsidR="00CD334D" w:rsidRPr="008F2E75">
        <w:rPr>
          <w:rStyle w:val="jlqj4b"/>
          <w:rFonts w:ascii="Times New Roman" w:hAnsi="Times New Roman" w:cs="Times New Roman"/>
          <w:lang w:val="en-US"/>
        </w:rPr>
        <w:t xml:space="preserve"> </w:t>
      </w:r>
      <w:r w:rsidR="00CD334D" w:rsidRPr="00CD334D">
        <w:rPr>
          <w:rStyle w:val="jlqj4b"/>
          <w:rFonts w:ascii="Times New Roman" w:hAnsi="Times New Roman" w:cs="Times New Roman"/>
          <w:lang w:val="en-US"/>
        </w:rPr>
        <w:t>70-400 T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>.</w:t>
      </w:r>
      <w:r w:rsidR="00C573A0" w:rsidRPr="008F2E75">
        <w:rPr>
          <w:rStyle w:val="viiyi"/>
          <w:rFonts w:ascii="Times New Roman" w:hAnsi="Times New Roman" w:cs="Times New Roman"/>
          <w:lang w:val="en-US"/>
        </w:rPr>
        <w:t xml:space="preserve"> 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The magnetic field is created due to the parallelism of the magnetic moments of electrons in </w:t>
      </w:r>
      <w:proofErr w:type="spellStart"/>
      <w:r w:rsidR="00C573A0" w:rsidRPr="008F2E75">
        <w:rPr>
          <w:rStyle w:val="jlqj4b"/>
          <w:rFonts w:ascii="Times New Roman" w:hAnsi="Times New Roman" w:cs="Times New Roman"/>
          <w:lang w:val="en-US"/>
        </w:rPr>
        <w:t>orthohelium</w:t>
      </w:r>
      <w:proofErr w:type="spellEnd"/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. Atoms of </w:t>
      </w:r>
      <w:proofErr w:type="spellStart"/>
      <w:r w:rsidR="00C573A0" w:rsidRPr="008F2E75">
        <w:rPr>
          <w:rStyle w:val="jlqj4b"/>
          <w:rFonts w:ascii="Times New Roman" w:hAnsi="Times New Roman" w:cs="Times New Roman"/>
          <w:lang w:val="en-US"/>
        </w:rPr>
        <w:t>orthohelium</w:t>
      </w:r>
      <w:proofErr w:type="spellEnd"/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 are attracted to each other due to this magnetic field.</w:t>
      </w:r>
      <w:r w:rsidR="00C573A0" w:rsidRPr="008F2E75">
        <w:rPr>
          <w:rStyle w:val="viiyi"/>
          <w:rFonts w:ascii="Times New Roman" w:hAnsi="Times New Roman" w:cs="Times New Roman"/>
          <w:lang w:val="en-US"/>
        </w:rPr>
        <w:t xml:space="preserve"> 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The electrons of </w:t>
      </w:r>
      <w:proofErr w:type="spellStart"/>
      <w:r w:rsidR="00C573A0" w:rsidRPr="008F2E75">
        <w:rPr>
          <w:rStyle w:val="jlqj4b"/>
          <w:rFonts w:ascii="Times New Roman" w:hAnsi="Times New Roman" w:cs="Times New Roman"/>
          <w:lang w:val="en-US"/>
        </w:rPr>
        <w:t>orthohelium</w:t>
      </w:r>
      <w:r w:rsidR="00F1145B">
        <w:rPr>
          <w:rStyle w:val="jlqj4b"/>
          <w:rFonts w:ascii="Times New Roman" w:hAnsi="Times New Roman" w:cs="Times New Roman"/>
          <w:lang w:val="en-US"/>
        </w:rPr>
        <w:t>s</w:t>
      </w:r>
      <w:proofErr w:type="spellEnd"/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, when their atoms approach each other, begin to oscillate in </w:t>
      </w:r>
      <w:proofErr w:type="spellStart"/>
      <w:r w:rsidR="00C573A0" w:rsidRPr="008F2E75">
        <w:rPr>
          <w:rStyle w:val="jlqj4b"/>
          <w:rFonts w:ascii="Times New Roman" w:hAnsi="Times New Roman" w:cs="Times New Roman"/>
          <w:lang w:val="en-US"/>
        </w:rPr>
        <w:t>antiphase</w:t>
      </w:r>
      <w:proofErr w:type="spellEnd"/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 around their </w:t>
      </w:r>
      <w:proofErr w:type="spellStart"/>
      <w:r w:rsidR="00C573A0" w:rsidRPr="008F2E75">
        <w:rPr>
          <w:rStyle w:val="jlqj4b"/>
          <w:rFonts w:ascii="Times New Roman" w:hAnsi="Times New Roman" w:cs="Times New Roman"/>
          <w:lang w:val="en-US"/>
        </w:rPr>
        <w:t>orbitals</w:t>
      </w:r>
      <w:proofErr w:type="spellEnd"/>
      <w:r w:rsidR="00C573A0" w:rsidRPr="008F2E75">
        <w:rPr>
          <w:rStyle w:val="jlqj4b"/>
          <w:rFonts w:ascii="Times New Roman" w:hAnsi="Times New Roman" w:cs="Times New Roman"/>
          <w:lang w:val="en-US"/>
        </w:rPr>
        <w:t>.</w:t>
      </w:r>
      <w:r w:rsidR="00C573A0" w:rsidRPr="008F2E75">
        <w:rPr>
          <w:rStyle w:val="viiyi"/>
          <w:rFonts w:ascii="Times New Roman" w:hAnsi="Times New Roman" w:cs="Times New Roman"/>
          <w:lang w:val="en-US"/>
        </w:rPr>
        <w:t xml:space="preserve"> 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>Oscillations are quantized, generating a new quantum number.</w:t>
      </w:r>
      <w:r w:rsidR="00C573A0" w:rsidRPr="008F2E75">
        <w:rPr>
          <w:rStyle w:val="viiyi"/>
          <w:rFonts w:ascii="Times New Roman" w:hAnsi="Times New Roman" w:cs="Times New Roman"/>
          <w:lang w:val="en-US"/>
        </w:rPr>
        <w:t xml:space="preserve"> 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The exchange Coulomb interaction and the oscillation quantum numbers of electrons allow them to pair, forming </w:t>
      </w:r>
      <w:proofErr w:type="spellStart"/>
      <w:r w:rsidR="00C573A0" w:rsidRPr="008F2E75">
        <w:rPr>
          <w:rStyle w:val="jlqj4b"/>
          <w:rFonts w:ascii="Times New Roman" w:hAnsi="Times New Roman" w:cs="Times New Roman"/>
          <w:lang w:val="en-US"/>
        </w:rPr>
        <w:t>orthobosons</w:t>
      </w:r>
      <w:proofErr w:type="spellEnd"/>
      <w:r w:rsidR="00C573A0" w:rsidRPr="008F2E75">
        <w:rPr>
          <w:rStyle w:val="jlqj4b"/>
          <w:rFonts w:ascii="Times New Roman" w:hAnsi="Times New Roman" w:cs="Times New Roman"/>
          <w:lang w:val="en-US"/>
        </w:rPr>
        <w:t>, each with a spin equal to unity, S=1</w:t>
      </w:r>
      <w:r w:rsidR="00C573A0" w:rsidRPr="00C573A0">
        <w:rPr>
          <w:rStyle w:val="jlqj4b"/>
          <w:rFonts w:ascii="Times New Roman" w:hAnsi="Times New Roman" w:cs="Times New Roman"/>
        </w:rPr>
        <w:t>ћ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>.</w:t>
      </w:r>
      <w:r w:rsidR="00C573A0" w:rsidRPr="008F2E75">
        <w:rPr>
          <w:rStyle w:val="viiyi"/>
          <w:rFonts w:ascii="Times New Roman" w:hAnsi="Times New Roman" w:cs="Times New Roman"/>
          <w:lang w:val="en-US"/>
        </w:rPr>
        <w:t xml:space="preserve"> 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The </w:t>
      </w:r>
      <w:proofErr w:type="spellStart"/>
      <w:r w:rsidR="00C573A0" w:rsidRPr="008F2E75">
        <w:rPr>
          <w:rStyle w:val="jlqj4b"/>
          <w:rFonts w:ascii="Times New Roman" w:hAnsi="Times New Roman" w:cs="Times New Roman"/>
          <w:lang w:val="en-US"/>
        </w:rPr>
        <w:t>orthobosons</w:t>
      </w:r>
      <w:proofErr w:type="spellEnd"/>
      <w:r w:rsidR="00C573A0" w:rsidRPr="008F2E75">
        <w:rPr>
          <w:rStyle w:val="jlqj4b"/>
          <w:rFonts w:ascii="Times New Roman" w:hAnsi="Times New Roman" w:cs="Times New Roman"/>
          <w:lang w:val="en-US"/>
        </w:rPr>
        <w:t xml:space="preserve"> merge into a Bose-Einstein condensate, which has an ultra-strong magnetic field.</w:t>
      </w:r>
      <w:r w:rsidR="00C573A0" w:rsidRPr="008F2E75">
        <w:rPr>
          <w:rStyle w:val="viiyi"/>
          <w:rFonts w:ascii="Times New Roman" w:hAnsi="Times New Roman" w:cs="Times New Roman"/>
          <w:lang w:val="en-US"/>
        </w:rPr>
        <w:t xml:space="preserve"> 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>Atoms</w:t>
      </w:r>
      <w:r w:rsidR="00C573A0" w:rsidRPr="00CD334D">
        <w:rPr>
          <w:rStyle w:val="jlqj4b"/>
          <w:rFonts w:ascii="Times New Roman" w:hAnsi="Times New Roman" w:cs="Times New Roman"/>
          <w:lang w:val="en-US"/>
        </w:rPr>
        <w:t xml:space="preserve"> </w:t>
      </w:r>
      <w:r w:rsidR="008F2E75" w:rsidRPr="008F2E75">
        <w:rPr>
          <w:rStyle w:val="jlqj4b"/>
          <w:rFonts w:ascii="Times New Roman" w:hAnsi="Times New Roman" w:cs="Times New Roman"/>
          <w:lang w:val="en-US"/>
        </w:rPr>
        <w:t xml:space="preserve">of </w:t>
      </w:r>
      <w:proofErr w:type="spellStart"/>
      <w:r w:rsidR="008F2E75" w:rsidRPr="008F2E75">
        <w:rPr>
          <w:rStyle w:val="jlqj4b"/>
          <w:rFonts w:ascii="Times New Roman" w:hAnsi="Times New Roman" w:cs="Times New Roman"/>
          <w:lang w:val="en-US"/>
        </w:rPr>
        <w:t>orthohelium</w:t>
      </w:r>
      <w:r w:rsidR="00C96DB3">
        <w:rPr>
          <w:rStyle w:val="jlqj4b"/>
          <w:rFonts w:ascii="Times New Roman" w:hAnsi="Times New Roman" w:cs="Times New Roman"/>
          <w:lang w:val="en-US"/>
        </w:rPr>
        <w:t>s</w:t>
      </w:r>
      <w:proofErr w:type="spellEnd"/>
      <w:r w:rsidR="008F2E75" w:rsidRPr="008F2E75">
        <w:rPr>
          <w:rStyle w:val="jlqj4b"/>
          <w:rFonts w:ascii="Times New Roman" w:hAnsi="Times New Roman" w:cs="Times New Roman"/>
          <w:lang w:val="en-US"/>
        </w:rPr>
        <w:t xml:space="preserve"> 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>turn</w:t>
      </w:r>
      <w:r w:rsidR="00C573A0" w:rsidRPr="00CD334D">
        <w:rPr>
          <w:rStyle w:val="jlqj4b"/>
          <w:rFonts w:ascii="Times New Roman" w:hAnsi="Times New Roman" w:cs="Times New Roman"/>
          <w:lang w:val="en-US"/>
        </w:rPr>
        <w:t xml:space="preserve"> </w:t>
      </w:r>
      <w:r w:rsidR="00C573A0" w:rsidRPr="008F2E75">
        <w:rPr>
          <w:rStyle w:val="jlqj4b"/>
          <w:rFonts w:ascii="Times New Roman" w:hAnsi="Times New Roman" w:cs="Times New Roman"/>
          <w:lang w:val="en-US"/>
        </w:rPr>
        <w:t>into</w:t>
      </w:r>
      <w:r w:rsidR="00C573A0" w:rsidRPr="00CD334D">
        <w:rPr>
          <w:rStyle w:val="jlqj4b"/>
          <w:rFonts w:ascii="Times New Roman" w:hAnsi="Times New Roman" w:cs="Times New Roman"/>
          <w:lang w:val="en-US"/>
        </w:rPr>
        <w:t xml:space="preserve"> </w:t>
      </w:r>
      <w:proofErr w:type="spellStart"/>
      <w:r w:rsidR="008F2E75">
        <w:rPr>
          <w:rStyle w:val="jlqj4b"/>
          <w:rFonts w:ascii="Times New Roman" w:hAnsi="Times New Roman" w:cs="Times New Roman"/>
          <w:lang w:val="en-US"/>
        </w:rPr>
        <w:t>Transatoms</w:t>
      </w:r>
      <w:proofErr w:type="spellEnd"/>
      <w:r w:rsidR="00C573A0" w:rsidRPr="00CD334D">
        <w:rPr>
          <w:rStyle w:val="jlqj4b"/>
          <w:rFonts w:ascii="Times New Roman" w:hAnsi="Times New Roman" w:cs="Times New Roman"/>
          <w:lang w:val="en-US"/>
        </w:rPr>
        <w:t>.</w:t>
      </w:r>
      <w:r w:rsidR="00CD334D" w:rsidRPr="00CD334D">
        <w:rPr>
          <w:rStyle w:val="jlqj4b"/>
          <w:rFonts w:ascii="Times New Roman" w:hAnsi="Times New Roman" w:cs="Times New Roman"/>
          <w:lang w:val="en-US"/>
        </w:rPr>
        <w:t xml:space="preserve"> </w:t>
      </w:r>
      <w:proofErr w:type="spellStart"/>
      <w:r w:rsidR="00CD334D" w:rsidRPr="008F2E75">
        <w:rPr>
          <w:rStyle w:val="jlqj4b"/>
          <w:rFonts w:ascii="Times New Roman" w:hAnsi="Times New Roman" w:cs="Times New Roman"/>
          <w:lang w:val="en-US"/>
        </w:rPr>
        <w:t>Transatoms</w:t>
      </w:r>
      <w:proofErr w:type="spellEnd"/>
      <w:r w:rsidR="00CD334D" w:rsidRPr="008F2E75">
        <w:rPr>
          <w:rStyle w:val="jlqj4b"/>
          <w:rFonts w:ascii="Times New Roman" w:hAnsi="Times New Roman" w:cs="Times New Roman"/>
          <w:lang w:val="en-US"/>
        </w:rPr>
        <w:t xml:space="preserve"> </w:t>
      </w:r>
      <w:r w:rsidR="0032094A" w:rsidRPr="0032094A">
        <w:rPr>
          <w:rStyle w:val="jlqj4b"/>
          <w:rFonts w:ascii="Times New Roman" w:hAnsi="Times New Roman" w:cs="Times New Roman"/>
          <w:lang w:val="en-US"/>
        </w:rPr>
        <w:t>are attracted to each other.</w:t>
      </w:r>
      <w:r w:rsidR="00CD334D" w:rsidRPr="008F2E75">
        <w:rPr>
          <w:rStyle w:val="viiyi"/>
          <w:rFonts w:ascii="Times New Roman" w:hAnsi="Times New Roman" w:cs="Times New Roman"/>
          <w:lang w:val="en-US"/>
        </w:rPr>
        <w:t xml:space="preserve"> </w:t>
      </w:r>
      <w:r w:rsidR="00CD334D" w:rsidRPr="008F2E75">
        <w:rPr>
          <w:rStyle w:val="jlqj4b"/>
          <w:rFonts w:ascii="Times New Roman" w:hAnsi="Times New Roman" w:cs="Times New Roman"/>
          <w:lang w:val="en-US"/>
        </w:rPr>
        <w:t>Their Bose-Einstein condensates are combined into one common condensate.</w:t>
      </w:r>
      <w:r w:rsidR="00CD334D" w:rsidRPr="008F2E75">
        <w:rPr>
          <w:rStyle w:val="viiyi"/>
          <w:rFonts w:ascii="Times New Roman" w:hAnsi="Times New Roman" w:cs="Times New Roman"/>
          <w:lang w:val="en-US"/>
        </w:rPr>
        <w:t xml:space="preserve"> </w:t>
      </w:r>
      <w:r w:rsidR="00CD334D" w:rsidRPr="008F2E75">
        <w:rPr>
          <w:rStyle w:val="jlqj4b"/>
          <w:rFonts w:ascii="Times New Roman" w:hAnsi="Times New Roman" w:cs="Times New Roman"/>
          <w:lang w:val="en-US"/>
        </w:rPr>
        <w:t>Thus, multinuclear molecules (</w:t>
      </w:r>
      <w:proofErr w:type="spellStart"/>
      <w:r w:rsidR="00CD334D" w:rsidRPr="008F2E75">
        <w:rPr>
          <w:rStyle w:val="jlqj4b"/>
          <w:rFonts w:ascii="Times New Roman" w:hAnsi="Times New Roman" w:cs="Times New Roman"/>
          <w:lang w:val="en-US"/>
        </w:rPr>
        <w:t>transmolecules</w:t>
      </w:r>
      <w:proofErr w:type="spellEnd"/>
      <w:r w:rsidR="00CD334D" w:rsidRPr="008F2E75">
        <w:rPr>
          <w:rStyle w:val="jlqj4b"/>
          <w:rFonts w:ascii="Times New Roman" w:hAnsi="Times New Roman" w:cs="Times New Roman"/>
          <w:lang w:val="en-US"/>
        </w:rPr>
        <w:t>) are formed.</w:t>
      </w:r>
      <w:r w:rsidR="00CD334D" w:rsidRPr="008F2E75">
        <w:rPr>
          <w:rStyle w:val="viiyi"/>
          <w:rFonts w:ascii="Times New Roman" w:hAnsi="Times New Roman" w:cs="Times New Roman"/>
          <w:lang w:val="en-US"/>
        </w:rPr>
        <w:t xml:space="preserve"> </w:t>
      </w:r>
      <w:r w:rsidR="00CD334D" w:rsidRPr="008F2E75">
        <w:rPr>
          <w:rStyle w:val="jlqj4b"/>
          <w:rFonts w:ascii="Times New Roman" w:hAnsi="Times New Roman" w:cs="Times New Roman"/>
          <w:lang w:val="en-US"/>
        </w:rPr>
        <w:t xml:space="preserve">In these </w:t>
      </w:r>
      <w:proofErr w:type="spellStart"/>
      <w:r w:rsidR="00CD334D" w:rsidRPr="008F2E75">
        <w:rPr>
          <w:rStyle w:val="jlqj4b"/>
          <w:rFonts w:ascii="Times New Roman" w:hAnsi="Times New Roman" w:cs="Times New Roman"/>
          <w:lang w:val="en-US"/>
        </w:rPr>
        <w:t>transmolecules</w:t>
      </w:r>
      <w:proofErr w:type="spellEnd"/>
      <w:r w:rsidR="00CD334D" w:rsidRPr="008F2E75">
        <w:rPr>
          <w:rStyle w:val="jlqj4b"/>
          <w:rFonts w:ascii="Times New Roman" w:hAnsi="Times New Roman" w:cs="Times New Roman"/>
          <w:lang w:val="en-US"/>
        </w:rPr>
        <w:t>, low-energy nuclear reactions take place, with the production of carbon and other chemical elements.</w:t>
      </w:r>
    </w:p>
    <w:p w:rsidR="00CD334D" w:rsidRPr="008F2E75" w:rsidRDefault="00CD334D" w:rsidP="00C70DE7">
      <w:pPr>
        <w:ind w:firstLine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D334D" w:rsidRPr="008F2E75" w:rsidSect="00DE0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FF5E98"/>
    <w:rsid w:val="00101F16"/>
    <w:rsid w:val="00107C26"/>
    <w:rsid w:val="00114A1F"/>
    <w:rsid w:val="001C62D5"/>
    <w:rsid w:val="00244AE8"/>
    <w:rsid w:val="002C6F11"/>
    <w:rsid w:val="0032094A"/>
    <w:rsid w:val="00392BA7"/>
    <w:rsid w:val="00397DCE"/>
    <w:rsid w:val="004135E1"/>
    <w:rsid w:val="004513CB"/>
    <w:rsid w:val="005077D4"/>
    <w:rsid w:val="005B51B5"/>
    <w:rsid w:val="006579C1"/>
    <w:rsid w:val="006E55B1"/>
    <w:rsid w:val="007F001C"/>
    <w:rsid w:val="008479B6"/>
    <w:rsid w:val="0086568A"/>
    <w:rsid w:val="008804DA"/>
    <w:rsid w:val="008B2261"/>
    <w:rsid w:val="008F2E75"/>
    <w:rsid w:val="0093442E"/>
    <w:rsid w:val="00970A8C"/>
    <w:rsid w:val="00A02520"/>
    <w:rsid w:val="00A14ACD"/>
    <w:rsid w:val="00A609B1"/>
    <w:rsid w:val="00A901E8"/>
    <w:rsid w:val="00AC47B3"/>
    <w:rsid w:val="00B604C7"/>
    <w:rsid w:val="00B6616E"/>
    <w:rsid w:val="00BD394C"/>
    <w:rsid w:val="00C573A0"/>
    <w:rsid w:val="00C70DE7"/>
    <w:rsid w:val="00C96DB3"/>
    <w:rsid w:val="00CD334D"/>
    <w:rsid w:val="00D0436C"/>
    <w:rsid w:val="00D864A9"/>
    <w:rsid w:val="00DE03D8"/>
    <w:rsid w:val="00E55E1C"/>
    <w:rsid w:val="00E97768"/>
    <w:rsid w:val="00ED6E24"/>
    <w:rsid w:val="00F02117"/>
    <w:rsid w:val="00F1145B"/>
    <w:rsid w:val="00FC3DEA"/>
    <w:rsid w:val="00FF21B7"/>
    <w:rsid w:val="00FF3F3F"/>
    <w:rsid w:val="00FF5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3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viiyi">
    <w:name w:val="viiyi"/>
    <w:basedOn w:val="Domylnaczcionkaakapitu"/>
    <w:rsid w:val="00FF5E98"/>
  </w:style>
  <w:style w:type="character" w:customStyle="1" w:styleId="jlqj4b">
    <w:name w:val="jlqj4b"/>
    <w:basedOn w:val="Domylnaczcionkaakapitu"/>
    <w:rsid w:val="00FF5E98"/>
  </w:style>
  <w:style w:type="character" w:styleId="Hipercze">
    <w:name w:val="Hyperlink"/>
    <w:basedOn w:val="Domylnaczcionkaakapitu"/>
    <w:uiPriority w:val="99"/>
    <w:unhideWhenUsed/>
    <w:rsid w:val="002C6F11"/>
    <w:rPr>
      <w:color w:val="0000FF" w:themeColor="hyperlink"/>
      <w:u w:val="single"/>
    </w:rPr>
  </w:style>
  <w:style w:type="character" w:customStyle="1" w:styleId="A3">
    <w:name w:val="A3"/>
    <w:uiPriority w:val="99"/>
    <w:rsid w:val="002C6F11"/>
    <w:rPr>
      <w:rFonts w:cs="Garamond"/>
      <w:color w:val="211D1E"/>
      <w:sz w:val="26"/>
      <w:szCs w:val="26"/>
    </w:rPr>
  </w:style>
  <w:style w:type="paragraph" w:customStyle="1" w:styleId="Default">
    <w:name w:val="Default"/>
    <w:rsid w:val="00A609B1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A2">
    <w:name w:val="A2"/>
    <w:uiPriority w:val="99"/>
    <w:rsid w:val="00A609B1"/>
    <w:rPr>
      <w:rFonts w:cs="Garamond"/>
      <w:b/>
      <w:bCs/>
      <w:color w:val="221E1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0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1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1%20roland.wisniewski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Roland</cp:lastModifiedBy>
  <cp:revision>5</cp:revision>
  <dcterms:created xsi:type="dcterms:W3CDTF">2022-02-08T06:47:00Z</dcterms:created>
  <dcterms:modified xsi:type="dcterms:W3CDTF">2022-02-09T21:37:00Z</dcterms:modified>
</cp:coreProperties>
</file>