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65E" w:rsidRPr="00DF365E" w:rsidRDefault="00DF365E" w:rsidP="008E1B02">
      <w:pPr>
        <w:spacing w:line="240" w:lineRule="auto"/>
        <w:jc w:val="center"/>
        <w:rPr>
          <w:rFonts w:ascii="Times New Roman" w:hAnsi="Times New Roman" w:cs="Times New Roman"/>
          <w:b/>
          <w:bCs/>
          <w:sz w:val="28"/>
          <w:szCs w:val="28"/>
        </w:rPr>
      </w:pPr>
      <w:r w:rsidRPr="00DF365E">
        <w:rPr>
          <w:rFonts w:ascii="Times New Roman" w:hAnsi="Times New Roman" w:cs="Times New Roman"/>
          <w:b/>
          <w:bCs/>
          <w:sz w:val="28"/>
          <w:szCs w:val="28"/>
        </w:rPr>
        <w:t>Abstract</w:t>
      </w:r>
    </w:p>
    <w:p w:rsidR="00095C60" w:rsidRPr="002804AC" w:rsidRDefault="00DF365E" w:rsidP="008E1B02">
      <w:pPr>
        <w:spacing w:line="240" w:lineRule="auto"/>
        <w:jc w:val="center"/>
        <w:rPr>
          <w:rFonts w:ascii="Times New Roman" w:hAnsi="Times New Roman" w:cs="Times New Roman"/>
          <w:b/>
          <w:bCs/>
          <w:sz w:val="28"/>
          <w:szCs w:val="28"/>
        </w:rPr>
      </w:pPr>
      <w:r w:rsidRPr="002804AC">
        <w:rPr>
          <w:rFonts w:ascii="Times New Roman" w:hAnsi="Times New Roman" w:cs="Times New Roman"/>
          <w:b/>
          <w:bCs/>
          <w:sz w:val="28"/>
          <w:szCs w:val="28"/>
        </w:rPr>
        <w:t>The Role of Accredited Social Health Activists (ASHAs) in Preventing and Managing COVID-19 Pandemic in Rural Western Maharashtra, India</w:t>
      </w:r>
    </w:p>
    <w:p w:rsidR="00702952" w:rsidRPr="002F4523" w:rsidRDefault="00256826" w:rsidP="008E1B02">
      <w:pPr>
        <w:pBdr>
          <w:bottom w:val="single" w:sz="6" w:space="1" w:color="auto"/>
        </w:pBdr>
        <w:spacing w:line="240" w:lineRule="auto"/>
        <w:jc w:val="both"/>
        <w:rPr>
          <w:rFonts w:ascii="Times New Roman" w:hAnsi="Times New Roman" w:cs="Times New Roman"/>
          <w:sz w:val="24"/>
          <w:szCs w:val="24"/>
        </w:rPr>
      </w:pPr>
      <w:r w:rsidRPr="002F4523">
        <w:rPr>
          <w:rFonts w:ascii="Times New Roman" w:hAnsi="Times New Roman" w:cs="Times New Roman"/>
          <w:b/>
          <w:bCs/>
          <w:sz w:val="24"/>
          <w:szCs w:val="24"/>
        </w:rPr>
        <w:t>Statement of Problem:</w:t>
      </w:r>
      <w:r w:rsidR="00095C60" w:rsidRPr="002F4523">
        <w:rPr>
          <w:rFonts w:ascii="Times New Roman" w:hAnsi="Times New Roman" w:cs="Times New Roman"/>
          <w:b/>
          <w:bCs/>
          <w:sz w:val="24"/>
          <w:szCs w:val="24"/>
        </w:rPr>
        <w:t xml:space="preserve"> </w:t>
      </w:r>
      <w:r w:rsidR="00095C60" w:rsidRPr="002F4523">
        <w:rPr>
          <w:rFonts w:ascii="Times New Roman" w:hAnsi="Times New Roman" w:cs="Times New Roman"/>
          <w:sz w:val="24"/>
          <w:szCs w:val="24"/>
        </w:rPr>
        <w:t>Health is a pre-requisite component of well-being and development of any individual as well society. Health should be considered a fundamental human right and attainment of highest level of health is a most important social</w:t>
      </w:r>
      <w:r w:rsidR="00095C60" w:rsidRPr="002F4523">
        <w:rPr>
          <w:rFonts w:ascii="Times New Roman" w:hAnsi="Times New Roman" w:cs="Times New Roman"/>
          <w:spacing w:val="10"/>
          <w:sz w:val="24"/>
          <w:szCs w:val="24"/>
        </w:rPr>
        <w:t xml:space="preserve"> </w:t>
      </w:r>
      <w:r w:rsidR="00095C60" w:rsidRPr="002F4523">
        <w:rPr>
          <w:rFonts w:ascii="Times New Roman" w:hAnsi="Times New Roman" w:cs="Times New Roman"/>
          <w:sz w:val="24"/>
          <w:szCs w:val="24"/>
        </w:rPr>
        <w:t>goal.</w:t>
      </w:r>
      <w:r w:rsidR="00702952" w:rsidRPr="002F4523">
        <w:rPr>
          <w:rFonts w:ascii="Times New Roman" w:hAnsi="Times New Roman" w:cs="Times New Roman"/>
          <w:sz w:val="24"/>
          <w:szCs w:val="24"/>
        </w:rPr>
        <w:t xml:space="preserve"> </w:t>
      </w:r>
      <w:r w:rsidR="00095C60" w:rsidRPr="002F4523">
        <w:rPr>
          <w:rFonts w:ascii="Times New Roman" w:hAnsi="Times New Roman" w:cs="Times New Roman"/>
          <w:sz w:val="24"/>
          <w:szCs w:val="24"/>
          <w:lang w:eastAsia="en-IN"/>
        </w:rPr>
        <w:t>The Accredited Social Health Activists (ASHAs) are the one important community health workers under the National Rural Health Mission (NRHM).</w:t>
      </w:r>
      <w:r w:rsidR="00095C60" w:rsidRPr="002F4523">
        <w:rPr>
          <w:rFonts w:ascii="Times New Roman" w:hAnsi="Times New Roman" w:cs="Times New Roman"/>
          <w:color w:val="FF0000"/>
          <w:sz w:val="24"/>
          <w:szCs w:val="24"/>
        </w:rPr>
        <w:t xml:space="preserve"> </w:t>
      </w:r>
      <w:r w:rsidR="00095C60" w:rsidRPr="002F4523">
        <w:rPr>
          <w:rFonts w:ascii="Times New Roman" w:hAnsi="Times New Roman" w:cs="Times New Roman"/>
          <w:sz w:val="24"/>
          <w:szCs w:val="24"/>
        </w:rPr>
        <w:t xml:space="preserve">There are </w:t>
      </w:r>
      <w:r w:rsidR="00702952" w:rsidRPr="002F4523">
        <w:rPr>
          <w:rFonts w:ascii="Times New Roman" w:hAnsi="Times New Roman" w:cs="Times New Roman"/>
          <w:sz w:val="24"/>
          <w:szCs w:val="24"/>
        </w:rPr>
        <w:t>about 846,309</w:t>
      </w:r>
      <w:r w:rsidR="00095C60" w:rsidRPr="002F4523">
        <w:rPr>
          <w:rFonts w:ascii="Times New Roman" w:hAnsi="Times New Roman" w:cs="Times New Roman"/>
          <w:sz w:val="24"/>
          <w:szCs w:val="24"/>
        </w:rPr>
        <w:t xml:space="preserve"> ASHAs in the country and approximately one ASHA per 1000 population in the rural areas. India including all over World is facing the pandemic COVID-19 and virus spreading throughout the World and changes entire social system. In India COVID-19 warriors doctors, nurses, health care takers and ASHAs are fighting the day and night against this pandemic. In rural India ASHAs are frontline workers in the fight against COVID-19 in the national capital. In this pandemic situation they are taking personal risk to prevent COVID-19. ASHAs are conducting door to door survey to screen people for COVID-19 symptoms during a nation-wide lockdown.</w:t>
      </w:r>
      <w:r w:rsidR="00702952" w:rsidRPr="002F4523">
        <w:rPr>
          <w:rFonts w:ascii="Times New Roman" w:hAnsi="Times New Roman" w:cs="Times New Roman"/>
          <w:sz w:val="24"/>
          <w:szCs w:val="24"/>
        </w:rPr>
        <w:t xml:space="preserve"> </w:t>
      </w:r>
      <w:r w:rsidR="00095C60" w:rsidRPr="002F4523">
        <w:rPr>
          <w:rFonts w:ascii="Times New Roman" w:hAnsi="Times New Roman" w:cs="Times New Roman"/>
          <w:sz w:val="24"/>
          <w:szCs w:val="24"/>
        </w:rPr>
        <w:t>It is very important to understand their role in preventing and managing pandemic as frontline workers. So the present study lights their role and problems they are facing in this time of pandemic.</w:t>
      </w:r>
      <w:r w:rsidR="005B02BA" w:rsidRPr="002F4523">
        <w:rPr>
          <w:rFonts w:ascii="Times New Roman" w:hAnsi="Times New Roman" w:cs="Times New Roman"/>
          <w:sz w:val="24"/>
          <w:szCs w:val="24"/>
        </w:rPr>
        <w:t xml:space="preserve"> </w:t>
      </w:r>
    </w:p>
    <w:p w:rsidR="00702952" w:rsidRPr="002F4523" w:rsidRDefault="00256826" w:rsidP="008E1B02">
      <w:pPr>
        <w:pBdr>
          <w:bottom w:val="single" w:sz="6" w:space="1" w:color="auto"/>
        </w:pBdr>
        <w:spacing w:line="240" w:lineRule="auto"/>
        <w:jc w:val="both"/>
        <w:rPr>
          <w:rFonts w:ascii="Times New Roman" w:hAnsi="Times New Roman" w:cs="Times New Roman"/>
          <w:sz w:val="24"/>
          <w:szCs w:val="24"/>
        </w:rPr>
      </w:pPr>
      <w:r w:rsidRPr="002F4523">
        <w:rPr>
          <w:rFonts w:ascii="Times New Roman" w:hAnsi="Times New Roman" w:cs="Times New Roman"/>
          <w:b/>
          <w:bCs/>
          <w:sz w:val="24"/>
          <w:szCs w:val="24"/>
        </w:rPr>
        <w:t>Theoretical Orientation</w:t>
      </w:r>
      <w:r w:rsidR="00095C60" w:rsidRPr="002F4523">
        <w:rPr>
          <w:rFonts w:ascii="Times New Roman" w:hAnsi="Times New Roman" w:cs="Times New Roman"/>
          <w:b/>
          <w:bCs/>
          <w:sz w:val="24"/>
          <w:szCs w:val="24"/>
        </w:rPr>
        <w:t>:</w:t>
      </w:r>
      <w:r w:rsidR="00702952" w:rsidRPr="002F4523">
        <w:rPr>
          <w:rFonts w:ascii="Times New Roman" w:hAnsi="Times New Roman" w:cs="Times New Roman"/>
          <w:sz w:val="24"/>
          <w:szCs w:val="24"/>
        </w:rPr>
        <w:t xml:space="preserve"> </w:t>
      </w:r>
      <w:r w:rsidR="005B02BA" w:rsidRPr="002F4523">
        <w:rPr>
          <w:rFonts w:ascii="Times New Roman" w:hAnsi="Times New Roman" w:cs="Times New Roman"/>
          <w:sz w:val="24"/>
          <w:szCs w:val="24"/>
        </w:rPr>
        <w:t>The objectives of study are</w:t>
      </w:r>
      <w:r w:rsidR="005B02BA" w:rsidRPr="002F4523">
        <w:rPr>
          <w:rFonts w:ascii="Times New Roman" w:hAnsi="Times New Roman" w:cs="Times New Roman"/>
          <w:b/>
          <w:bCs/>
          <w:sz w:val="24"/>
          <w:szCs w:val="24"/>
        </w:rPr>
        <w:t xml:space="preserve"> </w:t>
      </w:r>
      <w:r w:rsidR="00702952" w:rsidRPr="002F4523">
        <w:rPr>
          <w:rFonts w:ascii="Times New Roman" w:hAnsi="Times New Roman" w:cs="Times New Roman"/>
          <w:sz w:val="24"/>
          <w:szCs w:val="24"/>
        </w:rPr>
        <w:t>t</w:t>
      </w:r>
      <w:r w:rsidR="005B02BA" w:rsidRPr="002F4523">
        <w:rPr>
          <w:rFonts w:ascii="Times New Roman" w:hAnsi="Times New Roman" w:cs="Times New Roman"/>
          <w:sz w:val="24"/>
          <w:szCs w:val="24"/>
        </w:rPr>
        <w:t>o under the role of ASHAs in preventing and managing the COVID-19 pandemic and to study the problems faced by ASHAs while preventing and managing the COVID.</w:t>
      </w:r>
      <w:r w:rsidR="00702952" w:rsidRPr="002F4523">
        <w:rPr>
          <w:rFonts w:ascii="Times New Roman" w:hAnsi="Times New Roman" w:cs="Times New Roman"/>
          <w:sz w:val="24"/>
          <w:szCs w:val="24"/>
        </w:rPr>
        <w:t xml:space="preserve"> </w:t>
      </w:r>
      <w:r w:rsidR="005B02BA" w:rsidRPr="002F4523">
        <w:rPr>
          <w:rFonts w:ascii="Times New Roman" w:hAnsi="Times New Roman" w:cs="Times New Roman"/>
          <w:b/>
          <w:bCs/>
          <w:sz w:val="24"/>
          <w:szCs w:val="24"/>
        </w:rPr>
        <w:t xml:space="preserve"> </w:t>
      </w:r>
      <w:r w:rsidR="005B02BA" w:rsidRPr="002F4523">
        <w:rPr>
          <w:rFonts w:ascii="Times New Roman" w:hAnsi="Times New Roman" w:cs="Times New Roman"/>
          <w:sz w:val="24"/>
          <w:szCs w:val="24"/>
        </w:rPr>
        <w:t>The Hypothesis of study</w:t>
      </w:r>
      <w:r w:rsidR="005B02BA" w:rsidRPr="002F4523">
        <w:rPr>
          <w:rFonts w:ascii="Times New Roman" w:hAnsi="Times New Roman" w:cs="Times New Roman"/>
          <w:b/>
          <w:bCs/>
          <w:sz w:val="24"/>
          <w:szCs w:val="24"/>
        </w:rPr>
        <w:t xml:space="preserve"> </w:t>
      </w:r>
      <w:r w:rsidR="00702952" w:rsidRPr="002F4523">
        <w:rPr>
          <w:rFonts w:ascii="Times New Roman" w:hAnsi="Times New Roman" w:cs="Times New Roman"/>
          <w:sz w:val="24"/>
          <w:szCs w:val="24"/>
        </w:rPr>
        <w:t xml:space="preserve">are </w:t>
      </w:r>
      <w:r w:rsidR="005B02BA" w:rsidRPr="002F4523">
        <w:rPr>
          <w:rFonts w:ascii="Times New Roman" w:hAnsi="Times New Roman" w:cs="Times New Roman"/>
          <w:sz w:val="24"/>
          <w:szCs w:val="24"/>
        </w:rPr>
        <w:t xml:space="preserve">due to overloaded ASHAs are facing health problems and COVID-19 pandemic had adversely affects on family. </w:t>
      </w:r>
      <w:r w:rsidR="00095C60" w:rsidRPr="002F4523">
        <w:rPr>
          <w:rFonts w:ascii="Times New Roman" w:hAnsi="Times New Roman" w:cs="Times New Roman"/>
          <w:sz w:val="24"/>
          <w:szCs w:val="24"/>
        </w:rPr>
        <w:t xml:space="preserve">The present study is based on </w:t>
      </w:r>
      <w:r w:rsidR="00016B78" w:rsidRPr="002F4523">
        <w:rPr>
          <w:rFonts w:ascii="Times New Roman" w:hAnsi="Times New Roman" w:cs="Times New Roman"/>
          <w:sz w:val="24"/>
          <w:szCs w:val="24"/>
        </w:rPr>
        <w:t xml:space="preserve">empirical </w:t>
      </w:r>
      <w:r w:rsidR="00095C60" w:rsidRPr="002F4523">
        <w:rPr>
          <w:rFonts w:ascii="Times New Roman" w:hAnsi="Times New Roman" w:cs="Times New Roman"/>
          <w:sz w:val="24"/>
          <w:szCs w:val="24"/>
        </w:rPr>
        <w:t>data collected from field</w:t>
      </w:r>
      <w:r w:rsidR="005B02BA" w:rsidRPr="002F4523">
        <w:rPr>
          <w:rFonts w:ascii="Times New Roman" w:hAnsi="Times New Roman" w:cs="Times New Roman"/>
          <w:sz w:val="24"/>
          <w:szCs w:val="24"/>
        </w:rPr>
        <w:t xml:space="preserve"> w</w:t>
      </w:r>
      <w:r w:rsidR="00095C60" w:rsidRPr="002F4523">
        <w:rPr>
          <w:rFonts w:ascii="Times New Roman" w:hAnsi="Times New Roman" w:cs="Times New Roman"/>
          <w:sz w:val="24"/>
          <w:szCs w:val="24"/>
        </w:rPr>
        <w:t>ork.</w:t>
      </w:r>
      <w:r w:rsidR="00702952" w:rsidRPr="002F4523">
        <w:rPr>
          <w:rFonts w:ascii="Times New Roman" w:hAnsi="Times New Roman" w:cs="Times New Roman"/>
          <w:sz w:val="24"/>
          <w:szCs w:val="24"/>
        </w:rPr>
        <w:t xml:space="preserve"> </w:t>
      </w:r>
      <w:r w:rsidR="00095C60" w:rsidRPr="002F4523">
        <w:rPr>
          <w:rFonts w:ascii="Times New Roman" w:hAnsi="Times New Roman" w:cs="Times New Roman"/>
          <w:sz w:val="24"/>
          <w:szCs w:val="24"/>
        </w:rPr>
        <w:t xml:space="preserve">Empirical cum descriptive research design </w:t>
      </w:r>
      <w:r w:rsidR="005B02BA" w:rsidRPr="002F4523">
        <w:rPr>
          <w:rFonts w:ascii="Times New Roman" w:hAnsi="Times New Roman" w:cs="Times New Roman"/>
          <w:sz w:val="24"/>
          <w:szCs w:val="24"/>
        </w:rPr>
        <w:t xml:space="preserve">was </w:t>
      </w:r>
      <w:r w:rsidR="00095C60" w:rsidRPr="002F4523">
        <w:rPr>
          <w:rFonts w:ascii="Times New Roman" w:hAnsi="Times New Roman" w:cs="Times New Roman"/>
          <w:sz w:val="24"/>
          <w:szCs w:val="24"/>
        </w:rPr>
        <w:t>used for the present study.</w:t>
      </w:r>
      <w:r w:rsidR="005B02BA" w:rsidRPr="002F4523">
        <w:rPr>
          <w:rFonts w:ascii="Times New Roman" w:hAnsi="Times New Roman" w:cs="Times New Roman"/>
          <w:sz w:val="24"/>
          <w:szCs w:val="24"/>
        </w:rPr>
        <w:t xml:space="preserve"> </w:t>
      </w:r>
      <w:r w:rsidR="00095C60" w:rsidRPr="002F4523">
        <w:rPr>
          <w:rFonts w:ascii="Times New Roman" w:hAnsi="Times New Roman" w:cs="Times New Roman"/>
          <w:sz w:val="24"/>
          <w:szCs w:val="24"/>
        </w:rPr>
        <w:t>Data was collected from interview schedule and informal discussion with ASHAs and key informants.</w:t>
      </w:r>
      <w:r w:rsidR="00016B78" w:rsidRPr="002F4523">
        <w:rPr>
          <w:rFonts w:ascii="Times New Roman" w:hAnsi="Times New Roman" w:cs="Times New Roman"/>
          <w:sz w:val="24"/>
          <w:szCs w:val="24"/>
        </w:rPr>
        <w:t xml:space="preserve"> There are total ASHAs are working in Western Maharashtra.</w:t>
      </w:r>
      <w:r w:rsidR="005E1B5B" w:rsidRPr="002F4523">
        <w:rPr>
          <w:rFonts w:ascii="Times New Roman" w:hAnsi="Times New Roman" w:cs="Times New Roman"/>
          <w:sz w:val="24"/>
          <w:szCs w:val="24"/>
        </w:rPr>
        <w:t xml:space="preserve"> </w:t>
      </w:r>
      <w:r w:rsidR="00016B78" w:rsidRPr="002F4523">
        <w:rPr>
          <w:rFonts w:ascii="Times New Roman" w:hAnsi="Times New Roman" w:cs="Times New Roman"/>
          <w:sz w:val="24"/>
          <w:szCs w:val="24"/>
        </w:rPr>
        <w:t xml:space="preserve">Out of total ASHAs, </w:t>
      </w:r>
      <w:r w:rsidR="00D56FEE" w:rsidRPr="002F4523">
        <w:rPr>
          <w:rFonts w:ascii="Times New Roman" w:hAnsi="Times New Roman" w:cs="Times New Roman"/>
          <w:sz w:val="24"/>
          <w:szCs w:val="24"/>
        </w:rPr>
        <w:t>1229 forty percentage (4</w:t>
      </w:r>
      <w:r w:rsidR="00016B78" w:rsidRPr="002F4523">
        <w:rPr>
          <w:rFonts w:ascii="Times New Roman" w:hAnsi="Times New Roman" w:cs="Times New Roman"/>
          <w:sz w:val="24"/>
          <w:szCs w:val="24"/>
        </w:rPr>
        <w:t xml:space="preserve">0%) ASHAs i.e. </w:t>
      </w:r>
      <w:r w:rsidR="00D56FEE" w:rsidRPr="002F4523">
        <w:rPr>
          <w:rFonts w:ascii="Times New Roman" w:hAnsi="Times New Roman" w:cs="Times New Roman"/>
          <w:sz w:val="24"/>
          <w:szCs w:val="24"/>
        </w:rPr>
        <w:t>493</w:t>
      </w:r>
      <w:r w:rsidR="00016B78" w:rsidRPr="002F4523">
        <w:rPr>
          <w:rFonts w:ascii="Times New Roman" w:hAnsi="Times New Roman" w:cs="Times New Roman"/>
          <w:sz w:val="24"/>
          <w:szCs w:val="24"/>
        </w:rPr>
        <w:t xml:space="preserve"> </w:t>
      </w:r>
      <w:r w:rsidR="00D56FEE" w:rsidRPr="002F4523">
        <w:rPr>
          <w:rFonts w:ascii="Times New Roman" w:hAnsi="Times New Roman" w:cs="Times New Roman"/>
          <w:sz w:val="24"/>
          <w:szCs w:val="24"/>
        </w:rPr>
        <w:t xml:space="preserve">were </w:t>
      </w:r>
      <w:r w:rsidR="00016B78" w:rsidRPr="002F4523">
        <w:rPr>
          <w:rFonts w:ascii="Times New Roman" w:hAnsi="Times New Roman" w:cs="Times New Roman"/>
          <w:sz w:val="24"/>
          <w:szCs w:val="24"/>
        </w:rPr>
        <w:t>selected for present study by using random sampling technique.</w:t>
      </w:r>
    </w:p>
    <w:p w:rsidR="002804AC" w:rsidRPr="002F4523" w:rsidRDefault="00702952" w:rsidP="008E1B02">
      <w:pPr>
        <w:pBdr>
          <w:bottom w:val="single" w:sz="6" w:space="1" w:color="auto"/>
        </w:pBdr>
        <w:spacing w:line="240" w:lineRule="auto"/>
        <w:jc w:val="both"/>
        <w:rPr>
          <w:rFonts w:ascii="Times New Roman" w:hAnsi="Times New Roman" w:cs="Times New Roman"/>
          <w:sz w:val="24"/>
          <w:szCs w:val="24"/>
        </w:rPr>
      </w:pPr>
      <w:r w:rsidRPr="002F4523">
        <w:rPr>
          <w:rFonts w:ascii="Times New Roman" w:hAnsi="Times New Roman" w:cs="Times New Roman"/>
          <w:b/>
          <w:bCs/>
          <w:sz w:val="24"/>
          <w:szCs w:val="24"/>
        </w:rPr>
        <w:t xml:space="preserve"> </w:t>
      </w:r>
      <w:r w:rsidR="00256826" w:rsidRPr="002F4523">
        <w:rPr>
          <w:rFonts w:ascii="Times New Roman" w:hAnsi="Times New Roman" w:cs="Times New Roman"/>
          <w:b/>
          <w:bCs/>
          <w:sz w:val="24"/>
          <w:szCs w:val="24"/>
        </w:rPr>
        <w:t xml:space="preserve">Conclusion and </w:t>
      </w:r>
      <w:r w:rsidR="0030601A" w:rsidRPr="002F4523">
        <w:rPr>
          <w:rFonts w:ascii="Times New Roman" w:hAnsi="Times New Roman" w:cs="Times New Roman"/>
          <w:b/>
          <w:bCs/>
          <w:sz w:val="24"/>
          <w:szCs w:val="24"/>
        </w:rPr>
        <w:t>Significance</w:t>
      </w:r>
      <w:r w:rsidR="00256826" w:rsidRPr="002F4523">
        <w:rPr>
          <w:rFonts w:ascii="Times New Roman" w:hAnsi="Times New Roman" w:cs="Times New Roman"/>
          <w:b/>
          <w:bCs/>
          <w:sz w:val="24"/>
          <w:szCs w:val="24"/>
        </w:rPr>
        <w:t>:</w:t>
      </w:r>
      <w:r w:rsidR="00D56FEE" w:rsidRPr="002F4523">
        <w:rPr>
          <w:rFonts w:ascii="Times New Roman" w:hAnsi="Times New Roman" w:cs="Times New Roman"/>
          <w:sz w:val="24"/>
          <w:szCs w:val="24"/>
        </w:rPr>
        <w:t xml:space="preserve"> ASHAs are particularly known for maternal health care in rural India but now they had become the front warriors in the fight of covid-19 and with taking risk they are working for day and nights. But still they are giving meager payment and non-cooperation with community. They are also one of important vulnerable human resource in health work force. We should know that they are paraprofessional and filling the gap of shortage of health force. These issues </w:t>
      </w:r>
      <w:r w:rsidR="00234BAD" w:rsidRPr="002F4523">
        <w:rPr>
          <w:rFonts w:ascii="Times New Roman" w:hAnsi="Times New Roman" w:cs="Times New Roman"/>
          <w:sz w:val="24"/>
          <w:szCs w:val="24"/>
        </w:rPr>
        <w:t xml:space="preserve">are </w:t>
      </w:r>
      <w:r w:rsidR="00D56FEE" w:rsidRPr="002F4523">
        <w:rPr>
          <w:rFonts w:ascii="Times New Roman" w:hAnsi="Times New Roman" w:cs="Times New Roman"/>
          <w:sz w:val="24"/>
          <w:szCs w:val="24"/>
        </w:rPr>
        <w:t>addressed in this present study</w:t>
      </w:r>
      <w:r w:rsidR="00234BAD" w:rsidRPr="002F4523">
        <w:rPr>
          <w:rFonts w:ascii="Times New Roman" w:hAnsi="Times New Roman" w:cs="Times New Roman"/>
          <w:sz w:val="24"/>
          <w:szCs w:val="24"/>
        </w:rPr>
        <w:t>.</w:t>
      </w:r>
      <w:r w:rsidR="00D56FEE" w:rsidRPr="002F4523">
        <w:rPr>
          <w:rFonts w:ascii="Times New Roman" w:hAnsi="Times New Roman" w:cs="Times New Roman"/>
          <w:sz w:val="24"/>
          <w:szCs w:val="24"/>
        </w:rPr>
        <w:t xml:space="preserve"> </w:t>
      </w:r>
    </w:p>
    <w:p w:rsidR="00883893" w:rsidRPr="00883893" w:rsidRDefault="00883893" w:rsidP="00234BAD">
      <w:pPr>
        <w:pBdr>
          <w:bottom w:val="single" w:sz="6" w:space="1" w:color="auto"/>
        </w:pBdr>
        <w:spacing w:line="360" w:lineRule="auto"/>
        <w:jc w:val="both"/>
        <w:rPr>
          <w:rFonts w:ascii="Minion Pro"/>
          <w:b/>
          <w:bCs/>
          <w:sz w:val="24"/>
        </w:rPr>
      </w:pPr>
      <w:r w:rsidRPr="00883893">
        <w:rPr>
          <w:rFonts w:ascii="Times New Roman" w:hAnsi="Times New Roman" w:cs="Times New Roman"/>
          <w:b/>
          <w:bCs/>
          <w:sz w:val="24"/>
          <w:szCs w:val="24"/>
        </w:rPr>
        <w:t>Recent Publications:</w:t>
      </w:r>
    </w:p>
    <w:p w:rsidR="00DD5F5A" w:rsidRDefault="00DD5F5A" w:rsidP="00DD5F5A">
      <w:pPr>
        <w:pStyle w:val="ListParagraph"/>
        <w:widowControl w:val="0"/>
        <w:numPr>
          <w:ilvl w:val="1"/>
          <w:numId w:val="3"/>
        </w:numPr>
        <w:tabs>
          <w:tab w:val="left" w:pos="888"/>
          <w:tab w:val="left" w:pos="889"/>
        </w:tabs>
        <w:autoSpaceDE w:val="0"/>
        <w:autoSpaceDN w:val="0"/>
        <w:spacing w:before="91"/>
        <w:ind w:right="891"/>
      </w:pPr>
      <w:r>
        <w:t>S. Niyati and S. Nelson Mandela(2020)’’ Impact of the Pandemic on Accredited Social Health Activists (ASHA) in India, Agraian Studies Review of Agrarian Studies vol. 10, no. 1, January–June,</w:t>
      </w:r>
      <w:r>
        <w:rPr>
          <w:spacing w:val="21"/>
        </w:rPr>
        <w:t xml:space="preserve"> </w:t>
      </w:r>
      <w:r>
        <w:t>2020.</w:t>
      </w:r>
    </w:p>
    <w:p w:rsidR="00DD5F5A" w:rsidRPr="007723AD" w:rsidRDefault="00DD5F5A" w:rsidP="00DD5F5A">
      <w:pPr>
        <w:pStyle w:val="ListParagraph"/>
        <w:widowControl w:val="0"/>
        <w:numPr>
          <w:ilvl w:val="1"/>
          <w:numId w:val="3"/>
        </w:numPr>
        <w:tabs>
          <w:tab w:val="left" w:pos="284"/>
        </w:tabs>
        <w:autoSpaceDE w:val="0"/>
        <w:autoSpaceDN w:val="0"/>
        <w:ind w:right="801"/>
        <w:jc w:val="both"/>
      </w:pPr>
      <w:r w:rsidRPr="007723AD">
        <w:t xml:space="preserve">Wang Hong, K, Rajni, Juyal , </w:t>
      </w:r>
      <w:r w:rsidRPr="007723AD">
        <w:rPr>
          <w:spacing w:val="-3"/>
        </w:rPr>
        <w:t xml:space="preserve">A,  </w:t>
      </w:r>
      <w:r w:rsidRPr="007723AD">
        <w:t>Sara,(2012</w:t>
      </w:r>
      <w:r w:rsidRPr="001B59B0">
        <w:t>)  ‘Performance-Based  Payment System for ASHAs in India’:</w:t>
      </w:r>
      <w:r w:rsidRPr="007723AD">
        <w:rPr>
          <w:b/>
          <w:i/>
        </w:rPr>
        <w:t xml:space="preserve"> </w:t>
      </w:r>
      <w:r w:rsidRPr="007723AD">
        <w:t xml:space="preserve">Hong Wang, Rajni </w:t>
      </w:r>
      <w:r w:rsidRPr="007723AD">
        <w:rPr>
          <w:spacing w:val="-3"/>
        </w:rPr>
        <w:t xml:space="preserve">K.  </w:t>
      </w:r>
      <w:r w:rsidRPr="007723AD">
        <w:t>Juyal, Sara A. Miner of Abt Associates  Inc.</w:t>
      </w:r>
      <w:r w:rsidRPr="007723AD">
        <w:rPr>
          <w:spacing w:val="9"/>
        </w:rPr>
        <w:t xml:space="preserve"> </w:t>
      </w:r>
      <w:r w:rsidRPr="007723AD">
        <w:t>and</w:t>
      </w:r>
      <w:r w:rsidRPr="007723AD">
        <w:rPr>
          <w:spacing w:val="9"/>
        </w:rPr>
        <w:t xml:space="preserve"> </w:t>
      </w:r>
      <w:r w:rsidRPr="007723AD">
        <w:t>Elizabeth</w:t>
      </w:r>
      <w:r w:rsidRPr="007723AD">
        <w:rPr>
          <w:spacing w:val="8"/>
        </w:rPr>
        <w:t xml:space="preserve"> </w:t>
      </w:r>
      <w:r w:rsidRPr="007723AD">
        <w:t>Fischer</w:t>
      </w:r>
      <w:r w:rsidRPr="007723AD">
        <w:rPr>
          <w:spacing w:val="9"/>
        </w:rPr>
        <w:t xml:space="preserve"> </w:t>
      </w:r>
      <w:r w:rsidRPr="007723AD">
        <w:t>of</w:t>
      </w:r>
      <w:r w:rsidRPr="007723AD">
        <w:rPr>
          <w:spacing w:val="10"/>
        </w:rPr>
        <w:t xml:space="preserve"> </w:t>
      </w:r>
      <w:r w:rsidRPr="007723AD">
        <w:t>Intra</w:t>
      </w:r>
      <w:r w:rsidRPr="007723AD">
        <w:rPr>
          <w:spacing w:val="10"/>
        </w:rPr>
        <w:t xml:space="preserve"> </w:t>
      </w:r>
      <w:r w:rsidRPr="007723AD">
        <w:t>Health</w:t>
      </w:r>
      <w:r w:rsidRPr="007723AD">
        <w:rPr>
          <w:spacing w:val="10"/>
        </w:rPr>
        <w:t xml:space="preserve"> </w:t>
      </w:r>
      <w:r w:rsidRPr="007723AD">
        <w:t>International</w:t>
      </w:r>
      <w:r w:rsidRPr="007723AD">
        <w:rPr>
          <w:spacing w:val="9"/>
        </w:rPr>
        <w:t xml:space="preserve"> </w:t>
      </w:r>
      <w:r w:rsidRPr="007723AD">
        <w:t>Inc.</w:t>
      </w:r>
      <w:r w:rsidRPr="007723AD">
        <w:rPr>
          <w:spacing w:val="7"/>
        </w:rPr>
        <w:t xml:space="preserve"> </w:t>
      </w:r>
      <w:r w:rsidRPr="007723AD">
        <w:t>for</w:t>
      </w:r>
      <w:r w:rsidRPr="007723AD">
        <w:rPr>
          <w:spacing w:val="11"/>
        </w:rPr>
        <w:t xml:space="preserve"> </w:t>
      </w:r>
      <w:r w:rsidRPr="007723AD">
        <w:t>The</w:t>
      </w:r>
      <w:r w:rsidRPr="007723AD">
        <w:rPr>
          <w:spacing w:val="9"/>
        </w:rPr>
        <w:t xml:space="preserve"> </w:t>
      </w:r>
      <w:r w:rsidRPr="007723AD">
        <w:t>Vistaar</w:t>
      </w:r>
      <w:r w:rsidRPr="007723AD">
        <w:rPr>
          <w:spacing w:val="8"/>
        </w:rPr>
        <w:t xml:space="preserve"> </w:t>
      </w:r>
      <w:r w:rsidRPr="007723AD">
        <w:t>Project.</w:t>
      </w:r>
    </w:p>
    <w:p w:rsidR="006C651B" w:rsidRPr="006C651B" w:rsidRDefault="006C651B" w:rsidP="00DD5F5A">
      <w:pPr>
        <w:pStyle w:val="ListParagraph"/>
        <w:widowControl w:val="0"/>
        <w:numPr>
          <w:ilvl w:val="1"/>
          <w:numId w:val="3"/>
        </w:numPr>
        <w:autoSpaceDE w:val="0"/>
        <w:autoSpaceDN w:val="0"/>
        <w:spacing w:before="193"/>
        <w:ind w:right="821"/>
        <w:jc w:val="both"/>
      </w:pPr>
      <w:hyperlink r:id="rId7" w:history="1">
        <w:r w:rsidRPr="0077132D">
          <w:rPr>
            <w:rStyle w:val="Hyperlink"/>
            <w:spacing w:val="13"/>
          </w:rPr>
          <w:t>http://www.mohfw.nic.in/NRHM/Documents/Non_High_Focus_Reports/Ma harashtra_Report.pdf</w:t>
        </w:r>
      </w:hyperlink>
    </w:p>
    <w:p w:rsidR="00DD5F5A" w:rsidRPr="00FD7CF7" w:rsidRDefault="00DD5F5A" w:rsidP="00DD5F5A">
      <w:pPr>
        <w:pStyle w:val="ListParagraph"/>
        <w:widowControl w:val="0"/>
        <w:numPr>
          <w:ilvl w:val="1"/>
          <w:numId w:val="3"/>
        </w:numPr>
        <w:autoSpaceDE w:val="0"/>
        <w:autoSpaceDN w:val="0"/>
        <w:spacing w:before="193"/>
        <w:ind w:right="821"/>
        <w:jc w:val="both"/>
      </w:pPr>
      <w:hyperlink r:id="rId8">
        <w:r w:rsidRPr="00FD7CF7">
          <w:t>http://www.nird.org.in/brgf/doc/Rural%20HealthMission_Document.pdf</w:t>
        </w:r>
      </w:hyperlink>
    </w:p>
    <w:p w:rsidR="00DD5F5A" w:rsidRPr="00FD7CF7" w:rsidRDefault="00DD5F5A" w:rsidP="00DD5F5A">
      <w:pPr>
        <w:pStyle w:val="ListParagraph"/>
        <w:widowControl w:val="0"/>
        <w:numPr>
          <w:ilvl w:val="1"/>
          <w:numId w:val="3"/>
        </w:numPr>
        <w:tabs>
          <w:tab w:val="left" w:pos="888"/>
          <w:tab w:val="left" w:pos="889"/>
        </w:tabs>
        <w:autoSpaceDE w:val="0"/>
        <w:autoSpaceDN w:val="0"/>
      </w:pPr>
      <w:hyperlink r:id="rId9">
        <w:r w:rsidRPr="00FD7CF7">
          <w:t>http://www.nird.org.in/brgf/doc/Rural%20</w:t>
        </w:r>
        <w:r w:rsidRPr="00FD7CF7">
          <w:rPr>
            <w:spacing w:val="4"/>
          </w:rPr>
          <w:t xml:space="preserve"> </w:t>
        </w:r>
      </w:hyperlink>
      <w:r w:rsidRPr="00FD7CF7">
        <w:t>HealthMission_Document.pdf</w:t>
      </w:r>
    </w:p>
    <w:p w:rsidR="00DD5F5A" w:rsidRPr="00FD7CF7" w:rsidRDefault="00DD5F5A" w:rsidP="00DD5F5A">
      <w:pPr>
        <w:pStyle w:val="ListParagraph"/>
        <w:widowControl w:val="0"/>
        <w:numPr>
          <w:ilvl w:val="1"/>
          <w:numId w:val="3"/>
        </w:numPr>
        <w:tabs>
          <w:tab w:val="left" w:pos="888"/>
          <w:tab w:val="left" w:pos="889"/>
        </w:tabs>
        <w:autoSpaceDE w:val="0"/>
        <w:autoSpaceDN w:val="0"/>
        <w:ind w:right="1027"/>
      </w:pPr>
      <w:r w:rsidRPr="00FD7CF7">
        <w:t>https://</w:t>
      </w:r>
      <w:hyperlink r:id="rId10">
        <w:r w:rsidRPr="00FD7CF7">
          <w:t>www.opml.co.uk/blog/understanding-the-role-of-indian-frontline-workers-in-</w:t>
        </w:r>
      </w:hyperlink>
      <w:r w:rsidRPr="00FD7CF7">
        <w:t xml:space="preserve"> preventing-and-managing-covid-19</w:t>
      </w:r>
    </w:p>
    <w:p w:rsidR="00234BAD" w:rsidRDefault="00DD5F5A" w:rsidP="00DD5F5A">
      <w:pPr>
        <w:spacing w:line="264" w:lineRule="auto"/>
        <w:rPr>
          <w:rFonts w:ascii="Times New Roman" w:hAnsi="Times New Roman" w:cs="Times New Roman"/>
          <w:sz w:val="24"/>
          <w:szCs w:val="24"/>
        </w:rPr>
      </w:pPr>
      <w:r>
        <w:rPr>
          <w:rFonts w:ascii="Times New Roman" w:hAnsi="Times New Roman" w:cs="Times New Roman"/>
          <w:sz w:val="24"/>
          <w:szCs w:val="24"/>
        </w:rPr>
        <w:t>------------------------------------------------------------------------------------------------------------------------------------</w:t>
      </w:r>
    </w:p>
    <w:p w:rsidR="005A5D42" w:rsidRDefault="005A5D42" w:rsidP="005A5D42">
      <w:pPr>
        <w:spacing w:line="264" w:lineRule="auto"/>
        <w:ind w:firstLine="720"/>
        <w:jc w:val="both"/>
        <w:rPr>
          <w:rFonts w:ascii="Arial"/>
          <w:sz w:val="24"/>
          <w:szCs w:val="24"/>
        </w:rPr>
      </w:pPr>
      <w:r w:rsidRPr="008D17C0">
        <w:rPr>
          <w:rFonts w:ascii="Times New Roman" w:hAnsi="Times New Roman" w:cs="Times New Roman"/>
          <w:sz w:val="24"/>
          <w:szCs w:val="24"/>
        </w:rPr>
        <w:t>Dr. Pratibha. B. Desai, M.A. (Sociology), UGC-NET (Sociology), SET</w:t>
      </w:r>
      <w:r w:rsidR="00234BAD">
        <w:rPr>
          <w:rFonts w:ascii="Times New Roman" w:hAnsi="Times New Roman" w:cs="Times New Roman"/>
          <w:sz w:val="24"/>
          <w:szCs w:val="24"/>
        </w:rPr>
        <w:t xml:space="preserve"> </w:t>
      </w:r>
      <w:r w:rsidRPr="008D17C0">
        <w:rPr>
          <w:rFonts w:ascii="Times New Roman" w:hAnsi="Times New Roman" w:cs="Times New Roman"/>
          <w:sz w:val="24"/>
          <w:szCs w:val="24"/>
        </w:rPr>
        <w:t>(</w:t>
      </w:r>
      <w:r w:rsidR="00883893">
        <w:rPr>
          <w:rFonts w:ascii="Times New Roman" w:hAnsi="Times New Roman" w:cs="Times New Roman"/>
          <w:sz w:val="24"/>
          <w:szCs w:val="24"/>
        </w:rPr>
        <w:t>S</w:t>
      </w:r>
      <w:r w:rsidRPr="008D17C0">
        <w:rPr>
          <w:rFonts w:ascii="Times New Roman" w:hAnsi="Times New Roman" w:cs="Times New Roman"/>
          <w:sz w:val="24"/>
          <w:szCs w:val="24"/>
        </w:rPr>
        <w:t xml:space="preserve">ociology) and Ph.D.(Sociology) is working as Assistant Professor in Department of Sociology, Shivaji University, Kolhapur. </w:t>
      </w:r>
      <w:r w:rsidRPr="008D17C0">
        <w:rPr>
          <w:rFonts w:ascii="Times New Roman" w:hAnsi="Times New Roman" w:cs="Times New Roman"/>
          <w:sz w:val="24"/>
          <w:szCs w:val="24"/>
        </w:rPr>
        <w:lastRenderedPageBreak/>
        <w:t>(Maharashtra State</w:t>
      </w:r>
      <w:r w:rsidR="00234BAD">
        <w:rPr>
          <w:rFonts w:ascii="Times New Roman" w:hAnsi="Times New Roman" w:cs="Times New Roman"/>
          <w:sz w:val="24"/>
          <w:szCs w:val="24"/>
        </w:rPr>
        <w:t>, India</w:t>
      </w:r>
      <w:r w:rsidRPr="008D17C0">
        <w:rPr>
          <w:rFonts w:ascii="Times New Roman" w:hAnsi="Times New Roman" w:cs="Times New Roman"/>
          <w:sz w:val="24"/>
          <w:szCs w:val="24"/>
        </w:rPr>
        <w:t xml:space="preserve">). Specializations of author are Gender and Society, Sociology of Development, Health, Population and Rural Sociology. She has </w:t>
      </w:r>
      <w:r w:rsidR="00234BAD">
        <w:rPr>
          <w:rFonts w:ascii="Times New Roman" w:hAnsi="Times New Roman" w:cs="Times New Roman"/>
          <w:sz w:val="24"/>
          <w:szCs w:val="24"/>
        </w:rPr>
        <w:t xml:space="preserve">15 yrs </w:t>
      </w:r>
      <w:r w:rsidRPr="008D17C0">
        <w:rPr>
          <w:rFonts w:ascii="Times New Roman" w:hAnsi="Times New Roman" w:cs="Times New Roman"/>
          <w:sz w:val="24"/>
          <w:szCs w:val="24"/>
        </w:rPr>
        <w:t>of teaching and research experience.</w:t>
      </w:r>
      <w:r w:rsidR="00234BAD">
        <w:rPr>
          <w:rFonts w:ascii="Times New Roman" w:hAnsi="Times New Roman" w:cs="Times New Roman"/>
          <w:sz w:val="24"/>
          <w:szCs w:val="24"/>
        </w:rPr>
        <w:t xml:space="preserve"> </w:t>
      </w:r>
      <w:r w:rsidRPr="008D17C0">
        <w:rPr>
          <w:rFonts w:ascii="Times New Roman" w:hAnsi="Times New Roman" w:cs="Times New Roman"/>
          <w:sz w:val="24"/>
          <w:szCs w:val="24"/>
        </w:rPr>
        <w:t xml:space="preserve">She has guided PG research projects. She has recognisation to guide for doctoral students of Sociology of Shivaji University, Kolhapur and </w:t>
      </w:r>
      <w:r w:rsidR="00234BAD">
        <w:rPr>
          <w:rFonts w:ascii="Times New Roman" w:hAnsi="Times New Roman" w:cs="Times New Roman"/>
          <w:sz w:val="24"/>
          <w:szCs w:val="24"/>
        </w:rPr>
        <w:t>three</w:t>
      </w:r>
      <w:r w:rsidR="00234BAD" w:rsidRPr="00234BAD">
        <w:rPr>
          <w:rFonts w:ascii="Times New Roman" w:hAnsi="Times New Roman" w:cs="Times New Roman"/>
          <w:sz w:val="24"/>
          <w:szCs w:val="24"/>
        </w:rPr>
        <w:t xml:space="preserve"> </w:t>
      </w:r>
      <w:r w:rsidR="00234BAD" w:rsidRPr="008D17C0">
        <w:rPr>
          <w:rFonts w:ascii="Times New Roman" w:hAnsi="Times New Roman" w:cs="Times New Roman"/>
          <w:sz w:val="24"/>
          <w:szCs w:val="24"/>
        </w:rPr>
        <w:t>research students</w:t>
      </w:r>
      <w:r w:rsidR="00234BAD">
        <w:rPr>
          <w:rFonts w:ascii="Times New Roman" w:hAnsi="Times New Roman" w:cs="Times New Roman"/>
          <w:sz w:val="24"/>
          <w:szCs w:val="24"/>
        </w:rPr>
        <w:t xml:space="preserve"> are awarded and four are working for doctoral thesis</w:t>
      </w:r>
      <w:r w:rsidRPr="008D17C0">
        <w:rPr>
          <w:rFonts w:ascii="Times New Roman" w:hAnsi="Times New Roman" w:cs="Times New Roman"/>
          <w:sz w:val="24"/>
          <w:szCs w:val="24"/>
        </w:rPr>
        <w:t xml:space="preserve">. She has completed </w:t>
      </w:r>
      <w:r w:rsidR="00883893">
        <w:rPr>
          <w:rFonts w:ascii="Times New Roman" w:hAnsi="Times New Roman" w:cs="Times New Roman"/>
          <w:sz w:val="24"/>
          <w:szCs w:val="24"/>
        </w:rPr>
        <w:t>twelve research projects of funding agencies such as UGC, ICSSR and State Women Commission more than 60 and presented more than 55</w:t>
      </w:r>
      <w:r w:rsidRPr="008D17C0">
        <w:rPr>
          <w:rFonts w:ascii="Times New Roman" w:hAnsi="Times New Roman" w:cs="Times New Roman"/>
          <w:sz w:val="24"/>
          <w:szCs w:val="24"/>
        </w:rPr>
        <w:t xml:space="preserve"> papers at various national and international workshops, seminars </w:t>
      </w:r>
      <w:r w:rsidR="00883893">
        <w:rPr>
          <w:rFonts w:ascii="Times New Roman" w:hAnsi="Times New Roman" w:cs="Times New Roman"/>
          <w:sz w:val="24"/>
          <w:szCs w:val="24"/>
        </w:rPr>
        <w:t xml:space="preserve">and conferences and published 37 </w:t>
      </w:r>
      <w:r w:rsidRPr="008D17C0">
        <w:rPr>
          <w:rFonts w:ascii="Times New Roman" w:hAnsi="Times New Roman" w:cs="Times New Roman"/>
          <w:sz w:val="24"/>
          <w:szCs w:val="24"/>
        </w:rPr>
        <w:t xml:space="preserve">research papers/articles in journals, e-journals, proceedings and books of repute with ISBN and ISSN number at national and international level. She also published </w:t>
      </w:r>
      <w:r w:rsidR="00883893">
        <w:rPr>
          <w:rFonts w:ascii="Times New Roman" w:hAnsi="Times New Roman" w:cs="Times New Roman"/>
          <w:sz w:val="24"/>
          <w:szCs w:val="24"/>
        </w:rPr>
        <w:t xml:space="preserve">four </w:t>
      </w:r>
      <w:r w:rsidR="00883893" w:rsidRPr="008D17C0">
        <w:rPr>
          <w:rFonts w:ascii="Times New Roman" w:hAnsi="Times New Roman" w:cs="Times New Roman"/>
          <w:sz w:val="24"/>
          <w:szCs w:val="24"/>
        </w:rPr>
        <w:t>books</w:t>
      </w:r>
      <w:r w:rsidR="00883893">
        <w:rPr>
          <w:rFonts w:ascii="Times New Roman" w:hAnsi="Times New Roman" w:cs="Times New Roman"/>
          <w:sz w:val="24"/>
          <w:szCs w:val="24"/>
        </w:rPr>
        <w:t xml:space="preserve"> </w:t>
      </w:r>
      <w:r w:rsidRPr="008D17C0">
        <w:rPr>
          <w:rFonts w:ascii="Times New Roman" w:hAnsi="Times New Roman" w:cs="Times New Roman"/>
          <w:sz w:val="24"/>
          <w:szCs w:val="24"/>
        </w:rPr>
        <w:t>with ISBN number.</w:t>
      </w:r>
      <w:r>
        <w:rPr>
          <w:rFonts w:ascii="Arial"/>
          <w:sz w:val="24"/>
          <w:szCs w:val="24"/>
        </w:rPr>
        <w:t xml:space="preserve">                                                </w:t>
      </w:r>
    </w:p>
    <w:p w:rsidR="005A5D42" w:rsidRPr="00883893" w:rsidRDefault="002F4523" w:rsidP="005A5D42">
      <w:pPr>
        <w:spacing w:line="264"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rPr>
        <w:drawing>
          <wp:anchor distT="0" distB="0" distL="114300" distR="114300" simplePos="0" relativeHeight="251659264" behindDoc="0" locked="0" layoutInCell="1" allowOverlap="1">
            <wp:simplePos x="0" y="0"/>
            <wp:positionH relativeFrom="margin">
              <wp:posOffset>4635500</wp:posOffset>
            </wp:positionH>
            <wp:positionV relativeFrom="margin">
              <wp:posOffset>2025650</wp:posOffset>
            </wp:positionV>
            <wp:extent cx="1314450" cy="1343025"/>
            <wp:effectExtent l="1905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314450" cy="1343025"/>
                    </a:xfrm>
                    <a:prstGeom prst="rect">
                      <a:avLst/>
                    </a:prstGeom>
                    <a:noFill/>
                    <a:ln w="9525">
                      <a:noFill/>
                      <a:miter lim="800000"/>
                      <a:headEnd/>
                      <a:tailEnd/>
                    </a:ln>
                  </pic:spPr>
                </pic:pic>
              </a:graphicData>
            </a:graphic>
          </wp:anchor>
        </w:drawing>
      </w:r>
      <w:r w:rsidR="005A5D42" w:rsidRPr="00883893">
        <w:rPr>
          <w:rFonts w:ascii="Times New Roman" w:hAnsi="Times New Roman" w:cs="Times New Roman"/>
          <w:sz w:val="24"/>
          <w:szCs w:val="24"/>
        </w:rPr>
        <w:t>Email:</w:t>
      </w:r>
      <w:r w:rsidR="008E1B02">
        <w:rPr>
          <w:rFonts w:ascii="Times New Roman" w:hAnsi="Times New Roman" w:cs="Times New Roman"/>
          <w:sz w:val="24"/>
          <w:szCs w:val="24"/>
        </w:rPr>
        <w:t xml:space="preserve"> </w:t>
      </w:r>
      <w:r w:rsidR="005A5D42" w:rsidRPr="00883893">
        <w:rPr>
          <w:rFonts w:ascii="Times New Roman" w:hAnsi="Times New Roman" w:cs="Times New Roman"/>
          <w:sz w:val="24"/>
          <w:szCs w:val="24"/>
        </w:rPr>
        <w:t>pbd_soc@unishivaji.ac.in</w:t>
      </w:r>
    </w:p>
    <w:p w:rsidR="00234BAD" w:rsidRDefault="00234BAD" w:rsidP="005A5D42">
      <w:pPr>
        <w:spacing w:before="39"/>
        <w:ind w:left="100"/>
        <w:rPr>
          <w:rFonts w:ascii="Minion Pro"/>
          <w:b/>
          <w:sz w:val="20"/>
        </w:rPr>
      </w:pPr>
      <w:r w:rsidRPr="005A5D42">
        <w:rPr>
          <w:rFonts w:ascii="Minion Pro"/>
          <w:noProof/>
          <w:sz w:val="24"/>
          <w:lang w:val="en-IN" w:eastAsia="en-IN"/>
        </w:rPr>
        <w:drawing>
          <wp:inline distT="0" distB="0" distL="0" distR="0">
            <wp:extent cx="1095375" cy="1295400"/>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095375" cy="1295400"/>
                    </a:xfrm>
                    <a:prstGeom prst="rect">
                      <a:avLst/>
                    </a:prstGeom>
                    <a:noFill/>
                    <a:ln w="9525">
                      <a:noFill/>
                      <a:miter lim="800000"/>
                      <a:headEnd/>
                      <a:tailEnd/>
                    </a:ln>
                  </pic:spPr>
                </pic:pic>
              </a:graphicData>
            </a:graphic>
          </wp:inline>
        </w:drawing>
      </w:r>
    </w:p>
    <w:p w:rsidR="008E1B02" w:rsidRDefault="005A5D42" w:rsidP="00883893">
      <w:pPr>
        <w:spacing w:before="39"/>
        <w:ind w:left="100"/>
        <w:rPr>
          <w:rFonts w:ascii="Times New Roman" w:hAnsi="Times New Roman" w:cs="Times New Roman"/>
          <w:b/>
          <w:sz w:val="20"/>
        </w:rPr>
      </w:pPr>
      <w:r w:rsidRPr="00883893">
        <w:rPr>
          <w:rFonts w:ascii="Times New Roman" w:hAnsi="Times New Roman" w:cs="Times New Roman"/>
          <w:b/>
          <w:sz w:val="20"/>
        </w:rPr>
        <w:t>Notes/Comments: ASHAs: Accredited Social Health Activists</w:t>
      </w:r>
      <w:r w:rsidR="008E1B02">
        <w:rPr>
          <w:rFonts w:ascii="Times New Roman" w:hAnsi="Times New Roman" w:cs="Times New Roman"/>
          <w:b/>
          <w:sz w:val="20"/>
        </w:rPr>
        <w:t xml:space="preserve"> </w:t>
      </w:r>
    </w:p>
    <w:p w:rsidR="005A5D42" w:rsidRPr="00883893" w:rsidRDefault="005A5D42" w:rsidP="00883893">
      <w:pPr>
        <w:spacing w:before="39"/>
        <w:ind w:left="100"/>
        <w:rPr>
          <w:rFonts w:ascii="Times New Roman" w:hAnsi="Times New Roman" w:cs="Times New Roman"/>
          <w:b/>
          <w:sz w:val="24"/>
          <w:szCs w:val="24"/>
        </w:rPr>
      </w:pPr>
      <w:r w:rsidRPr="00883893">
        <w:rPr>
          <w:rFonts w:ascii="Times New Roman" w:hAnsi="Times New Roman" w:cs="Times New Roman"/>
          <w:b/>
          <w:sz w:val="24"/>
          <w:szCs w:val="24"/>
        </w:rPr>
        <w:t xml:space="preserve">Presenting author details </w:t>
      </w:r>
    </w:p>
    <w:p w:rsidR="005A5D42" w:rsidRPr="00883893" w:rsidRDefault="005A5D42" w:rsidP="005A5D42">
      <w:pPr>
        <w:jc w:val="both"/>
        <w:rPr>
          <w:rFonts w:ascii="Times New Roman" w:hAnsi="Times New Roman" w:cs="Times New Roman"/>
          <w:b/>
          <w:bCs/>
          <w:sz w:val="24"/>
          <w:szCs w:val="24"/>
        </w:rPr>
      </w:pPr>
      <w:r w:rsidRPr="00883893">
        <w:rPr>
          <w:rFonts w:ascii="Times New Roman" w:hAnsi="Times New Roman" w:cs="Times New Roman"/>
          <w:sz w:val="24"/>
          <w:szCs w:val="24"/>
        </w:rPr>
        <w:t>Full name:</w:t>
      </w:r>
      <w:r w:rsidR="006C651B">
        <w:rPr>
          <w:rFonts w:ascii="Times New Roman" w:hAnsi="Times New Roman" w:cs="Times New Roman"/>
          <w:sz w:val="24"/>
          <w:szCs w:val="24"/>
        </w:rPr>
        <w:t xml:space="preserve"> </w:t>
      </w:r>
      <w:r w:rsidRPr="00883893">
        <w:rPr>
          <w:rFonts w:ascii="Times New Roman" w:hAnsi="Times New Roman" w:cs="Times New Roman"/>
          <w:b/>
          <w:bCs/>
          <w:sz w:val="24"/>
          <w:szCs w:val="24"/>
        </w:rPr>
        <w:t>Dr.Pratibha Desai, Assistant Professor, Department of Sociology,</w:t>
      </w:r>
      <w:r w:rsidR="006C651B">
        <w:rPr>
          <w:rFonts w:ascii="Times New Roman" w:hAnsi="Times New Roman" w:cs="Times New Roman"/>
          <w:b/>
          <w:bCs/>
          <w:sz w:val="24"/>
          <w:szCs w:val="24"/>
        </w:rPr>
        <w:t xml:space="preserve"> </w:t>
      </w:r>
      <w:r w:rsidRPr="00883893">
        <w:rPr>
          <w:rFonts w:ascii="Times New Roman" w:hAnsi="Times New Roman" w:cs="Times New Roman"/>
          <w:b/>
          <w:bCs/>
          <w:sz w:val="24"/>
          <w:szCs w:val="24"/>
        </w:rPr>
        <w:t>Shivaji University, Kolhapur, Maharashtra ,</w:t>
      </w:r>
      <w:r w:rsidR="00883893" w:rsidRPr="00883893">
        <w:rPr>
          <w:rFonts w:ascii="Times New Roman" w:hAnsi="Times New Roman" w:cs="Times New Roman"/>
          <w:b/>
          <w:bCs/>
          <w:sz w:val="24"/>
          <w:szCs w:val="24"/>
        </w:rPr>
        <w:t xml:space="preserve"> </w:t>
      </w:r>
      <w:r w:rsidRPr="00883893">
        <w:rPr>
          <w:rFonts w:ascii="Times New Roman" w:hAnsi="Times New Roman" w:cs="Times New Roman"/>
          <w:b/>
          <w:bCs/>
          <w:sz w:val="24"/>
          <w:szCs w:val="24"/>
        </w:rPr>
        <w:t>India</w:t>
      </w:r>
    </w:p>
    <w:p w:rsidR="005A5D42" w:rsidRPr="00883893" w:rsidRDefault="005A5D42" w:rsidP="005A5D42">
      <w:pPr>
        <w:jc w:val="both"/>
        <w:rPr>
          <w:rFonts w:ascii="Times New Roman" w:hAnsi="Times New Roman" w:cs="Times New Roman"/>
          <w:b/>
          <w:bCs/>
          <w:sz w:val="24"/>
          <w:szCs w:val="24"/>
        </w:rPr>
      </w:pPr>
      <w:r w:rsidRPr="00883893">
        <w:rPr>
          <w:rFonts w:ascii="Times New Roman" w:hAnsi="Times New Roman" w:cs="Times New Roman"/>
          <w:sz w:val="24"/>
          <w:szCs w:val="24"/>
        </w:rPr>
        <w:t>Contact number:</w:t>
      </w:r>
      <w:r w:rsidR="006C651B">
        <w:rPr>
          <w:rFonts w:ascii="Times New Roman" w:hAnsi="Times New Roman" w:cs="Times New Roman"/>
          <w:sz w:val="24"/>
          <w:szCs w:val="24"/>
        </w:rPr>
        <w:t xml:space="preserve"> </w:t>
      </w:r>
      <w:r w:rsidRPr="00883893">
        <w:rPr>
          <w:rFonts w:ascii="Times New Roman" w:hAnsi="Times New Roman" w:cs="Times New Roman"/>
          <w:b/>
          <w:bCs/>
          <w:sz w:val="24"/>
          <w:szCs w:val="24"/>
        </w:rPr>
        <w:t>9822765248</w:t>
      </w:r>
    </w:p>
    <w:p w:rsidR="005A5D42" w:rsidRPr="00883893" w:rsidRDefault="005A5D42" w:rsidP="005A5D42">
      <w:pPr>
        <w:jc w:val="both"/>
        <w:rPr>
          <w:rFonts w:ascii="Times New Roman" w:hAnsi="Times New Roman" w:cs="Times New Roman"/>
          <w:b/>
          <w:bCs/>
          <w:sz w:val="24"/>
          <w:szCs w:val="24"/>
        </w:rPr>
      </w:pPr>
      <w:r w:rsidRPr="00883893">
        <w:rPr>
          <w:rFonts w:ascii="Times New Roman" w:hAnsi="Times New Roman" w:cs="Times New Roman"/>
          <w:sz w:val="24"/>
          <w:szCs w:val="24"/>
        </w:rPr>
        <w:t xml:space="preserve">Mail id: </w:t>
      </w:r>
      <w:r w:rsidRPr="00883893">
        <w:rPr>
          <w:rFonts w:ascii="Times New Roman" w:hAnsi="Times New Roman" w:cs="Times New Roman"/>
          <w:b/>
          <w:bCs/>
          <w:sz w:val="24"/>
          <w:szCs w:val="24"/>
        </w:rPr>
        <w:t xml:space="preserve">pbd_soc@unishivaji.ac.in </w:t>
      </w:r>
    </w:p>
    <w:p w:rsidR="005A5D42" w:rsidRPr="00883893" w:rsidRDefault="005A5D42" w:rsidP="005A5D42">
      <w:pPr>
        <w:jc w:val="both"/>
        <w:rPr>
          <w:rFonts w:ascii="Times New Roman" w:hAnsi="Times New Roman" w:cs="Times New Roman"/>
          <w:b/>
          <w:bCs/>
          <w:sz w:val="24"/>
          <w:szCs w:val="24"/>
        </w:rPr>
      </w:pPr>
      <w:r w:rsidRPr="00883893">
        <w:rPr>
          <w:rFonts w:ascii="Times New Roman" w:hAnsi="Times New Roman" w:cs="Times New Roman"/>
          <w:sz w:val="24"/>
          <w:szCs w:val="24"/>
        </w:rPr>
        <w:t xml:space="preserve">Category: </w:t>
      </w:r>
      <w:r w:rsidRPr="00883893">
        <w:rPr>
          <w:rFonts w:ascii="Times New Roman" w:hAnsi="Times New Roman" w:cs="Times New Roman"/>
          <w:b/>
          <w:bCs/>
          <w:sz w:val="24"/>
          <w:szCs w:val="24"/>
        </w:rPr>
        <w:t>(Oral presentation)</w:t>
      </w:r>
    </w:p>
    <w:p w:rsidR="005A5D42" w:rsidRDefault="005A5D42" w:rsidP="005A5D42">
      <w:pPr>
        <w:pStyle w:val="BodyText"/>
        <w:spacing w:before="3"/>
        <w:rPr>
          <w:rFonts w:ascii="Minion Pro"/>
          <w:sz w:val="26"/>
        </w:rPr>
      </w:pPr>
    </w:p>
    <w:p w:rsidR="005A5D42" w:rsidRDefault="005A5D42" w:rsidP="005A5D42">
      <w:pPr>
        <w:pStyle w:val="BodyText"/>
        <w:spacing w:before="3"/>
        <w:rPr>
          <w:rFonts w:ascii="Minion Pro"/>
          <w:sz w:val="26"/>
        </w:rPr>
      </w:pPr>
    </w:p>
    <w:p w:rsidR="005A5D42" w:rsidRDefault="005A5D42" w:rsidP="002804AC">
      <w:pPr>
        <w:rPr>
          <w:rFonts w:ascii="Minion Pro"/>
          <w:sz w:val="24"/>
        </w:rPr>
        <w:sectPr w:rsidR="005A5D42" w:rsidSect="002804AC">
          <w:footerReference w:type="default" r:id="rId13"/>
          <w:pgSz w:w="11910" w:h="16840"/>
          <w:pgMar w:top="995" w:right="600" w:bottom="840" w:left="620" w:header="720" w:footer="720" w:gutter="0"/>
          <w:cols w:space="720"/>
        </w:sectPr>
      </w:pPr>
    </w:p>
    <w:p w:rsidR="002804AC" w:rsidRDefault="002804AC" w:rsidP="002804AC">
      <w:pPr>
        <w:pStyle w:val="BodyText"/>
        <w:spacing w:before="3"/>
        <w:rPr>
          <w:rFonts w:ascii="Minion Pro"/>
          <w:sz w:val="26"/>
        </w:rPr>
      </w:pPr>
    </w:p>
    <w:p w:rsidR="00D56FEE" w:rsidRPr="00942521" w:rsidRDefault="00D56FEE" w:rsidP="002804AC">
      <w:pPr>
        <w:pStyle w:val="BodyText"/>
        <w:spacing w:before="125" w:line="360" w:lineRule="auto"/>
        <w:ind w:left="100" w:right="223" w:firstLine="620"/>
        <w:rPr>
          <w:rFonts w:ascii="Times New Roman" w:hAnsi="Times New Roman" w:cs="Times New Roman"/>
          <w:sz w:val="24"/>
          <w:szCs w:val="24"/>
        </w:rPr>
      </w:pPr>
    </w:p>
    <w:p w:rsidR="00256826" w:rsidRDefault="00256826" w:rsidP="00D56FEE">
      <w:pPr>
        <w:jc w:val="both"/>
        <w:rPr>
          <w:rFonts w:ascii="Times New Roman" w:hAnsi="Times New Roman" w:cs="Times New Roman"/>
          <w:sz w:val="24"/>
          <w:szCs w:val="24"/>
        </w:rPr>
      </w:pPr>
    </w:p>
    <w:p w:rsidR="00256826" w:rsidRDefault="00256826" w:rsidP="00DF365E">
      <w:pPr>
        <w:pStyle w:val="BodyText"/>
        <w:tabs>
          <w:tab w:val="left" w:pos="9810"/>
        </w:tabs>
        <w:spacing w:before="5" w:line="369" w:lineRule="auto"/>
        <w:ind w:left="211" w:right="20" w:firstLine="379"/>
        <w:jc w:val="both"/>
        <w:rPr>
          <w:rFonts w:ascii="Times New Roman" w:hAnsi="Times New Roman" w:cs="Times New Roman"/>
          <w:sz w:val="24"/>
          <w:szCs w:val="24"/>
        </w:rPr>
      </w:pPr>
    </w:p>
    <w:sectPr w:rsidR="00256826" w:rsidSect="001456B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5D15" w:rsidRDefault="00F85D15" w:rsidP="008E1B02">
      <w:pPr>
        <w:spacing w:after="0" w:line="240" w:lineRule="auto"/>
      </w:pPr>
      <w:r>
        <w:separator/>
      </w:r>
    </w:p>
  </w:endnote>
  <w:endnote w:type="continuationSeparator" w:id="1">
    <w:p w:rsidR="00F85D15" w:rsidRDefault="00F85D15" w:rsidP="008E1B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nos">
    <w:altName w:val="Times New Roman"/>
    <w:charset w:val="00"/>
    <w:family w:val="roman"/>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16657"/>
      <w:docPartObj>
        <w:docPartGallery w:val="Page Numbers (Bottom of Page)"/>
        <w:docPartUnique/>
      </w:docPartObj>
    </w:sdtPr>
    <w:sdtContent>
      <w:p w:rsidR="008E1B02" w:rsidRDefault="008E1B02">
        <w:pPr>
          <w:pStyle w:val="Footer"/>
          <w:jc w:val="right"/>
        </w:pPr>
        <w:fldSimple w:instr=" PAGE   \* MERGEFORMAT ">
          <w:r w:rsidR="002F4523">
            <w:rPr>
              <w:noProof/>
            </w:rPr>
            <w:t>3</w:t>
          </w:r>
        </w:fldSimple>
      </w:p>
    </w:sdtContent>
  </w:sdt>
  <w:p w:rsidR="008E1B02" w:rsidRDefault="008E1B0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5D15" w:rsidRDefault="00F85D15" w:rsidP="008E1B02">
      <w:pPr>
        <w:spacing w:after="0" w:line="240" w:lineRule="auto"/>
      </w:pPr>
      <w:r>
        <w:separator/>
      </w:r>
    </w:p>
  </w:footnote>
  <w:footnote w:type="continuationSeparator" w:id="1">
    <w:p w:rsidR="00F85D15" w:rsidRDefault="00F85D15" w:rsidP="008E1B0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377B"/>
    <w:multiLevelType w:val="hybridMultilevel"/>
    <w:tmpl w:val="5114BB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5CD475C7"/>
    <w:multiLevelType w:val="hybridMultilevel"/>
    <w:tmpl w:val="D2828434"/>
    <w:lvl w:ilvl="0" w:tplc="04090011">
      <w:start w:val="1"/>
      <w:numFmt w:val="decimal"/>
      <w:lvlText w:val="%1)"/>
      <w:lvlJc w:val="left"/>
      <w:pPr>
        <w:ind w:left="644" w:hanging="360"/>
      </w:pPr>
      <w:rPr>
        <w:rFonts w:hint="default"/>
      </w:rPr>
    </w:lvl>
    <w:lvl w:ilvl="1" w:tplc="40090001">
      <w:start w:val="1"/>
      <w:numFmt w:val="bullet"/>
      <w:lvlText w:val=""/>
      <w:lvlJc w:val="left"/>
      <w:pPr>
        <w:ind w:left="1364" w:hanging="360"/>
      </w:pPr>
      <w:rPr>
        <w:rFonts w:ascii="Symbol" w:hAnsi="Symbol"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764C24D6"/>
    <w:multiLevelType w:val="hybridMultilevel"/>
    <w:tmpl w:val="C26AD1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F365E"/>
    <w:rsid w:val="00016B78"/>
    <w:rsid w:val="00095C60"/>
    <w:rsid w:val="001456B9"/>
    <w:rsid w:val="00234BAD"/>
    <w:rsid w:val="00256826"/>
    <w:rsid w:val="002804AC"/>
    <w:rsid w:val="002F4523"/>
    <w:rsid w:val="0030601A"/>
    <w:rsid w:val="005A5D42"/>
    <w:rsid w:val="005B02BA"/>
    <w:rsid w:val="005E1B5B"/>
    <w:rsid w:val="006C651B"/>
    <w:rsid w:val="00702952"/>
    <w:rsid w:val="008027C6"/>
    <w:rsid w:val="00883893"/>
    <w:rsid w:val="008E1B02"/>
    <w:rsid w:val="009039F8"/>
    <w:rsid w:val="00CE01C6"/>
    <w:rsid w:val="00D56FEE"/>
    <w:rsid w:val="00DD5F5A"/>
    <w:rsid w:val="00DF365E"/>
    <w:rsid w:val="00F85D15"/>
  </w:rsids>
  <m:mathPr>
    <m:mathFont m:val="Cambria Math"/>
    <m:brkBin m:val="before"/>
    <m:brkBinSub m:val="--"/>
    <m:smallFrac m:val="off"/>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65E"/>
    <w:rPr>
      <w:rFonts w:eastAsiaTheme="minorEastAsia"/>
      <w:szCs w:val="20"/>
      <w:lang w:val="en-US" w:bidi="mr-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F365E"/>
    <w:pPr>
      <w:widowControl w:val="0"/>
      <w:autoSpaceDE w:val="0"/>
      <w:autoSpaceDN w:val="0"/>
      <w:spacing w:after="0" w:line="240" w:lineRule="auto"/>
    </w:pPr>
    <w:rPr>
      <w:rFonts w:ascii="Tinos" w:eastAsia="Tinos" w:hAnsi="Tinos" w:cs="Tinos"/>
      <w:szCs w:val="22"/>
      <w:lang w:bidi="ar-SA"/>
    </w:rPr>
  </w:style>
  <w:style w:type="character" w:customStyle="1" w:styleId="BodyTextChar">
    <w:name w:val="Body Text Char"/>
    <w:basedOn w:val="DefaultParagraphFont"/>
    <w:link w:val="BodyText"/>
    <w:uiPriority w:val="1"/>
    <w:rsid w:val="00DF365E"/>
    <w:rPr>
      <w:rFonts w:ascii="Tinos" w:eastAsia="Tinos" w:hAnsi="Tinos" w:cs="Tinos"/>
      <w:lang w:val="en-US"/>
    </w:rPr>
  </w:style>
  <w:style w:type="paragraph" w:customStyle="1" w:styleId="Default">
    <w:name w:val="Default"/>
    <w:uiPriority w:val="99"/>
    <w:rsid w:val="00DF365E"/>
    <w:pPr>
      <w:autoSpaceDE w:val="0"/>
      <w:autoSpaceDN w:val="0"/>
      <w:adjustRightInd w:val="0"/>
      <w:spacing w:after="0" w:line="240" w:lineRule="auto"/>
    </w:pPr>
    <w:rPr>
      <w:rFonts w:ascii="Times New Roman" w:hAnsi="Times New Roman" w:cs="Times New Roman"/>
      <w:color w:val="000000"/>
      <w:sz w:val="24"/>
      <w:szCs w:val="24"/>
      <w:lang w:bidi="hi-IN"/>
    </w:rPr>
  </w:style>
  <w:style w:type="paragraph" w:styleId="ListParagraph">
    <w:name w:val="List Paragraph"/>
    <w:basedOn w:val="Normal"/>
    <w:uiPriority w:val="34"/>
    <w:qFormat/>
    <w:rsid w:val="005B02BA"/>
    <w:pPr>
      <w:spacing w:after="0" w:line="240" w:lineRule="auto"/>
      <w:ind w:left="720"/>
    </w:pPr>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2804AC"/>
    <w:rPr>
      <w:color w:val="0000FF" w:themeColor="hyperlink"/>
      <w:u w:val="single"/>
    </w:rPr>
  </w:style>
  <w:style w:type="paragraph" w:styleId="BalloonText">
    <w:name w:val="Balloon Text"/>
    <w:basedOn w:val="Normal"/>
    <w:link w:val="BalloonTextChar"/>
    <w:uiPriority w:val="99"/>
    <w:semiHidden/>
    <w:unhideWhenUsed/>
    <w:rsid w:val="009039F8"/>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9039F8"/>
    <w:rPr>
      <w:rFonts w:ascii="Tahoma" w:eastAsiaTheme="minorEastAsia" w:hAnsi="Tahoma" w:cs="Tahoma"/>
      <w:sz w:val="16"/>
      <w:szCs w:val="14"/>
      <w:lang w:val="en-US" w:bidi="mr-IN"/>
    </w:rPr>
  </w:style>
  <w:style w:type="paragraph" w:styleId="Header">
    <w:name w:val="header"/>
    <w:basedOn w:val="Normal"/>
    <w:link w:val="HeaderChar"/>
    <w:uiPriority w:val="99"/>
    <w:semiHidden/>
    <w:unhideWhenUsed/>
    <w:rsid w:val="008E1B0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E1B02"/>
    <w:rPr>
      <w:rFonts w:eastAsiaTheme="minorEastAsia"/>
      <w:szCs w:val="20"/>
      <w:lang w:val="en-US" w:bidi="mr-IN"/>
    </w:rPr>
  </w:style>
  <w:style w:type="paragraph" w:styleId="Footer">
    <w:name w:val="footer"/>
    <w:basedOn w:val="Normal"/>
    <w:link w:val="FooterChar"/>
    <w:uiPriority w:val="99"/>
    <w:unhideWhenUsed/>
    <w:rsid w:val="008E1B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1B02"/>
    <w:rPr>
      <w:rFonts w:eastAsiaTheme="minorEastAsia"/>
      <w:szCs w:val="20"/>
      <w:lang w:val="en-US" w:bidi="mr-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rd.org.in/brgf/doc/Rural%20HealthMission_Document.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ohfw.nic.in/NRHM/Documents/Non_High_Focus_Reports/Ma%20harashtra_Report.pdf"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opml.co.uk/blog/understanding-the-role-of-indian-frontline-workers-in-" TargetMode="External"/><Relationship Id="rId4" Type="http://schemas.openxmlformats.org/officeDocument/2006/relationships/webSettings" Target="webSettings.xml"/><Relationship Id="rId9" Type="http://schemas.openxmlformats.org/officeDocument/2006/relationships/hyperlink" Target="http://www.nird.org.in/brgf/doc/Rura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3</Pages>
  <Words>809</Words>
  <Characters>4616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socio</dc:creator>
  <cp:lastModifiedBy>socio</cp:lastModifiedBy>
  <cp:revision>4</cp:revision>
  <dcterms:created xsi:type="dcterms:W3CDTF">2022-01-05T06:32:00Z</dcterms:created>
  <dcterms:modified xsi:type="dcterms:W3CDTF">2022-01-06T07:51:00Z</dcterms:modified>
</cp:coreProperties>
</file>