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E14707" w14:textId="77777777" w:rsidR="002F70A2" w:rsidRDefault="008E234D">
      <w:r w:rsidRPr="008E234D">
        <w:drawing>
          <wp:anchor distT="0" distB="0" distL="114300" distR="114300" simplePos="0" relativeHeight="251658240" behindDoc="0" locked="0" layoutInCell="1" allowOverlap="1" wp14:anchorId="5C54A178" wp14:editId="35C3719B">
            <wp:simplePos x="0" y="0"/>
            <wp:positionH relativeFrom="column">
              <wp:posOffset>4554855</wp:posOffset>
            </wp:positionH>
            <wp:positionV relativeFrom="paragraph">
              <wp:posOffset>1270</wp:posOffset>
            </wp:positionV>
            <wp:extent cx="1163955" cy="1746250"/>
            <wp:effectExtent l="0" t="0" r="4445" b="635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3955" cy="174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6EA431" w14:textId="77777777" w:rsidR="00A46EEA" w:rsidRDefault="00A46EEA"/>
    <w:p w14:paraId="3C9DE509" w14:textId="77777777" w:rsidR="00A46EEA" w:rsidRDefault="00A46EEA"/>
    <w:p w14:paraId="10686037" w14:textId="77777777" w:rsidR="00A46EEA" w:rsidRDefault="00A46EEA"/>
    <w:p w14:paraId="0F3FDE92" w14:textId="77777777" w:rsidR="00A46EEA" w:rsidRDefault="00A46EEA"/>
    <w:p w14:paraId="204A508C" w14:textId="77777777" w:rsidR="00A46EEA" w:rsidRDefault="00A46EEA"/>
    <w:p w14:paraId="5E00C59A" w14:textId="77777777" w:rsidR="00A46EEA" w:rsidRDefault="00A46EEA"/>
    <w:p w14:paraId="5EA98E5E" w14:textId="77777777" w:rsidR="00A46EEA" w:rsidRDefault="00A46EEA"/>
    <w:p w14:paraId="29C79BCB" w14:textId="77777777" w:rsidR="001D449D" w:rsidRDefault="001D449D">
      <w:pPr>
        <w:rPr>
          <w:b/>
        </w:rPr>
      </w:pPr>
    </w:p>
    <w:p w14:paraId="69B086F2" w14:textId="77777777" w:rsidR="001D449D" w:rsidRDefault="001D449D">
      <w:pPr>
        <w:rPr>
          <w:b/>
        </w:rPr>
      </w:pPr>
    </w:p>
    <w:p w14:paraId="3435E7B4" w14:textId="77777777" w:rsidR="00C04511" w:rsidRPr="003918CF" w:rsidRDefault="00C04511">
      <w:pPr>
        <w:rPr>
          <w:rFonts w:ascii="Gill Sans Light" w:hAnsi="Gill Sans Light" w:cs="Gill Sans Light"/>
        </w:rPr>
      </w:pPr>
      <w:r w:rsidRPr="003918CF">
        <w:rPr>
          <w:rFonts w:ascii="Gill Sans" w:hAnsi="Gill Sans" w:cs="Gill Sans"/>
        </w:rPr>
        <w:t>Title</w:t>
      </w:r>
      <w:r w:rsidR="003918CF">
        <w:rPr>
          <w:rFonts w:ascii="Gill Sans Light" w:hAnsi="Gill Sans Light" w:cs="Gill Sans Light"/>
        </w:rPr>
        <w:t xml:space="preserve">: Supporting Primary Healthcare and Midwifery in West Africa: </w:t>
      </w:r>
      <w:proofErr w:type="gramStart"/>
      <w:r w:rsidR="003918CF">
        <w:rPr>
          <w:rFonts w:ascii="Gill Sans Light" w:hAnsi="Gill Sans Light" w:cs="Gill Sans Light"/>
        </w:rPr>
        <w:t>the</w:t>
      </w:r>
      <w:proofErr w:type="gramEnd"/>
      <w:r w:rsidR="003918CF">
        <w:rPr>
          <w:rFonts w:ascii="Gill Sans Light" w:hAnsi="Gill Sans Light" w:cs="Gill Sans Light"/>
        </w:rPr>
        <w:t xml:space="preserve"> Challenges and the S</w:t>
      </w:r>
      <w:r w:rsidRPr="003918CF">
        <w:rPr>
          <w:rFonts w:ascii="Gill Sans Light" w:hAnsi="Gill Sans Light" w:cs="Gill Sans Light"/>
        </w:rPr>
        <w:t>olutions</w:t>
      </w:r>
    </w:p>
    <w:p w14:paraId="1306AC8D" w14:textId="77777777" w:rsidR="00C04511" w:rsidRPr="003918CF" w:rsidRDefault="00C04511" w:rsidP="003918CF">
      <w:pPr>
        <w:jc w:val="center"/>
        <w:rPr>
          <w:rFonts w:ascii="Gill Sans" w:hAnsi="Gill Sans" w:cs="Gill Sans"/>
        </w:rPr>
      </w:pPr>
      <w:r w:rsidRPr="003918CF">
        <w:rPr>
          <w:rFonts w:ascii="Gill Sans" w:hAnsi="Gill Sans" w:cs="Gill Sans"/>
        </w:rPr>
        <w:t xml:space="preserve">Mrs. </w:t>
      </w:r>
      <w:proofErr w:type="spellStart"/>
      <w:r w:rsidRPr="003918CF">
        <w:rPr>
          <w:rFonts w:ascii="Gill Sans" w:hAnsi="Gill Sans" w:cs="Gill Sans"/>
        </w:rPr>
        <w:t>Toyin</w:t>
      </w:r>
      <w:proofErr w:type="spellEnd"/>
      <w:r w:rsidRPr="003918CF">
        <w:rPr>
          <w:rFonts w:ascii="Gill Sans" w:hAnsi="Gill Sans" w:cs="Gill Sans"/>
        </w:rPr>
        <w:t xml:space="preserve"> </w:t>
      </w:r>
      <w:proofErr w:type="spellStart"/>
      <w:r w:rsidRPr="003918CF">
        <w:rPr>
          <w:rFonts w:ascii="Gill Sans" w:hAnsi="Gill Sans" w:cs="Gill Sans"/>
        </w:rPr>
        <w:t>Saraki</w:t>
      </w:r>
      <w:proofErr w:type="spellEnd"/>
    </w:p>
    <w:p w14:paraId="02164DA1" w14:textId="77777777" w:rsidR="00C04511" w:rsidRPr="003918CF" w:rsidRDefault="00C04511" w:rsidP="001D449D">
      <w:pPr>
        <w:jc w:val="center"/>
        <w:rPr>
          <w:rFonts w:ascii="Gill Sans" w:hAnsi="Gill Sans" w:cs="Gill Sans"/>
        </w:rPr>
      </w:pPr>
      <w:r w:rsidRPr="003918CF">
        <w:rPr>
          <w:rFonts w:ascii="Gill Sans" w:hAnsi="Gill Sans" w:cs="Gill Sans"/>
        </w:rPr>
        <w:t>The Wellbeing Foundation Africa</w:t>
      </w:r>
    </w:p>
    <w:p w14:paraId="2CACDA01" w14:textId="77777777" w:rsidR="00C04511" w:rsidRPr="003918CF" w:rsidRDefault="00C04511">
      <w:pPr>
        <w:rPr>
          <w:rFonts w:ascii="Gill Sans Light" w:hAnsi="Gill Sans Light" w:cs="Gill Sans Light"/>
        </w:rPr>
      </w:pPr>
    </w:p>
    <w:p w14:paraId="7E341AE6" w14:textId="77777777" w:rsidR="00C04511" w:rsidRPr="003918CF" w:rsidRDefault="00C04511">
      <w:pPr>
        <w:rPr>
          <w:rFonts w:ascii="Gill Sans Light" w:hAnsi="Gill Sans Light" w:cs="Gill Sans Light"/>
        </w:rPr>
      </w:pPr>
      <w:r w:rsidRPr="003918CF">
        <w:rPr>
          <w:rFonts w:ascii="Gill Sans Light" w:hAnsi="Gill Sans Light" w:cs="Gill Sans Light"/>
        </w:rPr>
        <w:t xml:space="preserve">West Africa, and </w:t>
      </w:r>
      <w:r w:rsidR="003918CF" w:rsidRPr="003918CF">
        <w:rPr>
          <w:rFonts w:ascii="Gill Sans Light" w:hAnsi="Gill Sans Light" w:cs="Gill Sans Light"/>
        </w:rPr>
        <w:t>particularly Nigeria</w:t>
      </w:r>
      <w:r w:rsidRPr="003918CF">
        <w:rPr>
          <w:rFonts w:ascii="Gill Sans Light" w:hAnsi="Gill Sans Light" w:cs="Gill Sans Light"/>
        </w:rPr>
        <w:t xml:space="preserve">, </w:t>
      </w:r>
      <w:r w:rsidR="003918CF" w:rsidRPr="003918CF">
        <w:rPr>
          <w:rFonts w:ascii="Gill Sans Light" w:hAnsi="Gill Sans Light" w:cs="Gill Sans Light"/>
        </w:rPr>
        <w:t>is facing critical challenges to primary</w:t>
      </w:r>
      <w:r w:rsidRPr="003918CF">
        <w:rPr>
          <w:rFonts w:ascii="Gill Sans Light" w:hAnsi="Gill Sans Light" w:cs="Gill Sans Light"/>
        </w:rPr>
        <w:t xml:space="preserve"> healthcare, as growing populations create added burden</w:t>
      </w:r>
      <w:r w:rsidR="003918CF" w:rsidRPr="003918CF">
        <w:rPr>
          <w:rFonts w:ascii="Gill Sans Light" w:hAnsi="Gill Sans Light" w:cs="Gill Sans Light"/>
        </w:rPr>
        <w:t>s</w:t>
      </w:r>
      <w:r w:rsidRPr="003918CF">
        <w:rPr>
          <w:rFonts w:ascii="Gill Sans Light" w:hAnsi="Gill Sans Light" w:cs="Gill Sans Light"/>
        </w:rPr>
        <w:t xml:space="preserve"> to already strained </w:t>
      </w:r>
      <w:r w:rsidR="001D449D" w:rsidRPr="003918CF">
        <w:rPr>
          <w:rFonts w:ascii="Gill Sans Light" w:hAnsi="Gill Sans Light" w:cs="Gill Sans Light"/>
        </w:rPr>
        <w:t>healthcare</w:t>
      </w:r>
      <w:r w:rsidRPr="003918CF">
        <w:rPr>
          <w:rFonts w:ascii="Gill Sans Light" w:hAnsi="Gill Sans Light" w:cs="Gill Sans Light"/>
        </w:rPr>
        <w:t xml:space="preserve"> systems. Nigeria alone accounts for 14% of maternal mortalities worldwide, despi</w:t>
      </w:r>
      <w:r w:rsidR="003918CF" w:rsidRPr="003918CF">
        <w:rPr>
          <w:rFonts w:ascii="Gill Sans Light" w:hAnsi="Gill Sans Light" w:cs="Gill Sans Light"/>
        </w:rPr>
        <w:t>te being home to just 2%</w:t>
      </w:r>
      <w:r w:rsidR="003918CF">
        <w:rPr>
          <w:rFonts w:ascii="Gill Sans Light" w:hAnsi="Gill Sans Light" w:cs="Gill Sans Light"/>
        </w:rPr>
        <w:t xml:space="preserve"> of the world’s population</w:t>
      </w:r>
      <w:r w:rsidR="003918CF" w:rsidRPr="003918CF">
        <w:rPr>
          <w:rFonts w:ascii="Gill Sans Light" w:hAnsi="Gill Sans Light" w:cs="Gill Sans Light"/>
        </w:rPr>
        <w:t>. Under</w:t>
      </w:r>
      <w:r w:rsidRPr="003918CF">
        <w:rPr>
          <w:rFonts w:ascii="Gill Sans Light" w:hAnsi="Gill Sans Light" w:cs="Gill Sans Light"/>
        </w:rPr>
        <w:t>funding is a pervasive problem throughout the r</w:t>
      </w:r>
      <w:r w:rsidR="003918CF" w:rsidRPr="003918CF">
        <w:rPr>
          <w:rFonts w:ascii="Gill Sans Light" w:hAnsi="Gill Sans Light" w:cs="Gill Sans Light"/>
        </w:rPr>
        <w:t>egion, and despite a pledge</w:t>
      </w:r>
      <w:r w:rsidRPr="003918CF">
        <w:rPr>
          <w:rFonts w:ascii="Gill Sans Light" w:hAnsi="Gill Sans Light" w:cs="Gill Sans Light"/>
        </w:rPr>
        <w:t xml:space="preserve"> to allocate </w:t>
      </w:r>
      <w:r w:rsidR="003918CF" w:rsidRPr="003918CF">
        <w:rPr>
          <w:rFonts w:ascii="Gill Sans Light" w:hAnsi="Gill Sans Light" w:cs="Gill Sans Light"/>
        </w:rPr>
        <w:t xml:space="preserve">15% of </w:t>
      </w:r>
      <w:r w:rsidR="003918CF">
        <w:rPr>
          <w:rFonts w:ascii="Gill Sans Light" w:hAnsi="Gill Sans Light" w:cs="Gill Sans Light"/>
        </w:rPr>
        <w:t xml:space="preserve">national </w:t>
      </w:r>
      <w:r w:rsidRPr="003918CF">
        <w:rPr>
          <w:rFonts w:ascii="Gill Sans Light" w:hAnsi="Gill Sans Light" w:cs="Gill Sans Light"/>
        </w:rPr>
        <w:t>budget</w:t>
      </w:r>
      <w:r w:rsidR="003918CF" w:rsidRPr="003918CF">
        <w:rPr>
          <w:rFonts w:ascii="Gill Sans Light" w:hAnsi="Gill Sans Light" w:cs="Gill Sans Light"/>
        </w:rPr>
        <w:t>s to</w:t>
      </w:r>
      <w:r w:rsidRPr="003918CF">
        <w:rPr>
          <w:rFonts w:ascii="Gill Sans Light" w:hAnsi="Gill Sans Light" w:cs="Gill Sans Light"/>
        </w:rPr>
        <w:t xml:space="preserve"> healthcare</w:t>
      </w:r>
      <w:r w:rsidR="003918CF">
        <w:rPr>
          <w:rFonts w:ascii="Gill Sans Light" w:hAnsi="Gill Sans Light" w:cs="Gill Sans Light"/>
        </w:rPr>
        <w:t>,</w:t>
      </w:r>
      <w:r w:rsidR="003918CF" w:rsidRPr="003918CF">
        <w:rPr>
          <w:rFonts w:ascii="Gill Sans Light" w:hAnsi="Gill Sans Light" w:cs="Gill Sans Light"/>
        </w:rPr>
        <w:t xml:space="preserve"> which was</w:t>
      </w:r>
      <w:r w:rsidRPr="003918CF">
        <w:rPr>
          <w:rFonts w:ascii="Gill Sans Light" w:hAnsi="Gill Sans Light" w:cs="Gill Sans Light"/>
        </w:rPr>
        <w:t xml:space="preserve"> signed by all African Union nations, Nigeria continues to spare </w:t>
      </w:r>
      <w:r w:rsidR="003918CF" w:rsidRPr="003918CF">
        <w:rPr>
          <w:rFonts w:ascii="Gill Sans Light" w:hAnsi="Gill Sans Light" w:cs="Gill Sans Light"/>
        </w:rPr>
        <w:t xml:space="preserve">just 5% for public </w:t>
      </w:r>
      <w:r w:rsidRPr="003918CF">
        <w:rPr>
          <w:rFonts w:ascii="Gill Sans Light" w:hAnsi="Gill Sans Light" w:cs="Gill Sans Light"/>
        </w:rPr>
        <w:t>health</w:t>
      </w:r>
      <w:r w:rsidR="003918CF" w:rsidRPr="003918CF">
        <w:rPr>
          <w:rFonts w:ascii="Gill Sans Light" w:hAnsi="Gill Sans Light" w:cs="Gill Sans Light"/>
        </w:rPr>
        <w:t>care</w:t>
      </w:r>
      <w:r w:rsidRPr="003918CF">
        <w:rPr>
          <w:rFonts w:ascii="Gill Sans Light" w:hAnsi="Gill Sans Light" w:cs="Gill Sans Light"/>
        </w:rPr>
        <w:t>. The</w:t>
      </w:r>
      <w:r w:rsidR="003918CF" w:rsidRPr="003918CF">
        <w:rPr>
          <w:rFonts w:ascii="Gill Sans Light" w:hAnsi="Gill Sans Light" w:cs="Gill Sans Light"/>
        </w:rPr>
        <w:t xml:space="preserve"> impact of this is obvious, as </w:t>
      </w:r>
      <w:r w:rsidRPr="003918CF">
        <w:rPr>
          <w:rFonts w:ascii="Gill Sans Light" w:hAnsi="Gill Sans Light" w:cs="Gill Sans Light"/>
        </w:rPr>
        <w:t xml:space="preserve">healthcare outcomes between the developed and </w:t>
      </w:r>
      <w:r w:rsidR="003918CF" w:rsidRPr="003918CF">
        <w:rPr>
          <w:rFonts w:ascii="Gill Sans Light" w:hAnsi="Gill Sans Light" w:cs="Gill Sans Light"/>
        </w:rPr>
        <w:t>developing</w:t>
      </w:r>
      <w:r w:rsidRPr="003918CF">
        <w:rPr>
          <w:rFonts w:ascii="Gill Sans Light" w:hAnsi="Gill Sans Light" w:cs="Gill Sans Light"/>
        </w:rPr>
        <w:t xml:space="preserve"> world remain starkly </w:t>
      </w:r>
      <w:r w:rsidR="003918CF" w:rsidRPr="003918CF">
        <w:rPr>
          <w:rFonts w:ascii="Gill Sans Light" w:hAnsi="Gill Sans Light" w:cs="Gill Sans Light"/>
        </w:rPr>
        <w:t>divergent</w:t>
      </w:r>
      <w:r w:rsidRPr="003918CF">
        <w:rPr>
          <w:rFonts w:ascii="Gill Sans Light" w:hAnsi="Gill Sans Light" w:cs="Gill Sans Light"/>
        </w:rPr>
        <w:t xml:space="preserve">. </w:t>
      </w:r>
    </w:p>
    <w:p w14:paraId="2FF8E5CA" w14:textId="77777777" w:rsidR="00C04511" w:rsidRPr="003918CF" w:rsidRDefault="00C04511">
      <w:pPr>
        <w:rPr>
          <w:rFonts w:ascii="Gill Sans Light" w:hAnsi="Gill Sans Light" w:cs="Gill Sans Light"/>
        </w:rPr>
      </w:pPr>
    </w:p>
    <w:p w14:paraId="7A943026" w14:textId="77777777" w:rsidR="00990FAA" w:rsidRPr="003918CF" w:rsidRDefault="00C04511">
      <w:pPr>
        <w:rPr>
          <w:rFonts w:ascii="Gill Sans Light" w:hAnsi="Gill Sans Light" w:cs="Gill Sans Light"/>
        </w:rPr>
      </w:pPr>
      <w:r w:rsidRPr="003918CF">
        <w:rPr>
          <w:rFonts w:ascii="Gill Sans Light" w:hAnsi="Gill Sans Light" w:cs="Gill Sans Light"/>
        </w:rPr>
        <w:t xml:space="preserve">Maternal care has </w:t>
      </w:r>
      <w:r w:rsidR="003918CF" w:rsidRPr="003918CF">
        <w:rPr>
          <w:rFonts w:ascii="Gill Sans Light" w:hAnsi="Gill Sans Light" w:cs="Gill Sans Light"/>
        </w:rPr>
        <w:t>suffered</w:t>
      </w:r>
      <w:r w:rsidRPr="003918CF">
        <w:rPr>
          <w:rFonts w:ascii="Gill Sans Light" w:hAnsi="Gill Sans Light" w:cs="Gill Sans Light"/>
        </w:rPr>
        <w:t xml:space="preserve"> particularly, and </w:t>
      </w:r>
      <w:r w:rsidR="003918CF" w:rsidRPr="003918CF">
        <w:rPr>
          <w:rFonts w:ascii="Gill Sans Light" w:hAnsi="Gill Sans Light" w:cs="Gill Sans Light"/>
        </w:rPr>
        <w:t>Nigeria</w:t>
      </w:r>
      <w:r w:rsidRPr="003918CF">
        <w:rPr>
          <w:rFonts w:ascii="Gill Sans Light" w:hAnsi="Gill Sans Light" w:cs="Gill Sans Light"/>
        </w:rPr>
        <w:t xml:space="preserve"> </w:t>
      </w:r>
      <w:r w:rsidR="003918CF">
        <w:rPr>
          <w:rFonts w:ascii="Gill Sans Light" w:hAnsi="Gill Sans Light" w:cs="Gill Sans Light"/>
        </w:rPr>
        <w:t>currently claims</w:t>
      </w:r>
      <w:r w:rsidR="00990FAA" w:rsidRPr="003918CF">
        <w:rPr>
          <w:rFonts w:ascii="Gill Sans Light" w:hAnsi="Gill Sans Light" w:cs="Gill Sans Light"/>
        </w:rPr>
        <w:t xml:space="preserve"> just 2 midwives per every 10</w:t>
      </w:r>
      <w:r w:rsidRPr="003918CF">
        <w:rPr>
          <w:rFonts w:ascii="Gill Sans Light" w:hAnsi="Gill Sans Light" w:cs="Gill Sans Light"/>
        </w:rPr>
        <w:t>,000</w:t>
      </w:r>
      <w:r w:rsidR="00990FAA" w:rsidRPr="003918CF">
        <w:rPr>
          <w:rFonts w:ascii="Gill Sans Light" w:hAnsi="Gill Sans Light" w:cs="Gill Sans Light"/>
        </w:rPr>
        <w:t xml:space="preserve"> births. What’s more, only 50% of women in Africa give </w:t>
      </w:r>
      <w:r w:rsidR="003918CF" w:rsidRPr="003918CF">
        <w:rPr>
          <w:rFonts w:ascii="Gill Sans Light" w:hAnsi="Gill Sans Light" w:cs="Gill Sans Light"/>
        </w:rPr>
        <w:t>birth</w:t>
      </w:r>
      <w:r w:rsidR="00990FAA" w:rsidRPr="003918CF">
        <w:rPr>
          <w:rFonts w:ascii="Gill Sans Light" w:hAnsi="Gill Sans Light" w:cs="Gill Sans Light"/>
        </w:rPr>
        <w:t xml:space="preserve"> in the presence of a trained healthcare professional. It seems clear that more investment is needed, and that resources are bett</w:t>
      </w:r>
      <w:r w:rsidR="003918CF">
        <w:rPr>
          <w:rFonts w:ascii="Gill Sans Light" w:hAnsi="Gill Sans Light" w:cs="Gill Sans Light"/>
        </w:rPr>
        <w:t>er allocated within healthcare systems t</w:t>
      </w:r>
      <w:r w:rsidR="00990FAA" w:rsidRPr="003918CF">
        <w:rPr>
          <w:rFonts w:ascii="Gill Sans Light" w:hAnsi="Gill Sans Light" w:cs="Gill Sans Light"/>
        </w:rPr>
        <w:t>o e</w:t>
      </w:r>
      <w:r w:rsidR="003918CF" w:rsidRPr="003918CF">
        <w:rPr>
          <w:rFonts w:ascii="Gill Sans Light" w:hAnsi="Gill Sans Light" w:cs="Gill Sans Light"/>
        </w:rPr>
        <w:t>nsure that women and infants receive</w:t>
      </w:r>
      <w:r w:rsidR="00990FAA" w:rsidRPr="003918CF">
        <w:rPr>
          <w:rFonts w:ascii="Gill Sans Light" w:hAnsi="Gill Sans Light" w:cs="Gill Sans Light"/>
        </w:rPr>
        <w:t xml:space="preserve"> the best </w:t>
      </w:r>
      <w:r w:rsidR="003918CF" w:rsidRPr="003918CF">
        <w:rPr>
          <w:rFonts w:ascii="Gill Sans Light" w:hAnsi="Gill Sans Light" w:cs="Gill Sans Light"/>
        </w:rPr>
        <w:t>opportunities</w:t>
      </w:r>
      <w:r w:rsidR="00990FAA" w:rsidRPr="003918CF">
        <w:rPr>
          <w:rFonts w:ascii="Gill Sans Light" w:hAnsi="Gill Sans Light" w:cs="Gill Sans Light"/>
        </w:rPr>
        <w:t xml:space="preserve"> at birth and in life. In low-resource </w:t>
      </w:r>
      <w:r w:rsidR="003918CF" w:rsidRPr="003918CF">
        <w:rPr>
          <w:rFonts w:ascii="Gill Sans Light" w:hAnsi="Gill Sans Light" w:cs="Gill Sans Light"/>
        </w:rPr>
        <w:t>countries</w:t>
      </w:r>
      <w:r w:rsidR="00990FAA" w:rsidRPr="003918CF">
        <w:rPr>
          <w:rFonts w:ascii="Gill Sans Light" w:hAnsi="Gill Sans Light" w:cs="Gill Sans Light"/>
        </w:rPr>
        <w:t xml:space="preserve">, maternal care is often the </w:t>
      </w:r>
      <w:r w:rsidR="003918CF" w:rsidRPr="003918CF">
        <w:rPr>
          <w:rFonts w:ascii="Gill Sans Light" w:hAnsi="Gill Sans Light" w:cs="Gill Sans Light"/>
        </w:rPr>
        <w:t>only</w:t>
      </w:r>
      <w:r w:rsidR="00990FAA" w:rsidRPr="003918CF">
        <w:rPr>
          <w:rFonts w:ascii="Gill Sans Light" w:hAnsi="Gill Sans Light" w:cs="Gill Sans Light"/>
        </w:rPr>
        <w:t xml:space="preserve"> form of primary healthcare that women receive – it is therefore vital that all women have access to maternal care, and that maternal care is </w:t>
      </w:r>
      <w:r w:rsidR="003918CF">
        <w:rPr>
          <w:rFonts w:ascii="Gill Sans Light" w:hAnsi="Gill Sans Light" w:cs="Gill Sans Light"/>
        </w:rPr>
        <w:t>developed</w:t>
      </w:r>
      <w:r w:rsidR="00990FAA" w:rsidRPr="003918CF">
        <w:rPr>
          <w:rFonts w:ascii="Gill Sans Light" w:hAnsi="Gill Sans Light" w:cs="Gill Sans Light"/>
        </w:rPr>
        <w:t xml:space="preserve"> so to incorporate a</w:t>
      </w:r>
      <w:r w:rsidR="003918CF" w:rsidRPr="003918CF">
        <w:rPr>
          <w:rFonts w:ascii="Gill Sans Light" w:hAnsi="Gill Sans Light" w:cs="Gill Sans Light"/>
        </w:rPr>
        <w:t xml:space="preserve"> broad</w:t>
      </w:r>
      <w:r w:rsidR="003918CF">
        <w:rPr>
          <w:rFonts w:ascii="Gill Sans Light" w:hAnsi="Gill Sans Light" w:cs="Gill Sans Light"/>
        </w:rPr>
        <w:t>er</w:t>
      </w:r>
      <w:r w:rsidR="003918CF" w:rsidRPr="003918CF">
        <w:rPr>
          <w:rFonts w:ascii="Gill Sans Light" w:hAnsi="Gill Sans Light" w:cs="Gill Sans Light"/>
        </w:rPr>
        <w:t xml:space="preserve"> range of healthcare aspects: vaccinations, education on</w:t>
      </w:r>
      <w:r w:rsidR="00990FAA" w:rsidRPr="003918CF">
        <w:rPr>
          <w:rFonts w:ascii="Gill Sans Light" w:hAnsi="Gill Sans Light" w:cs="Gill Sans Light"/>
        </w:rPr>
        <w:t xml:space="preserve"> parenting and nutrition, and basic </w:t>
      </w:r>
      <w:r w:rsidR="003918CF" w:rsidRPr="003918CF">
        <w:rPr>
          <w:rFonts w:ascii="Gill Sans Light" w:hAnsi="Gill Sans Light" w:cs="Gill Sans Light"/>
        </w:rPr>
        <w:t>obstetric</w:t>
      </w:r>
      <w:r w:rsidR="00990FAA" w:rsidRPr="003918CF">
        <w:rPr>
          <w:rFonts w:ascii="Gill Sans Light" w:hAnsi="Gill Sans Light" w:cs="Gill Sans Light"/>
        </w:rPr>
        <w:t xml:space="preserve"> car</w:t>
      </w:r>
      <w:r w:rsidR="003918CF" w:rsidRPr="003918CF">
        <w:rPr>
          <w:rFonts w:ascii="Gill Sans Light" w:hAnsi="Gill Sans Light" w:cs="Gill Sans Light"/>
        </w:rPr>
        <w:t>e need all be included.</w:t>
      </w:r>
    </w:p>
    <w:p w14:paraId="220823BC" w14:textId="77777777" w:rsidR="00990FAA" w:rsidRPr="003918CF" w:rsidRDefault="00990FAA">
      <w:pPr>
        <w:rPr>
          <w:rFonts w:ascii="Gill Sans Light" w:hAnsi="Gill Sans Light" w:cs="Gill Sans Light"/>
        </w:rPr>
      </w:pPr>
    </w:p>
    <w:p w14:paraId="2D4F9593" w14:textId="77777777" w:rsidR="001D449D" w:rsidRPr="003918CF" w:rsidRDefault="00990FAA">
      <w:pPr>
        <w:rPr>
          <w:rFonts w:ascii="Gill Sans Light" w:hAnsi="Gill Sans Light" w:cs="Gill Sans Light"/>
        </w:rPr>
      </w:pPr>
      <w:r w:rsidRPr="003918CF">
        <w:rPr>
          <w:rFonts w:ascii="Gill Sans Light" w:hAnsi="Gill Sans Light" w:cs="Gill Sans Light"/>
        </w:rPr>
        <w:t xml:space="preserve">Mrs. </w:t>
      </w:r>
      <w:proofErr w:type="spellStart"/>
      <w:r w:rsidRPr="003918CF">
        <w:rPr>
          <w:rFonts w:ascii="Gill Sans Light" w:hAnsi="Gill Sans Light" w:cs="Gill Sans Light"/>
        </w:rPr>
        <w:t>Saraki</w:t>
      </w:r>
      <w:proofErr w:type="spellEnd"/>
      <w:r w:rsidRPr="003918CF">
        <w:rPr>
          <w:rFonts w:ascii="Gill Sans Light" w:hAnsi="Gill Sans Light" w:cs="Gill Sans Light"/>
        </w:rPr>
        <w:t xml:space="preserve"> would like to addre</w:t>
      </w:r>
      <w:r w:rsidR="003918CF" w:rsidRPr="003918CF">
        <w:rPr>
          <w:rFonts w:ascii="Gill Sans Light" w:hAnsi="Gill Sans Light" w:cs="Gill Sans Light"/>
        </w:rPr>
        <w:t>ss the impact of underfunding on</w:t>
      </w:r>
      <w:r w:rsidRPr="003918CF">
        <w:rPr>
          <w:rFonts w:ascii="Gill Sans Light" w:hAnsi="Gill Sans Light" w:cs="Gill Sans Light"/>
        </w:rPr>
        <w:t xml:space="preserve"> maternal care</w:t>
      </w:r>
      <w:r w:rsidR="00A46EEA" w:rsidRPr="003918CF">
        <w:rPr>
          <w:rFonts w:ascii="Gill Sans Light" w:hAnsi="Gill Sans Light" w:cs="Gill Sans Light"/>
        </w:rPr>
        <w:t xml:space="preserve"> o</w:t>
      </w:r>
      <w:r w:rsidR="001D449D" w:rsidRPr="003918CF">
        <w:rPr>
          <w:rFonts w:ascii="Gill Sans Light" w:hAnsi="Gill Sans Light" w:cs="Gill Sans Light"/>
        </w:rPr>
        <w:t xml:space="preserve">n wider objectives, while showcasing effective measures that have been shown to reduce maternal </w:t>
      </w:r>
      <w:r w:rsidR="003918CF" w:rsidRPr="003918CF">
        <w:rPr>
          <w:rFonts w:ascii="Gill Sans Light" w:hAnsi="Gill Sans Light" w:cs="Gill Sans Light"/>
        </w:rPr>
        <w:t>mortality</w:t>
      </w:r>
      <w:r w:rsidR="001D449D" w:rsidRPr="003918CF">
        <w:rPr>
          <w:rFonts w:ascii="Gill Sans Light" w:hAnsi="Gill Sans Light" w:cs="Gill Sans Light"/>
        </w:rPr>
        <w:t xml:space="preserve"> in West Africa.</w:t>
      </w:r>
    </w:p>
    <w:p w14:paraId="6129FDAB" w14:textId="77777777" w:rsidR="001D449D" w:rsidRPr="003918CF" w:rsidRDefault="001D449D">
      <w:pPr>
        <w:rPr>
          <w:rFonts w:ascii="Gill Sans Light" w:hAnsi="Gill Sans Light" w:cs="Gill Sans Light"/>
        </w:rPr>
      </w:pPr>
    </w:p>
    <w:p w14:paraId="22F57E16" w14:textId="77777777" w:rsidR="00990FAA" w:rsidRPr="003918CF" w:rsidRDefault="001D449D">
      <w:pPr>
        <w:rPr>
          <w:rFonts w:ascii="Gill Sans" w:hAnsi="Gill Sans" w:cs="Gill Sans"/>
        </w:rPr>
      </w:pPr>
      <w:r w:rsidRPr="003918CF">
        <w:rPr>
          <w:rFonts w:ascii="Gill Sans" w:hAnsi="Gill Sans" w:cs="Gill Sans"/>
        </w:rPr>
        <w:t>Biography</w:t>
      </w:r>
      <w:r w:rsidR="00A46EEA" w:rsidRPr="003918CF">
        <w:rPr>
          <w:rFonts w:ascii="Gill Sans" w:hAnsi="Gill Sans" w:cs="Gill Sans"/>
        </w:rPr>
        <w:t xml:space="preserve"> </w:t>
      </w:r>
    </w:p>
    <w:p w14:paraId="3EF2DA39" w14:textId="77777777" w:rsidR="001D449D" w:rsidRPr="003918CF" w:rsidRDefault="001D449D">
      <w:pPr>
        <w:rPr>
          <w:rFonts w:ascii="Gill Sans Light" w:hAnsi="Gill Sans Light" w:cs="Gill Sans Light"/>
        </w:rPr>
      </w:pPr>
    </w:p>
    <w:p w14:paraId="05AA9A72" w14:textId="77777777" w:rsidR="001D449D" w:rsidRDefault="001D449D">
      <w:pPr>
        <w:rPr>
          <w:rFonts w:ascii="Gill Sans Light" w:hAnsi="Gill Sans Light" w:cs="Gill Sans Light"/>
        </w:rPr>
      </w:pPr>
      <w:r w:rsidRPr="003918CF">
        <w:rPr>
          <w:rFonts w:ascii="Gill Sans Light" w:hAnsi="Gill Sans Light" w:cs="Gill Sans Light"/>
        </w:rPr>
        <w:t xml:space="preserve">Mrs. </w:t>
      </w:r>
      <w:proofErr w:type="spellStart"/>
      <w:r w:rsidRPr="003918CF">
        <w:rPr>
          <w:rFonts w:ascii="Gill Sans Light" w:hAnsi="Gill Sans Light" w:cs="Gill Sans Light"/>
        </w:rPr>
        <w:t>Saraki</w:t>
      </w:r>
      <w:proofErr w:type="spellEnd"/>
      <w:r w:rsidRPr="003918CF">
        <w:rPr>
          <w:rFonts w:ascii="Gill Sans Light" w:hAnsi="Gill Sans Light" w:cs="Gill Sans Light"/>
        </w:rPr>
        <w:t xml:space="preserve"> is the Founder and President of the Wellbeing </w:t>
      </w:r>
      <w:proofErr w:type="spellStart"/>
      <w:r w:rsidRPr="003918CF">
        <w:rPr>
          <w:rFonts w:ascii="Gill Sans Light" w:hAnsi="Gill Sans Light" w:cs="Gill Sans Light"/>
        </w:rPr>
        <w:t>Foundatuio</w:t>
      </w:r>
      <w:proofErr w:type="spellEnd"/>
      <w:r w:rsidRPr="003918CF">
        <w:rPr>
          <w:rFonts w:ascii="Gill Sans Light" w:hAnsi="Gill Sans Light" w:cs="Gill Sans Light"/>
        </w:rPr>
        <w:t xml:space="preserve"> Africa, Africa’s premier maternal health </w:t>
      </w:r>
      <w:r w:rsidR="003918CF" w:rsidRPr="003918CF">
        <w:rPr>
          <w:rFonts w:ascii="Gill Sans Light" w:hAnsi="Gill Sans Light" w:cs="Gill Sans Light"/>
        </w:rPr>
        <w:t>charity</w:t>
      </w:r>
      <w:r w:rsidRPr="003918CF">
        <w:rPr>
          <w:rFonts w:ascii="Gill Sans Light" w:hAnsi="Gill Sans Light" w:cs="Gill Sans Light"/>
        </w:rPr>
        <w:t xml:space="preserve">. The Wellbeing Foundation Africa has trained thousands of </w:t>
      </w:r>
      <w:r w:rsidR="003918CF" w:rsidRPr="003918CF">
        <w:rPr>
          <w:rFonts w:ascii="Gill Sans Light" w:hAnsi="Gill Sans Light" w:cs="Gill Sans Light"/>
        </w:rPr>
        <w:t>midwives</w:t>
      </w:r>
      <w:r w:rsidRPr="003918CF">
        <w:rPr>
          <w:rFonts w:ascii="Gill Sans Light" w:hAnsi="Gill Sans Light" w:cs="Gill Sans Light"/>
        </w:rPr>
        <w:t xml:space="preserve"> across the West African region, and conducts </w:t>
      </w:r>
      <w:proofErr w:type="spellStart"/>
      <w:r w:rsidRPr="003918CF">
        <w:rPr>
          <w:rFonts w:ascii="Gill Sans Light" w:hAnsi="Gill Sans Light" w:cs="Gill Sans Light"/>
        </w:rPr>
        <w:t>MamaCare</w:t>
      </w:r>
      <w:proofErr w:type="spellEnd"/>
      <w:r w:rsidRPr="003918CF">
        <w:rPr>
          <w:rFonts w:ascii="Gill Sans Light" w:hAnsi="Gill Sans Light" w:cs="Gill Sans Light"/>
        </w:rPr>
        <w:t xml:space="preserve"> classes, educating expectant mothers on basic ski</w:t>
      </w:r>
      <w:r w:rsidR="003918CF" w:rsidRPr="003918CF">
        <w:rPr>
          <w:rFonts w:ascii="Gill Sans Light" w:hAnsi="Gill Sans Light" w:cs="Gill Sans Light"/>
        </w:rPr>
        <w:t>lls and nutrition. Mrs</w:t>
      </w:r>
      <w:r w:rsidR="003918CF">
        <w:rPr>
          <w:rFonts w:ascii="Gill Sans Light" w:hAnsi="Gill Sans Light" w:cs="Gill Sans Light"/>
        </w:rPr>
        <w:t>.</w:t>
      </w:r>
      <w:r w:rsidR="003918CF" w:rsidRPr="003918CF">
        <w:rPr>
          <w:rFonts w:ascii="Gill Sans Light" w:hAnsi="Gill Sans Light" w:cs="Gill Sans Light"/>
        </w:rPr>
        <w:t xml:space="preserve"> </w:t>
      </w:r>
      <w:proofErr w:type="spellStart"/>
      <w:r w:rsidR="003918CF" w:rsidRPr="003918CF">
        <w:rPr>
          <w:rFonts w:ascii="Gill Sans Light" w:hAnsi="Gill Sans Light" w:cs="Gill Sans Light"/>
        </w:rPr>
        <w:t>Saraki</w:t>
      </w:r>
      <w:proofErr w:type="spellEnd"/>
      <w:r w:rsidR="003918CF" w:rsidRPr="003918CF">
        <w:rPr>
          <w:rFonts w:ascii="Gill Sans Light" w:hAnsi="Gill Sans Light" w:cs="Gill Sans Light"/>
        </w:rPr>
        <w:t xml:space="preserve"> is the Goodwill Ambassador to the International Confederation of Midwives, and is the Chairwoman to Nigeria’s Primary Healthcare Contact Group, which advocates for greater investment in primary healthcare at a government level. Mrs. </w:t>
      </w:r>
      <w:proofErr w:type="spellStart"/>
      <w:r w:rsidR="003918CF" w:rsidRPr="003918CF">
        <w:rPr>
          <w:rFonts w:ascii="Gill Sans Light" w:hAnsi="Gill Sans Light" w:cs="Gill Sans Light"/>
        </w:rPr>
        <w:t>Saraki</w:t>
      </w:r>
      <w:proofErr w:type="spellEnd"/>
      <w:r w:rsidR="003918CF" w:rsidRPr="003918CF">
        <w:rPr>
          <w:rFonts w:ascii="Gill Sans Light" w:hAnsi="Gill Sans Light" w:cs="Gill Sans Light"/>
        </w:rPr>
        <w:t xml:space="preserve"> has dedicated 25 years to this cause, and continues to strive for better maternal health outcomes in her native Nigeria and beyond. </w:t>
      </w:r>
    </w:p>
    <w:p w14:paraId="7CF3C3CE" w14:textId="77777777" w:rsidR="003918CF" w:rsidRDefault="003918CF">
      <w:pPr>
        <w:rPr>
          <w:rFonts w:ascii="Gill Sans Light" w:hAnsi="Gill Sans Light" w:cs="Gill Sans Light"/>
        </w:rPr>
      </w:pPr>
    </w:p>
    <w:p w14:paraId="2EAB9F1D" w14:textId="77777777" w:rsidR="003918CF" w:rsidRDefault="003918CF">
      <w:pPr>
        <w:rPr>
          <w:rFonts w:ascii="Gill Sans Light" w:hAnsi="Gill Sans Light" w:cs="Gill Sans Light"/>
        </w:rPr>
      </w:pPr>
    </w:p>
    <w:p w14:paraId="0903D6F5" w14:textId="77777777" w:rsidR="003918CF" w:rsidRDefault="003918CF">
      <w:pPr>
        <w:rPr>
          <w:rFonts w:ascii="Gill Sans Light" w:hAnsi="Gill Sans Light" w:cs="Gill Sans Light"/>
        </w:rPr>
      </w:pPr>
    </w:p>
    <w:p w14:paraId="735A2A0D" w14:textId="77777777" w:rsidR="00D43907" w:rsidRPr="00D43907" w:rsidRDefault="003918CF" w:rsidP="00D43907">
      <w:pPr>
        <w:rPr>
          <w:rFonts w:ascii="Gill Sans Light" w:eastAsia="Times New Roman" w:hAnsi="Gill Sans Light" w:cs="Gill Sans Light"/>
          <w:lang w:eastAsia="en-GB"/>
        </w:rPr>
      </w:pPr>
      <w:r w:rsidRPr="00D43907">
        <w:rPr>
          <w:rFonts w:ascii="Gill Sans Light" w:hAnsi="Gill Sans Light" w:cs="Gill Sans Light"/>
          <w:lang w:val="en-NZ"/>
        </w:rPr>
        <w:br/>
        <w:t xml:space="preserve">Full name: </w:t>
      </w:r>
      <w:r w:rsidRPr="00D43907">
        <w:rPr>
          <w:rFonts w:ascii="Gill Sans Light" w:hAnsi="Gill Sans Light" w:cs="Gill Sans Light"/>
          <w:lang w:val="en-NZ"/>
        </w:rPr>
        <w:t>Mrs</w:t>
      </w:r>
      <w:r w:rsidRPr="00D43907">
        <w:rPr>
          <w:rFonts w:ascii="Gill Sans Light" w:hAnsi="Gill Sans Light" w:cs="Gill Sans Light"/>
          <w:color w:val="000000" w:themeColor="text1"/>
          <w:lang w:val="en-NZ"/>
        </w:rPr>
        <w:t xml:space="preserve">. </w:t>
      </w:r>
      <w:proofErr w:type="spellStart"/>
      <w:r w:rsidRPr="00D43907">
        <w:rPr>
          <w:rFonts w:ascii="Gill Sans Light" w:hAnsi="Gill Sans Light" w:cs="Gill Sans Light"/>
          <w:color w:val="000000" w:themeColor="text1"/>
          <w:lang w:val="en-NZ"/>
        </w:rPr>
        <w:t>Toyin</w:t>
      </w:r>
      <w:proofErr w:type="spellEnd"/>
      <w:r w:rsidRPr="00D43907">
        <w:rPr>
          <w:rFonts w:ascii="Gill Sans Light" w:hAnsi="Gill Sans Light" w:cs="Gill Sans Light"/>
          <w:color w:val="000000" w:themeColor="text1"/>
          <w:lang w:val="en-NZ"/>
        </w:rPr>
        <w:t xml:space="preserve"> </w:t>
      </w:r>
      <w:proofErr w:type="spellStart"/>
      <w:r w:rsidRPr="00D43907">
        <w:rPr>
          <w:rFonts w:ascii="Gill Sans Light" w:hAnsi="Gill Sans Light" w:cs="Gill Sans Light"/>
          <w:color w:val="000000" w:themeColor="text1"/>
          <w:lang w:val="en-NZ"/>
        </w:rPr>
        <w:t>Saraki</w:t>
      </w:r>
      <w:proofErr w:type="spellEnd"/>
      <w:r w:rsidRPr="00D43907">
        <w:rPr>
          <w:rFonts w:ascii="Gill Sans Light" w:hAnsi="Gill Sans Light" w:cs="Gill Sans Light"/>
          <w:color w:val="000000" w:themeColor="text1"/>
          <w:lang w:val="en-NZ"/>
        </w:rPr>
        <w:br/>
        <w:t>Contact number:</w:t>
      </w:r>
      <w:r w:rsidRPr="00D43907">
        <w:rPr>
          <w:rFonts w:ascii="Gill Sans Light" w:hAnsi="Gill Sans Light" w:cs="Gill Sans Light"/>
          <w:color w:val="000000" w:themeColor="text1"/>
          <w:lang w:val="en-NZ"/>
        </w:rPr>
        <w:t xml:space="preserve"> 0044</w:t>
      </w:r>
      <w:r w:rsidR="00D43907" w:rsidRPr="00D43907">
        <w:rPr>
          <w:rFonts w:ascii="Gill Sans Light" w:eastAsia="Times New Roman" w:hAnsi="Gill Sans Light" w:cs="Gill Sans Light"/>
          <w:color w:val="000000" w:themeColor="text1"/>
          <w:shd w:val="clear" w:color="auto" w:fill="FFFFFF"/>
        </w:rPr>
        <w:t xml:space="preserve"> </w:t>
      </w:r>
      <w:r w:rsidR="00D43907" w:rsidRPr="00D43907">
        <w:rPr>
          <w:rFonts w:ascii="Gill Sans Light" w:eastAsia="Times New Roman" w:hAnsi="Gill Sans Light" w:cs="Gill Sans Light"/>
          <w:color w:val="000000" w:themeColor="text1"/>
          <w:shd w:val="clear" w:color="auto" w:fill="FFFFFF"/>
          <w:lang w:eastAsia="en-GB"/>
        </w:rPr>
        <w:t>20 7759 1140</w:t>
      </w:r>
    </w:p>
    <w:p w14:paraId="650C25A3" w14:textId="77777777" w:rsidR="00D43907" w:rsidRDefault="00D43907" w:rsidP="003918CF">
      <w:pPr>
        <w:autoSpaceDE w:val="0"/>
        <w:autoSpaceDN w:val="0"/>
        <w:adjustRightInd w:val="0"/>
        <w:rPr>
          <w:rFonts w:ascii="Gill Sans Light" w:hAnsi="Gill Sans Light" w:cs="Gill Sans Light"/>
          <w:lang w:val="en-NZ"/>
        </w:rPr>
      </w:pPr>
      <w:r w:rsidRPr="00D43907">
        <w:rPr>
          <w:rFonts w:ascii="Gill Sans Light" w:hAnsi="Gill Sans Light" w:cs="Gill Sans Light"/>
          <w:lang w:val="en-NZ"/>
        </w:rPr>
        <w:t>Category: Oral presentation</w:t>
      </w:r>
    </w:p>
    <w:p w14:paraId="1E0CD43B" w14:textId="77777777" w:rsidR="00D43907" w:rsidRDefault="00D43907" w:rsidP="003918CF">
      <w:pPr>
        <w:autoSpaceDE w:val="0"/>
        <w:autoSpaceDN w:val="0"/>
        <w:adjustRightInd w:val="0"/>
        <w:rPr>
          <w:rFonts w:ascii="Gill Sans Light" w:hAnsi="Gill Sans Light" w:cs="Gill Sans Light"/>
          <w:lang w:val="en-NZ"/>
        </w:rPr>
      </w:pPr>
    </w:p>
    <w:p w14:paraId="6D369221" w14:textId="77777777" w:rsidR="003918CF" w:rsidRPr="00D43907" w:rsidRDefault="00D43907" w:rsidP="003918CF">
      <w:pPr>
        <w:autoSpaceDE w:val="0"/>
        <w:autoSpaceDN w:val="0"/>
        <w:adjustRightInd w:val="0"/>
        <w:rPr>
          <w:rFonts w:ascii="Gill Sans Light" w:hAnsi="Gill Sans Light" w:cs="Gill Sans Light"/>
          <w:lang w:val="en-NZ"/>
        </w:rPr>
      </w:pPr>
      <w:r w:rsidRPr="00D43907">
        <w:rPr>
          <w:rFonts w:ascii="Gill Sans Light" w:hAnsi="Gill Sans Light" w:cs="Gill Sans Light"/>
          <w:lang w:val="en-NZ"/>
        </w:rPr>
        <w:t>http://www.wbfafrica.org</w:t>
      </w:r>
      <w:r w:rsidR="003918CF" w:rsidRPr="00D43907">
        <w:rPr>
          <w:rFonts w:ascii="Gill Sans Light" w:hAnsi="Gill Sans Light" w:cs="Gill Sans Light"/>
          <w:lang w:val="en-NZ"/>
        </w:rPr>
        <w:br/>
      </w:r>
      <w:bookmarkStart w:id="0" w:name="_GoBack"/>
      <w:bookmarkEnd w:id="0"/>
    </w:p>
    <w:p w14:paraId="6190ECC1" w14:textId="77777777" w:rsidR="00D43907" w:rsidRPr="00D43907" w:rsidRDefault="00D43907" w:rsidP="003918CF">
      <w:pPr>
        <w:autoSpaceDE w:val="0"/>
        <w:autoSpaceDN w:val="0"/>
        <w:adjustRightInd w:val="0"/>
        <w:rPr>
          <w:rFonts w:ascii="Gill Sans Light" w:hAnsi="Gill Sans Light" w:cs="Gill Sans Light"/>
          <w:lang w:val="en-NZ"/>
        </w:rPr>
      </w:pPr>
    </w:p>
    <w:p w14:paraId="0FD79031" w14:textId="77777777" w:rsidR="003918CF" w:rsidRPr="00D43907" w:rsidRDefault="003918CF">
      <w:pPr>
        <w:rPr>
          <w:rFonts w:ascii="Gill Sans Light" w:hAnsi="Gill Sans Light" w:cs="Gill Sans Light"/>
        </w:rPr>
      </w:pPr>
    </w:p>
    <w:p w14:paraId="5BC366BD" w14:textId="77777777" w:rsidR="003918CF" w:rsidRPr="00D43907" w:rsidRDefault="003918CF">
      <w:pPr>
        <w:rPr>
          <w:rFonts w:ascii="Gill Sans Light" w:hAnsi="Gill Sans Light" w:cs="Gill Sans Light"/>
        </w:rPr>
      </w:pPr>
    </w:p>
    <w:p w14:paraId="724950AD" w14:textId="77777777" w:rsidR="003918CF" w:rsidRPr="00D43907" w:rsidRDefault="003918CF">
      <w:pPr>
        <w:rPr>
          <w:rFonts w:ascii="Gill Sans Light" w:hAnsi="Gill Sans Light" w:cs="Gill Sans Light"/>
        </w:rPr>
      </w:pPr>
    </w:p>
    <w:sectPr w:rsidR="003918CF" w:rsidRPr="00D43907" w:rsidSect="008A4673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ill Sans">
    <w:panose1 w:val="020B0502020104020203"/>
    <w:charset w:val="00"/>
    <w:family w:val="auto"/>
    <w:pitch w:val="variable"/>
    <w:sig w:usb0="80000267" w:usb1="00000000" w:usb2="00000000" w:usb3="00000000" w:csb0="000001F7" w:csb1="00000000"/>
  </w:font>
  <w:font w:name="Gill Sans Light">
    <w:panose1 w:val="020B0302020104020203"/>
    <w:charset w:val="00"/>
    <w:family w:val="auto"/>
    <w:pitch w:val="variable"/>
    <w:sig w:usb0="80000267" w:usb1="00000000" w:usb2="00000000" w:usb3="00000000" w:csb0="000001F7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511"/>
    <w:rsid w:val="001D449D"/>
    <w:rsid w:val="003918CF"/>
    <w:rsid w:val="00893F53"/>
    <w:rsid w:val="008A4673"/>
    <w:rsid w:val="008E234D"/>
    <w:rsid w:val="00990FAA"/>
    <w:rsid w:val="00A46EEA"/>
    <w:rsid w:val="00C04511"/>
    <w:rsid w:val="00D4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94B8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20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tiff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393</Words>
  <Characters>2244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Wand</dc:creator>
  <cp:keywords/>
  <dc:description/>
  <cp:lastModifiedBy>Katie Wand</cp:lastModifiedBy>
  <cp:revision>1</cp:revision>
  <dcterms:created xsi:type="dcterms:W3CDTF">2017-06-09T12:12:00Z</dcterms:created>
  <dcterms:modified xsi:type="dcterms:W3CDTF">2017-06-09T12:53:00Z</dcterms:modified>
</cp:coreProperties>
</file>