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5A0C" w14:textId="0CB4AA52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4414D">
        <w:rPr>
          <w:noProof/>
          <w:sz w:val="22"/>
          <w:szCs w:val="22"/>
          <w:lang w:val="en-GB"/>
        </w:rPr>
        <w:drawing>
          <wp:inline distT="0" distB="0" distL="0" distR="0" wp14:anchorId="09F6B1B5" wp14:editId="7EC0BA9D">
            <wp:extent cx="1958304" cy="2158365"/>
            <wp:effectExtent l="0" t="0" r="0" b="635"/>
            <wp:docPr id="2" name="Picture 2" descr="A person with curly 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ith curly hair&#10;&#10;Description automatically generated with medium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22" b="5426"/>
                    <a:stretch/>
                  </pic:blipFill>
                  <pic:spPr bwMode="auto">
                    <a:xfrm>
                      <a:off x="0" y="0"/>
                      <a:ext cx="1977310" cy="2179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24AB8" w14:textId="77777777" w:rsidR="00C4414D" w:rsidRDefault="00C4414D" w:rsidP="00C4414D">
      <w:pPr>
        <w:rPr>
          <w:rFonts w:eastAsia="MS PGothic"/>
          <w:b/>
          <w:color w:val="000000"/>
          <w:sz w:val="28"/>
          <w:szCs w:val="28"/>
        </w:rPr>
      </w:pPr>
    </w:p>
    <w:p w14:paraId="5DD96FA6" w14:textId="5C5957AC" w:rsidR="00AC3BCD" w:rsidRPr="00C4414D" w:rsidRDefault="00AC3BCD" w:rsidP="00AC3BCD">
      <w:pPr>
        <w:rPr>
          <w:lang w:val="en-US" w:eastAsia="en-US"/>
        </w:rPr>
      </w:pPr>
      <w:r w:rsidRPr="00C4414D">
        <w:rPr>
          <w:rFonts w:eastAsia="MS PGothic"/>
          <w:b/>
          <w:color w:val="000000"/>
        </w:rPr>
        <w:t xml:space="preserve">Title: </w:t>
      </w:r>
      <w:proofErr w:type="spellStart"/>
      <w:r w:rsidR="00C4414D" w:rsidRPr="00C4414D">
        <w:t>Year</w:t>
      </w:r>
      <w:proofErr w:type="spellEnd"/>
      <w:r w:rsidR="00C4414D" w:rsidRPr="00C4414D">
        <w:t xml:space="preserve"> of Return: Black </w:t>
      </w:r>
      <w:proofErr w:type="spellStart"/>
      <w:r w:rsidR="00C4414D" w:rsidRPr="00C4414D">
        <w:t>Counselors</w:t>
      </w:r>
      <w:proofErr w:type="spellEnd"/>
      <w:r w:rsidR="00C4414D" w:rsidRPr="00C4414D">
        <w:t xml:space="preserve"> </w:t>
      </w:r>
      <w:proofErr w:type="spellStart"/>
      <w:r w:rsidR="00C4414D" w:rsidRPr="00C4414D">
        <w:t>Connecting</w:t>
      </w:r>
      <w:proofErr w:type="spellEnd"/>
      <w:r w:rsidR="00C4414D" w:rsidRPr="00C4414D">
        <w:t xml:space="preserve"> </w:t>
      </w:r>
      <w:proofErr w:type="spellStart"/>
      <w:r w:rsidR="00C4414D" w:rsidRPr="00C4414D">
        <w:t>across</w:t>
      </w:r>
      <w:proofErr w:type="spellEnd"/>
      <w:r w:rsidR="00C4414D" w:rsidRPr="00C4414D">
        <w:t xml:space="preserve"> the West-</w:t>
      </w:r>
      <w:proofErr w:type="spellStart"/>
      <w:r w:rsidR="00C4414D" w:rsidRPr="00C4414D">
        <w:t>African</w:t>
      </w:r>
      <w:proofErr w:type="spellEnd"/>
      <w:r w:rsidR="00C4414D" w:rsidRPr="00C4414D">
        <w:t xml:space="preserve"> Diaspora</w:t>
      </w:r>
    </w:p>
    <w:p w14:paraId="799D25B8" w14:textId="3AB10F5C" w:rsidR="00AC3BCD" w:rsidRPr="00C4414D" w:rsidRDefault="00AC3BCD" w:rsidP="00AC3BCD">
      <w:pPr>
        <w:rPr>
          <w:rFonts w:eastAsia="MS PGothic" w:hAnsi="Arial"/>
          <w:color w:val="000000"/>
        </w:rPr>
      </w:pPr>
      <w:r w:rsidRPr="00C4414D">
        <w:rPr>
          <w:rFonts w:eastAsia="MS PGothic" w:hAnsi="Arial"/>
          <w:color w:val="000000"/>
        </w:rPr>
        <w:br/>
      </w:r>
      <w:r w:rsidRPr="00C4414D">
        <w:rPr>
          <w:b/>
        </w:rPr>
        <w:t xml:space="preserve">                                           </w:t>
      </w:r>
      <w:r w:rsidRPr="00C4414D">
        <w:rPr>
          <w:b/>
          <w:bCs/>
        </w:rPr>
        <w:t xml:space="preserve"> </w:t>
      </w:r>
      <w:proofErr w:type="spellStart"/>
      <w:r w:rsidRPr="00C4414D">
        <w:rPr>
          <w:rFonts w:eastAsia="MS PGothic" w:hAnsi="Arial"/>
          <w:b/>
          <w:bCs/>
          <w:color w:val="000000"/>
        </w:rPr>
        <w:t>Name</w:t>
      </w:r>
      <w:proofErr w:type="spellEnd"/>
      <w:r w:rsidRPr="00C4414D">
        <w:rPr>
          <w:rFonts w:eastAsia="MS PGothic" w:hAnsi="Arial"/>
          <w:b/>
          <w:bCs/>
          <w:color w:val="000000"/>
        </w:rPr>
        <w:t xml:space="preserve">: </w:t>
      </w:r>
      <w:r w:rsidR="00C4414D" w:rsidRPr="00C4414D">
        <w:rPr>
          <w:rFonts w:eastAsia="MS PGothic" w:hAnsi="Arial"/>
          <w:color w:val="000000"/>
        </w:rPr>
        <w:t>Jasmaine Ataga, MS, NCC, LPC, RPT</w:t>
      </w:r>
    </w:p>
    <w:p w14:paraId="1CBCEBB2" w14:textId="6D064E1C" w:rsidR="00AC3BCD" w:rsidRPr="00C4414D" w:rsidRDefault="00C4414D" w:rsidP="00C4414D">
      <w:pPr>
        <w:jc w:val="center"/>
        <w:rPr>
          <w:rFonts w:eastAsia="MS PGothic" w:hAnsi="Arial"/>
          <w:color w:val="000000"/>
        </w:rPr>
      </w:pPr>
      <w:r w:rsidRPr="00C4414D">
        <w:rPr>
          <w:rFonts w:eastAsia="MS PGothic" w:hAnsi="Arial"/>
          <w:color w:val="000000"/>
        </w:rPr>
        <w:t xml:space="preserve">          </w:t>
      </w:r>
      <w:proofErr w:type="spellStart"/>
      <w:r w:rsidR="00AC3BCD" w:rsidRPr="00C4414D">
        <w:rPr>
          <w:rFonts w:eastAsia="MS PGothic" w:hAnsi="Arial"/>
          <w:color w:val="000000"/>
        </w:rPr>
        <w:t>University</w:t>
      </w:r>
      <w:proofErr w:type="spellEnd"/>
      <w:r w:rsidR="00AC3BCD" w:rsidRPr="00C4414D">
        <w:rPr>
          <w:rFonts w:eastAsia="MS PGothic" w:hAnsi="Arial"/>
          <w:color w:val="000000"/>
        </w:rPr>
        <w:t xml:space="preserve"> </w:t>
      </w:r>
      <w:r w:rsidRPr="00C4414D">
        <w:rPr>
          <w:rFonts w:eastAsia="MS PGothic" w:hAnsi="Arial"/>
          <w:color w:val="000000"/>
        </w:rPr>
        <w:t>of Florida</w:t>
      </w:r>
      <w:r w:rsidR="00AC3BCD" w:rsidRPr="00C4414D">
        <w:rPr>
          <w:rFonts w:eastAsia="MS PGothic" w:hAnsi="Arial"/>
          <w:color w:val="000000"/>
        </w:rPr>
        <w:t xml:space="preserve">, </w:t>
      </w:r>
      <w:r w:rsidRPr="00C4414D">
        <w:rPr>
          <w:rFonts w:eastAsia="MS PGothic" w:hAnsi="Arial"/>
          <w:color w:val="000000"/>
        </w:rPr>
        <w:t>FL</w:t>
      </w:r>
      <w:r w:rsidR="00AC3BCD" w:rsidRPr="00C4414D">
        <w:rPr>
          <w:rFonts w:eastAsia="MS PGothic" w:hAnsi="Arial"/>
          <w:color w:val="000000"/>
        </w:rPr>
        <w:t xml:space="preserve"> </w:t>
      </w:r>
      <w:r w:rsidRPr="00C4414D">
        <w:rPr>
          <w:rFonts w:eastAsia="MS PGothic" w:hAnsi="Arial"/>
          <w:color w:val="000000"/>
        </w:rPr>
        <w:t>32601</w:t>
      </w:r>
      <w:r w:rsidR="00AC3BCD" w:rsidRPr="00C4414D">
        <w:rPr>
          <w:rFonts w:eastAsia="MS PGothic" w:hAnsi="Arial"/>
          <w:color w:val="000000"/>
        </w:rPr>
        <w:t>, USA</w:t>
      </w:r>
    </w:p>
    <w:p w14:paraId="16AADC37" w14:textId="77777777" w:rsidR="00AC3BCD" w:rsidRPr="00C4414D" w:rsidRDefault="00AC3BCD" w:rsidP="00AC3BCD">
      <w:pPr>
        <w:jc w:val="center"/>
        <w:rPr>
          <w:rFonts w:eastAsia="Batang"/>
          <w:color w:val="0000FF"/>
        </w:rPr>
      </w:pPr>
    </w:p>
    <w:p w14:paraId="22D08DAE" w14:textId="2C98975A" w:rsidR="00C4414D" w:rsidRPr="00C4414D" w:rsidRDefault="00C4414D" w:rsidP="00C4414D">
      <w:pPr>
        <w:jc w:val="both"/>
        <w:rPr>
          <w:b/>
        </w:rPr>
      </w:pPr>
      <w:proofErr w:type="spellStart"/>
      <w:r w:rsidRPr="00C4414D">
        <w:rPr>
          <w:b/>
        </w:rPr>
        <w:t>Abstract</w:t>
      </w:r>
      <w:proofErr w:type="spellEnd"/>
    </w:p>
    <w:p w14:paraId="3D61531D" w14:textId="77777777" w:rsidR="00C4414D" w:rsidRPr="00C4414D" w:rsidRDefault="00C4414D" w:rsidP="00C4414D"/>
    <w:p w14:paraId="556D994A" w14:textId="105A3492" w:rsidR="00C4414D" w:rsidRPr="00C4414D" w:rsidRDefault="00C4414D" w:rsidP="00C4414D">
      <w:pPr>
        <w:ind w:firstLine="708"/>
        <w:rPr>
          <w:lang w:val="en-US" w:eastAsia="en-US"/>
        </w:rPr>
      </w:pPr>
      <w:proofErr w:type="spellStart"/>
      <w:r w:rsidRPr="00C4414D">
        <w:t>African</w:t>
      </w:r>
      <w:proofErr w:type="spellEnd"/>
      <w:r w:rsidRPr="00C4414D">
        <w:t xml:space="preserve"> Americans </w:t>
      </w:r>
      <w:proofErr w:type="spellStart"/>
      <w:r w:rsidRPr="00C4414D">
        <w:t>today</w:t>
      </w:r>
      <w:proofErr w:type="spellEnd"/>
      <w:r w:rsidRPr="00C4414D">
        <w:t xml:space="preserve"> </w:t>
      </w:r>
      <w:proofErr w:type="spellStart"/>
      <w:r w:rsidRPr="00C4414D">
        <w:t>often</w:t>
      </w:r>
      <w:proofErr w:type="spellEnd"/>
      <w:r w:rsidRPr="00C4414D">
        <w:t xml:space="preserve"> report </w:t>
      </w:r>
      <w:proofErr w:type="spellStart"/>
      <w:r w:rsidRPr="00C4414D">
        <w:t>experiencing</w:t>
      </w:r>
      <w:proofErr w:type="spellEnd"/>
      <w:r w:rsidRPr="00C4414D">
        <w:t xml:space="preserve"> a </w:t>
      </w:r>
      <w:proofErr w:type="spellStart"/>
      <w:r w:rsidRPr="00C4414D">
        <w:t>disconnect</w:t>
      </w:r>
      <w:proofErr w:type="spellEnd"/>
      <w:r w:rsidRPr="00C4414D">
        <w:t xml:space="preserve"> from West </w:t>
      </w:r>
      <w:proofErr w:type="spellStart"/>
      <w:r w:rsidRPr="00C4414D">
        <w:t>African</w:t>
      </w:r>
      <w:proofErr w:type="spellEnd"/>
      <w:r w:rsidRPr="00C4414D">
        <w:t xml:space="preserve"> culture and </w:t>
      </w:r>
      <w:proofErr w:type="spellStart"/>
      <w:r w:rsidRPr="00C4414D">
        <w:t>heritage</w:t>
      </w:r>
      <w:proofErr w:type="spellEnd"/>
      <w:r w:rsidRPr="00C4414D">
        <w:t xml:space="preserve"> (</w:t>
      </w:r>
      <w:proofErr w:type="spellStart"/>
      <w:r w:rsidRPr="00C4414D">
        <w:t>Parry</w:t>
      </w:r>
      <w:proofErr w:type="spellEnd"/>
      <w:r w:rsidRPr="00C4414D">
        <w:t xml:space="preserve">, 2018). For </w:t>
      </w:r>
      <w:proofErr w:type="spellStart"/>
      <w:r w:rsidRPr="00C4414D">
        <w:t>African</w:t>
      </w:r>
      <w:proofErr w:type="spellEnd"/>
      <w:r w:rsidRPr="00C4414D">
        <w:t xml:space="preserve"> American </w:t>
      </w:r>
      <w:proofErr w:type="spellStart"/>
      <w:r w:rsidRPr="00C4414D">
        <w:t>counselors</w:t>
      </w:r>
      <w:proofErr w:type="spellEnd"/>
      <w:r w:rsidRPr="00C4414D">
        <w:t xml:space="preserve">, </w:t>
      </w:r>
      <w:proofErr w:type="spellStart"/>
      <w:r w:rsidRPr="00C4414D">
        <w:t>this</w:t>
      </w:r>
      <w:proofErr w:type="spellEnd"/>
      <w:r w:rsidRPr="00C4414D">
        <w:t xml:space="preserve"> </w:t>
      </w:r>
      <w:proofErr w:type="spellStart"/>
      <w:r w:rsidRPr="00C4414D">
        <w:t>may</w:t>
      </w:r>
      <w:proofErr w:type="spellEnd"/>
      <w:r w:rsidRPr="00C4414D">
        <w:t xml:space="preserve"> </w:t>
      </w:r>
      <w:proofErr w:type="spellStart"/>
      <w:r w:rsidRPr="00C4414D">
        <w:t>influence</w:t>
      </w:r>
      <w:proofErr w:type="spellEnd"/>
      <w:r w:rsidRPr="00C4414D">
        <w:t xml:space="preserve"> </w:t>
      </w:r>
      <w:proofErr w:type="spellStart"/>
      <w:r w:rsidRPr="00C4414D">
        <w:t>competence</w:t>
      </w:r>
      <w:proofErr w:type="spellEnd"/>
      <w:r w:rsidRPr="00C4414D">
        <w:t xml:space="preserve"> and </w:t>
      </w:r>
      <w:proofErr w:type="spellStart"/>
      <w:r w:rsidRPr="00C4414D">
        <w:t>confidence</w:t>
      </w:r>
      <w:proofErr w:type="spellEnd"/>
      <w:r w:rsidRPr="00C4414D">
        <w:t xml:space="preserve"> in </w:t>
      </w:r>
      <w:proofErr w:type="spellStart"/>
      <w:r w:rsidRPr="00C4414D">
        <w:t>providing</w:t>
      </w:r>
      <w:proofErr w:type="spellEnd"/>
      <w:r w:rsidRPr="00C4414D">
        <w:t xml:space="preserve"> </w:t>
      </w:r>
      <w:proofErr w:type="spellStart"/>
      <w:r w:rsidRPr="00C4414D">
        <w:t>therapeutic</w:t>
      </w:r>
      <w:proofErr w:type="spellEnd"/>
      <w:r w:rsidRPr="00C4414D">
        <w:t xml:space="preserve"> </w:t>
      </w:r>
      <w:proofErr w:type="spellStart"/>
      <w:r w:rsidRPr="00C4414D">
        <w:t>services</w:t>
      </w:r>
      <w:proofErr w:type="spellEnd"/>
      <w:r w:rsidRPr="00C4414D">
        <w:t xml:space="preserve"> to clients </w:t>
      </w:r>
      <w:proofErr w:type="spellStart"/>
      <w:r w:rsidRPr="00C4414D">
        <w:t>identifying</w:t>
      </w:r>
      <w:proofErr w:type="spellEnd"/>
      <w:r w:rsidRPr="00C4414D">
        <w:t xml:space="preserve"> </w:t>
      </w:r>
      <w:proofErr w:type="spellStart"/>
      <w:r w:rsidRPr="00C4414D">
        <w:t>as</w:t>
      </w:r>
      <w:proofErr w:type="spellEnd"/>
      <w:r w:rsidRPr="00C4414D">
        <w:t xml:space="preserve"> </w:t>
      </w:r>
      <w:proofErr w:type="spellStart"/>
      <w:r w:rsidRPr="00C4414D">
        <w:t>African</w:t>
      </w:r>
      <w:proofErr w:type="spellEnd"/>
      <w:r w:rsidRPr="00C4414D">
        <w:t xml:space="preserve"> and </w:t>
      </w:r>
      <w:proofErr w:type="spellStart"/>
      <w:r w:rsidRPr="00C4414D">
        <w:t>African</w:t>
      </w:r>
      <w:proofErr w:type="spellEnd"/>
      <w:r w:rsidRPr="00C4414D">
        <w:t xml:space="preserve"> American. </w:t>
      </w:r>
      <w:proofErr w:type="spellStart"/>
      <w:r w:rsidRPr="00C4414D">
        <w:t>This</w:t>
      </w:r>
      <w:proofErr w:type="spellEnd"/>
      <w:r w:rsidRPr="00C4414D">
        <w:t xml:space="preserve"> poster </w:t>
      </w:r>
      <w:proofErr w:type="spellStart"/>
      <w:r w:rsidRPr="00C4414D">
        <w:t>will</w:t>
      </w:r>
      <w:proofErr w:type="spellEnd"/>
      <w:r w:rsidRPr="00C4414D">
        <w:t xml:space="preserve"> </w:t>
      </w:r>
      <w:proofErr w:type="spellStart"/>
      <w:r w:rsidRPr="00C4414D">
        <w:t>capture</w:t>
      </w:r>
      <w:proofErr w:type="spellEnd"/>
      <w:r w:rsidRPr="00C4414D">
        <w:t xml:space="preserve"> the </w:t>
      </w:r>
      <w:proofErr w:type="spellStart"/>
      <w:r w:rsidRPr="00C4414D">
        <w:t>exploration</w:t>
      </w:r>
      <w:proofErr w:type="spellEnd"/>
      <w:r w:rsidRPr="00C4414D">
        <w:t xml:space="preserve"> of </w:t>
      </w:r>
      <w:proofErr w:type="spellStart"/>
      <w:r w:rsidR="002C04FC">
        <w:t>African</w:t>
      </w:r>
      <w:proofErr w:type="spellEnd"/>
      <w:r w:rsidR="002C04FC">
        <w:t xml:space="preserve"> American</w:t>
      </w:r>
      <w:r w:rsidRPr="00C4414D">
        <w:t xml:space="preserve"> </w:t>
      </w:r>
      <w:proofErr w:type="spellStart"/>
      <w:r w:rsidRPr="00C4414D">
        <w:t>counselors</w:t>
      </w:r>
      <w:proofErr w:type="spellEnd"/>
      <w:r w:rsidRPr="00C4414D">
        <w:t xml:space="preserve"> </w:t>
      </w:r>
      <w:proofErr w:type="spellStart"/>
      <w:r w:rsidRPr="00C4414D">
        <w:t>participating</w:t>
      </w:r>
      <w:proofErr w:type="spellEnd"/>
      <w:r w:rsidRPr="00C4414D">
        <w:t xml:space="preserve"> in the ‘2019 Ghana: </w:t>
      </w:r>
      <w:proofErr w:type="spellStart"/>
      <w:r w:rsidRPr="00C4414D">
        <w:t>Year</w:t>
      </w:r>
      <w:proofErr w:type="spellEnd"/>
      <w:r w:rsidRPr="00C4414D">
        <w:t xml:space="preserve"> of Return’ </w:t>
      </w:r>
      <w:proofErr w:type="spellStart"/>
      <w:r w:rsidRPr="00C4414D">
        <w:t>heritage</w:t>
      </w:r>
      <w:proofErr w:type="spellEnd"/>
      <w:r w:rsidRPr="00C4414D">
        <w:t xml:space="preserve"> </w:t>
      </w:r>
      <w:proofErr w:type="spellStart"/>
      <w:r w:rsidRPr="00C4414D">
        <w:t>tourism</w:t>
      </w:r>
      <w:proofErr w:type="spellEnd"/>
      <w:r w:rsidRPr="00C4414D">
        <w:t xml:space="preserve">, </w:t>
      </w:r>
      <w:proofErr w:type="spellStart"/>
      <w:r w:rsidRPr="00C4414D">
        <w:t>clinical</w:t>
      </w:r>
      <w:proofErr w:type="spellEnd"/>
      <w:r w:rsidRPr="00C4414D">
        <w:t xml:space="preserve"> </w:t>
      </w:r>
      <w:proofErr w:type="spellStart"/>
      <w:r w:rsidRPr="00C4414D">
        <w:t>outreach</w:t>
      </w:r>
      <w:proofErr w:type="spellEnd"/>
      <w:r w:rsidRPr="00C4414D">
        <w:t xml:space="preserve">, and cultural immersion trip. The </w:t>
      </w:r>
      <w:proofErr w:type="spellStart"/>
      <w:r w:rsidRPr="00C4414D">
        <w:t>presenter</w:t>
      </w:r>
      <w:proofErr w:type="spellEnd"/>
      <w:r w:rsidRPr="00C4414D">
        <w:t xml:space="preserve"> </w:t>
      </w:r>
      <w:proofErr w:type="spellStart"/>
      <w:r w:rsidRPr="00C4414D">
        <w:t>will</w:t>
      </w:r>
      <w:proofErr w:type="spellEnd"/>
      <w:r w:rsidRPr="00C4414D">
        <w:t xml:space="preserve"> showcase the </w:t>
      </w:r>
      <w:proofErr w:type="spellStart"/>
      <w:r w:rsidRPr="00C4414D">
        <w:t>phenomenological</w:t>
      </w:r>
      <w:proofErr w:type="spellEnd"/>
      <w:r w:rsidRPr="00C4414D">
        <w:t xml:space="preserve"> </w:t>
      </w:r>
      <w:proofErr w:type="spellStart"/>
      <w:r w:rsidRPr="00C4414D">
        <w:t>experiences</w:t>
      </w:r>
      <w:proofErr w:type="spellEnd"/>
      <w:r w:rsidRPr="00C4414D">
        <w:t xml:space="preserve"> of Black and </w:t>
      </w:r>
      <w:proofErr w:type="spellStart"/>
      <w:r w:rsidRPr="00C4414D">
        <w:t>African</w:t>
      </w:r>
      <w:proofErr w:type="spellEnd"/>
      <w:r w:rsidRPr="00C4414D">
        <w:t xml:space="preserve">-American </w:t>
      </w:r>
      <w:proofErr w:type="spellStart"/>
      <w:r w:rsidRPr="00C4414D">
        <w:t>diasporic</w:t>
      </w:r>
      <w:proofErr w:type="spellEnd"/>
      <w:r w:rsidRPr="00C4414D">
        <w:t xml:space="preserve"> </w:t>
      </w:r>
      <w:proofErr w:type="spellStart"/>
      <w:r w:rsidRPr="00C4414D">
        <w:t>counselors</w:t>
      </w:r>
      <w:proofErr w:type="spellEnd"/>
      <w:r w:rsidRPr="00C4414D">
        <w:t xml:space="preserve"> </w:t>
      </w:r>
      <w:proofErr w:type="spellStart"/>
      <w:r w:rsidRPr="00C4414D">
        <w:t>reconnecting</w:t>
      </w:r>
      <w:proofErr w:type="spellEnd"/>
      <w:r w:rsidRPr="00C4414D">
        <w:t xml:space="preserve"> with West </w:t>
      </w:r>
      <w:proofErr w:type="spellStart"/>
      <w:r w:rsidRPr="00C4414D">
        <w:t>African</w:t>
      </w:r>
      <w:proofErr w:type="spellEnd"/>
      <w:r w:rsidRPr="00C4414D">
        <w:t xml:space="preserve"> society, </w:t>
      </w:r>
      <w:proofErr w:type="spellStart"/>
      <w:r w:rsidRPr="00C4414D">
        <w:t>ancestry</w:t>
      </w:r>
      <w:proofErr w:type="spellEnd"/>
      <w:r w:rsidRPr="00C4414D">
        <w:t xml:space="preserve">, and culture. </w:t>
      </w:r>
      <w:proofErr w:type="spellStart"/>
      <w:r w:rsidRPr="00C4414D">
        <w:t>Specifically</w:t>
      </w:r>
      <w:proofErr w:type="spellEnd"/>
      <w:r w:rsidRPr="00C4414D">
        <w:t xml:space="preserve"> </w:t>
      </w:r>
      <w:proofErr w:type="spellStart"/>
      <w:r w:rsidRPr="00C4414D">
        <w:t>exhibiting</w:t>
      </w:r>
      <w:proofErr w:type="spellEnd"/>
      <w:r w:rsidRPr="00C4414D">
        <w:t xml:space="preserve"> </w:t>
      </w:r>
      <w:proofErr w:type="spellStart"/>
      <w:r w:rsidRPr="00C4414D">
        <w:t>themes</w:t>
      </w:r>
      <w:proofErr w:type="spellEnd"/>
      <w:r w:rsidRPr="00C4414D">
        <w:t xml:space="preserve"> of </w:t>
      </w:r>
      <w:proofErr w:type="spellStart"/>
      <w:r w:rsidRPr="00C4414D">
        <w:t>multiculturalism</w:t>
      </w:r>
      <w:proofErr w:type="spellEnd"/>
      <w:r w:rsidRPr="00C4414D">
        <w:t xml:space="preserve">, Black </w:t>
      </w:r>
      <w:proofErr w:type="spellStart"/>
      <w:r w:rsidRPr="00C4414D">
        <w:t>counselor</w:t>
      </w:r>
      <w:proofErr w:type="spellEnd"/>
      <w:r w:rsidRPr="00C4414D">
        <w:t xml:space="preserve"> </w:t>
      </w:r>
      <w:proofErr w:type="spellStart"/>
      <w:r w:rsidRPr="00C4414D">
        <w:t>identity</w:t>
      </w:r>
      <w:proofErr w:type="spellEnd"/>
      <w:r w:rsidRPr="00C4414D">
        <w:t xml:space="preserve">, </w:t>
      </w:r>
      <w:proofErr w:type="spellStart"/>
      <w:r w:rsidR="002C04FC">
        <w:t>racial-battle</w:t>
      </w:r>
      <w:proofErr w:type="spellEnd"/>
      <w:r w:rsidR="002C04FC">
        <w:t xml:space="preserve"> </w:t>
      </w:r>
      <w:proofErr w:type="spellStart"/>
      <w:r w:rsidR="002C04FC">
        <w:t>fatigue</w:t>
      </w:r>
      <w:proofErr w:type="spellEnd"/>
      <w:r w:rsidR="002C04FC">
        <w:t xml:space="preserve">, </w:t>
      </w:r>
      <w:proofErr w:type="spellStart"/>
      <w:r w:rsidRPr="00C4414D">
        <w:t>diasporic</w:t>
      </w:r>
      <w:proofErr w:type="spellEnd"/>
      <w:r w:rsidRPr="00C4414D">
        <w:t xml:space="preserve"> connection, and human </w:t>
      </w:r>
      <w:proofErr w:type="spellStart"/>
      <w:r w:rsidRPr="00C4414D">
        <w:t>resillence</w:t>
      </w:r>
      <w:proofErr w:type="spellEnd"/>
      <w:r w:rsidRPr="00C4414D">
        <w:t>.</w:t>
      </w:r>
    </w:p>
    <w:p w14:paraId="2396B1B8" w14:textId="77777777" w:rsidR="00AC3BCD" w:rsidRPr="00C4414D" w:rsidRDefault="00AC3BCD" w:rsidP="00AC3BCD">
      <w:pPr>
        <w:jc w:val="both"/>
        <w:rPr>
          <w:color w:val="000000"/>
        </w:rPr>
      </w:pPr>
    </w:p>
    <w:p w14:paraId="672CA5F9" w14:textId="77777777" w:rsidR="00AC3BCD" w:rsidRPr="00C4414D" w:rsidRDefault="00AC3BCD" w:rsidP="00AC3BCD">
      <w:pPr>
        <w:jc w:val="both"/>
        <w:rPr>
          <w:b/>
        </w:rPr>
      </w:pPr>
      <w:r w:rsidRPr="00C4414D">
        <w:rPr>
          <w:b/>
        </w:rPr>
        <w:t>Biography</w:t>
      </w:r>
    </w:p>
    <w:p w14:paraId="36E84242" w14:textId="77777777" w:rsidR="00AC3BCD" w:rsidRPr="00C4414D" w:rsidRDefault="00AC3BCD" w:rsidP="00AC3BCD">
      <w:pPr>
        <w:jc w:val="both"/>
        <w:rPr>
          <w:b/>
        </w:rPr>
      </w:pPr>
    </w:p>
    <w:p w14:paraId="0742C109" w14:textId="5F62D11A" w:rsidR="00AC3BCD" w:rsidRPr="00C4414D" w:rsidRDefault="00C4414D" w:rsidP="00C4414D">
      <w:pPr>
        <w:pStyle w:val="NoSpacing"/>
      </w:pPr>
      <w:r w:rsidRPr="00C4414D">
        <w:t xml:space="preserve">Jasmaine Ataga </w:t>
      </w:r>
      <w:proofErr w:type="spellStart"/>
      <w:r w:rsidRPr="00C4414D">
        <w:t>is</w:t>
      </w:r>
      <w:proofErr w:type="spellEnd"/>
      <w:r w:rsidRPr="00C4414D">
        <w:t xml:space="preserve"> a </w:t>
      </w:r>
      <w:proofErr w:type="spellStart"/>
      <w:r w:rsidRPr="00C4414D">
        <w:t>doctoral</w:t>
      </w:r>
      <w:proofErr w:type="spellEnd"/>
      <w:r w:rsidRPr="00C4414D">
        <w:t xml:space="preserve"> candidate </w:t>
      </w:r>
      <w:proofErr w:type="spellStart"/>
      <w:r w:rsidRPr="00C4414D">
        <w:t>at</w:t>
      </w:r>
      <w:proofErr w:type="spellEnd"/>
      <w:r w:rsidRPr="00C4414D">
        <w:t xml:space="preserve"> the </w:t>
      </w:r>
      <w:proofErr w:type="spellStart"/>
      <w:r w:rsidRPr="00C4414D">
        <w:t>University</w:t>
      </w:r>
      <w:proofErr w:type="spellEnd"/>
      <w:r w:rsidRPr="00C4414D">
        <w:t xml:space="preserve"> of Florida in the </w:t>
      </w:r>
      <w:proofErr w:type="spellStart"/>
      <w:r w:rsidRPr="00C4414D">
        <w:t>Counselor</w:t>
      </w:r>
      <w:proofErr w:type="spellEnd"/>
      <w:r w:rsidRPr="00C4414D">
        <w:t xml:space="preserve"> </w:t>
      </w:r>
      <w:proofErr w:type="spellStart"/>
      <w:r w:rsidRPr="00C4414D">
        <w:t>Education</w:t>
      </w:r>
      <w:proofErr w:type="spellEnd"/>
      <w:r w:rsidRPr="00C4414D">
        <w:t xml:space="preserve"> </w:t>
      </w:r>
      <w:proofErr w:type="spellStart"/>
      <w:r w:rsidRPr="00C4414D">
        <w:t>program</w:t>
      </w:r>
      <w:proofErr w:type="spellEnd"/>
      <w:r w:rsidRPr="00C4414D">
        <w:t xml:space="preserve">. Jasmaine </w:t>
      </w:r>
      <w:proofErr w:type="spellStart"/>
      <w:r w:rsidRPr="00C4414D">
        <w:t>is</w:t>
      </w:r>
      <w:proofErr w:type="spellEnd"/>
      <w:r w:rsidRPr="00C4414D">
        <w:t xml:space="preserve"> a National </w:t>
      </w:r>
      <w:proofErr w:type="spellStart"/>
      <w:r w:rsidRPr="00C4414D">
        <w:t>Certified</w:t>
      </w:r>
      <w:proofErr w:type="spellEnd"/>
      <w:r w:rsidRPr="00C4414D">
        <w:t xml:space="preserve"> </w:t>
      </w:r>
      <w:proofErr w:type="spellStart"/>
      <w:r w:rsidRPr="00C4414D">
        <w:t>Counselor</w:t>
      </w:r>
      <w:proofErr w:type="spellEnd"/>
      <w:r w:rsidRPr="00C4414D">
        <w:t xml:space="preserve">, a </w:t>
      </w:r>
      <w:proofErr w:type="spellStart"/>
      <w:r w:rsidRPr="00C4414D">
        <w:t>Licensed</w:t>
      </w:r>
      <w:proofErr w:type="spellEnd"/>
      <w:r w:rsidRPr="00C4414D">
        <w:t xml:space="preserve"> Professional </w:t>
      </w:r>
      <w:proofErr w:type="spellStart"/>
      <w:r w:rsidRPr="00C4414D">
        <w:t>Counselor</w:t>
      </w:r>
      <w:proofErr w:type="spellEnd"/>
      <w:r w:rsidRPr="00C4414D">
        <w:t xml:space="preserve"> in Georgia, and a </w:t>
      </w:r>
      <w:proofErr w:type="spellStart"/>
      <w:r w:rsidRPr="00C4414D">
        <w:t>Registred</w:t>
      </w:r>
      <w:proofErr w:type="spellEnd"/>
      <w:r w:rsidRPr="00C4414D">
        <w:t xml:space="preserve"> Play </w:t>
      </w:r>
      <w:proofErr w:type="spellStart"/>
      <w:r w:rsidRPr="00C4414D">
        <w:t>Therapist</w:t>
      </w:r>
      <w:proofErr w:type="spellEnd"/>
      <w:r w:rsidRPr="00C4414D">
        <w:t xml:space="preserve">. </w:t>
      </w:r>
      <w:proofErr w:type="spellStart"/>
      <w:r w:rsidRPr="00C4414D">
        <w:t>Her</w:t>
      </w:r>
      <w:proofErr w:type="spellEnd"/>
      <w:r w:rsidRPr="00C4414D">
        <w:t xml:space="preserve"> </w:t>
      </w:r>
      <w:proofErr w:type="spellStart"/>
      <w:r w:rsidRPr="00C4414D">
        <w:t>research</w:t>
      </w:r>
      <w:proofErr w:type="spellEnd"/>
      <w:r w:rsidRPr="00C4414D">
        <w:t xml:space="preserve"> agenda </w:t>
      </w:r>
      <w:proofErr w:type="spellStart"/>
      <w:r w:rsidRPr="00C4414D">
        <w:t>focuses</w:t>
      </w:r>
      <w:proofErr w:type="spellEnd"/>
      <w:r w:rsidRPr="00C4414D">
        <w:t xml:space="preserve"> on </w:t>
      </w:r>
      <w:proofErr w:type="spellStart"/>
      <w:r w:rsidRPr="00C4414D">
        <w:t>sexual</w:t>
      </w:r>
      <w:proofErr w:type="spellEnd"/>
      <w:r w:rsidRPr="00C4414D">
        <w:t xml:space="preserve"> trauma and </w:t>
      </w:r>
      <w:proofErr w:type="spellStart"/>
      <w:r w:rsidRPr="00C4414D">
        <w:t>utilizing</w:t>
      </w:r>
      <w:proofErr w:type="spellEnd"/>
      <w:r w:rsidRPr="00C4414D">
        <w:t xml:space="preserve"> </w:t>
      </w:r>
      <w:proofErr w:type="spellStart"/>
      <w:r w:rsidRPr="00C4414D">
        <w:t>expressive</w:t>
      </w:r>
      <w:proofErr w:type="spellEnd"/>
      <w:r w:rsidRPr="00C4414D">
        <w:t xml:space="preserve"> </w:t>
      </w:r>
      <w:proofErr w:type="spellStart"/>
      <w:r w:rsidRPr="00C4414D">
        <w:t>arts</w:t>
      </w:r>
      <w:proofErr w:type="spellEnd"/>
      <w:r w:rsidRPr="00C4414D">
        <w:t xml:space="preserve"> to </w:t>
      </w:r>
      <w:proofErr w:type="spellStart"/>
      <w:r w:rsidRPr="00C4414D">
        <w:t>promote</w:t>
      </w:r>
      <w:proofErr w:type="spellEnd"/>
      <w:r w:rsidRPr="00C4414D">
        <w:t xml:space="preserve"> </w:t>
      </w:r>
      <w:proofErr w:type="spellStart"/>
      <w:r w:rsidRPr="00C4414D">
        <w:t>meaning-making</w:t>
      </w:r>
      <w:proofErr w:type="spellEnd"/>
      <w:r w:rsidRPr="00C4414D">
        <w:t xml:space="preserve"> and </w:t>
      </w:r>
      <w:proofErr w:type="spellStart"/>
      <w:r w:rsidRPr="00C4414D">
        <w:t>posttraumatic</w:t>
      </w:r>
      <w:proofErr w:type="spellEnd"/>
      <w:r w:rsidRPr="00C4414D">
        <w:t xml:space="preserve"> </w:t>
      </w:r>
      <w:proofErr w:type="spellStart"/>
      <w:r w:rsidRPr="00C4414D">
        <w:t>growth</w:t>
      </w:r>
      <w:proofErr w:type="spellEnd"/>
      <w:r w:rsidRPr="00C4414D">
        <w:t xml:space="preserve">. Jasmaine </w:t>
      </w:r>
      <w:proofErr w:type="spellStart"/>
      <w:r w:rsidRPr="00C4414D">
        <w:t>is</w:t>
      </w:r>
      <w:proofErr w:type="spellEnd"/>
      <w:r w:rsidRPr="00C4414D">
        <w:t xml:space="preserve"> </w:t>
      </w:r>
      <w:proofErr w:type="spellStart"/>
      <w:r w:rsidRPr="00C4414D">
        <w:t>also</w:t>
      </w:r>
      <w:proofErr w:type="spellEnd"/>
      <w:r w:rsidRPr="00C4414D">
        <w:t xml:space="preserve"> the </w:t>
      </w:r>
      <w:proofErr w:type="spellStart"/>
      <w:r w:rsidRPr="00C4414D">
        <w:t>founder</w:t>
      </w:r>
      <w:proofErr w:type="spellEnd"/>
      <w:r w:rsidRPr="00C4414D">
        <w:t xml:space="preserve"> of Zen360, LLC a small </w:t>
      </w:r>
      <w:proofErr w:type="spellStart"/>
      <w:r w:rsidRPr="00C4414D">
        <w:t>organization</w:t>
      </w:r>
      <w:proofErr w:type="spellEnd"/>
      <w:r w:rsidRPr="00C4414D">
        <w:t xml:space="preserve"> </w:t>
      </w:r>
      <w:proofErr w:type="spellStart"/>
      <w:r w:rsidRPr="00C4414D">
        <w:t>that</w:t>
      </w:r>
      <w:proofErr w:type="spellEnd"/>
      <w:r w:rsidRPr="00C4414D">
        <w:t xml:space="preserve"> </w:t>
      </w:r>
      <w:proofErr w:type="spellStart"/>
      <w:r w:rsidRPr="00C4414D">
        <w:t>creates</w:t>
      </w:r>
      <w:proofErr w:type="spellEnd"/>
      <w:r w:rsidRPr="00C4414D">
        <w:t xml:space="preserve"> and </w:t>
      </w:r>
      <w:proofErr w:type="spellStart"/>
      <w:r w:rsidRPr="00C4414D">
        <w:t>facilitates</w:t>
      </w:r>
      <w:proofErr w:type="spellEnd"/>
      <w:r w:rsidRPr="00C4414D">
        <w:t xml:space="preserve"> </w:t>
      </w:r>
      <w:proofErr w:type="spellStart"/>
      <w:r w:rsidRPr="00C4414D">
        <w:t>expressive</w:t>
      </w:r>
      <w:proofErr w:type="spellEnd"/>
      <w:r w:rsidRPr="00C4414D">
        <w:t xml:space="preserve"> trainings and </w:t>
      </w:r>
      <w:proofErr w:type="spellStart"/>
      <w:r w:rsidRPr="00C4414D">
        <w:t>international</w:t>
      </w:r>
      <w:proofErr w:type="spellEnd"/>
      <w:r w:rsidRPr="00C4414D">
        <w:t xml:space="preserve"> </w:t>
      </w:r>
      <w:proofErr w:type="spellStart"/>
      <w:r w:rsidRPr="00C4414D">
        <w:t>outreach</w:t>
      </w:r>
      <w:proofErr w:type="spellEnd"/>
      <w:r w:rsidRPr="00C4414D">
        <w:t xml:space="preserve"> </w:t>
      </w:r>
      <w:proofErr w:type="spellStart"/>
      <w:r w:rsidRPr="00C4414D">
        <w:t>trips</w:t>
      </w:r>
      <w:proofErr w:type="spellEnd"/>
      <w:r w:rsidRPr="00C4414D">
        <w:t xml:space="preserve"> for </w:t>
      </w:r>
      <w:proofErr w:type="spellStart"/>
      <w:r w:rsidRPr="00C4414D">
        <w:t>counseling</w:t>
      </w:r>
      <w:proofErr w:type="spellEnd"/>
      <w:r w:rsidRPr="00C4414D">
        <w:t xml:space="preserve"> </w:t>
      </w:r>
      <w:proofErr w:type="spellStart"/>
      <w:r w:rsidRPr="00C4414D">
        <w:t>students</w:t>
      </w:r>
      <w:proofErr w:type="spellEnd"/>
      <w:r w:rsidRPr="00C4414D">
        <w:t xml:space="preserve">, </w:t>
      </w:r>
      <w:proofErr w:type="spellStart"/>
      <w:r w:rsidRPr="00C4414D">
        <w:t>clinicians</w:t>
      </w:r>
      <w:proofErr w:type="spellEnd"/>
      <w:r w:rsidRPr="00C4414D">
        <w:t xml:space="preserve">, and </w:t>
      </w:r>
      <w:proofErr w:type="spellStart"/>
      <w:r w:rsidRPr="00C4414D">
        <w:t>educators</w:t>
      </w:r>
      <w:proofErr w:type="spellEnd"/>
      <w:r w:rsidRPr="00C4414D">
        <w:t xml:space="preserve">. </w:t>
      </w:r>
      <w:proofErr w:type="spellStart"/>
      <w:r w:rsidRPr="00C4414D">
        <w:t>Her</w:t>
      </w:r>
      <w:proofErr w:type="spellEnd"/>
      <w:r w:rsidRPr="00C4414D">
        <w:t xml:space="preserve"> </w:t>
      </w:r>
      <w:proofErr w:type="spellStart"/>
      <w:r w:rsidRPr="00C4414D">
        <w:t>trips</w:t>
      </w:r>
      <w:proofErr w:type="spellEnd"/>
      <w:r w:rsidRPr="00C4414D">
        <w:t xml:space="preserve"> focus on </w:t>
      </w:r>
      <w:proofErr w:type="spellStart"/>
      <w:r w:rsidRPr="00C4414D">
        <w:t>clinical</w:t>
      </w:r>
      <w:proofErr w:type="spellEnd"/>
      <w:r w:rsidRPr="00C4414D">
        <w:t xml:space="preserve"> </w:t>
      </w:r>
      <w:proofErr w:type="spellStart"/>
      <w:r w:rsidRPr="00C4414D">
        <w:t>outreach</w:t>
      </w:r>
      <w:proofErr w:type="spellEnd"/>
      <w:r w:rsidRPr="00C4414D">
        <w:t xml:space="preserve"> and cultural immersion </w:t>
      </w:r>
      <w:proofErr w:type="spellStart"/>
      <w:r w:rsidRPr="00C4414D">
        <w:t>experiences</w:t>
      </w:r>
      <w:proofErr w:type="spellEnd"/>
      <w:r w:rsidRPr="00C4414D">
        <w:t xml:space="preserve"> in Black and </w:t>
      </w:r>
      <w:proofErr w:type="spellStart"/>
      <w:r w:rsidRPr="00C4414D">
        <w:t>Brown</w:t>
      </w:r>
      <w:proofErr w:type="spellEnd"/>
      <w:r w:rsidRPr="00C4414D">
        <w:t xml:space="preserve"> </w:t>
      </w:r>
      <w:proofErr w:type="spellStart"/>
      <w:r w:rsidRPr="00C4414D">
        <w:t>communities</w:t>
      </w:r>
      <w:proofErr w:type="spellEnd"/>
      <w:r w:rsidRPr="00C4414D">
        <w:t xml:space="preserve"> </w:t>
      </w:r>
      <w:proofErr w:type="spellStart"/>
      <w:r w:rsidRPr="00C4414D">
        <w:t>abroad</w:t>
      </w:r>
      <w:proofErr w:type="spellEnd"/>
      <w:r w:rsidRPr="00C4414D">
        <w:t>.</w:t>
      </w:r>
      <w:r w:rsidR="00085B88" w:rsidRPr="00C4414D">
        <w:br/>
      </w:r>
    </w:p>
    <w:p w14:paraId="3A254AE0" w14:textId="179D2A29" w:rsidR="00C4414D" w:rsidRPr="00C4414D" w:rsidRDefault="00072E30" w:rsidP="00C4414D">
      <w:pPr>
        <w:autoSpaceDE w:val="0"/>
        <w:autoSpaceDN w:val="0"/>
        <w:adjustRightInd w:val="0"/>
        <w:rPr>
          <w:rStyle w:val="Hyperlink"/>
          <w:lang w:val="en-US"/>
        </w:rPr>
      </w:pPr>
      <w:r w:rsidRPr="00C4414D">
        <w:rPr>
          <w:b/>
          <w:lang w:val="en-NZ"/>
        </w:rPr>
        <w:t>Presenting author</w:t>
      </w:r>
      <w:r w:rsidR="00A41107" w:rsidRPr="00C4414D">
        <w:rPr>
          <w:b/>
          <w:lang w:val="en-NZ"/>
        </w:rPr>
        <w:t xml:space="preserve"> details</w:t>
      </w:r>
      <w:r w:rsidRPr="00C4414D">
        <w:rPr>
          <w:b/>
          <w:lang w:val="en-NZ"/>
        </w:rPr>
        <w:t xml:space="preserve"> </w:t>
      </w:r>
      <w:r w:rsidRPr="00C4414D">
        <w:rPr>
          <w:b/>
          <w:lang w:val="en-NZ"/>
        </w:rPr>
        <w:br/>
      </w:r>
      <w:r w:rsidR="00D367E3" w:rsidRPr="00C4414D">
        <w:rPr>
          <w:lang w:val="en-NZ"/>
        </w:rPr>
        <w:t xml:space="preserve">Full name: </w:t>
      </w:r>
      <w:r w:rsidR="00C4414D" w:rsidRPr="00C4414D">
        <w:rPr>
          <w:lang w:val="en-NZ"/>
        </w:rPr>
        <w:t>Jasmaine Ataga</w:t>
      </w:r>
      <w:r w:rsidRPr="00C4414D">
        <w:rPr>
          <w:lang w:val="en-NZ"/>
        </w:rPr>
        <w:br/>
        <w:t>Contact number:</w:t>
      </w:r>
      <w:r w:rsidR="00C4414D" w:rsidRPr="00C4414D">
        <w:rPr>
          <w:lang w:val="en-NZ"/>
        </w:rPr>
        <w:t xml:space="preserve"> +1 4709853580</w:t>
      </w:r>
      <w:r w:rsidRPr="00C4414D">
        <w:rPr>
          <w:lang w:val="en-NZ"/>
        </w:rPr>
        <w:br/>
        <w:t>Twitter account:</w:t>
      </w:r>
      <w:r w:rsidR="00C4414D" w:rsidRPr="00C4414D">
        <w:rPr>
          <w:lang w:val="en-NZ"/>
        </w:rPr>
        <w:t xml:space="preserve"> N/A</w:t>
      </w:r>
      <w:r w:rsidRPr="00C4414D">
        <w:rPr>
          <w:lang w:val="en-NZ"/>
        </w:rPr>
        <w:br/>
        <w:t>Linked In account:</w:t>
      </w:r>
      <w:r w:rsidR="00C4414D" w:rsidRPr="00C4414D">
        <w:rPr>
          <w:rFonts w:ascii="Helvetica" w:hAnsi="Helvetica" w:cs="Helvetica"/>
          <w:lang w:val="en-US" w:eastAsia="en-US"/>
        </w:rPr>
        <w:t xml:space="preserve"> </w:t>
      </w:r>
      <w:r w:rsidR="00C4414D" w:rsidRPr="00C4414D">
        <w:rPr>
          <w:lang w:val="en-US"/>
        </w:rPr>
        <w:fldChar w:fldCharType="begin"/>
      </w:r>
      <w:r w:rsidR="00C4414D" w:rsidRPr="00C4414D">
        <w:rPr>
          <w:lang w:val="en-US"/>
        </w:rPr>
        <w:instrText xml:space="preserve"> HYPERLINK "http://linkedin.com/in/jasmaine-ataga-ms-lpc-rpt-ncc-57b6361a2%20http:/linkedin.com/in/jasmaine-ataga-ms-lpc-rpt-ncc-57b6361a2" </w:instrText>
      </w:r>
      <w:r w:rsidR="00C4414D" w:rsidRPr="00C4414D">
        <w:rPr>
          <w:lang w:val="en-US"/>
        </w:rPr>
        <w:fldChar w:fldCharType="separate"/>
      </w:r>
      <w:r w:rsidR="00C4414D" w:rsidRPr="00C4414D">
        <w:rPr>
          <w:rStyle w:val="Hyperlink"/>
          <w:lang w:val="en-US"/>
        </w:rPr>
        <w:t>http://linkedin.com/in/jasmaine-ataga-ms-lpc-rpt-ncc-57b6361a2</w:t>
      </w:r>
    </w:p>
    <w:p w14:paraId="26F42EB1" w14:textId="43C95961" w:rsidR="00A41107" w:rsidRPr="00C4414D" w:rsidRDefault="00C4414D" w:rsidP="00C4414D">
      <w:pPr>
        <w:autoSpaceDE w:val="0"/>
        <w:autoSpaceDN w:val="0"/>
        <w:adjustRightInd w:val="0"/>
        <w:rPr>
          <w:b/>
          <w:lang w:val="en-NZ"/>
        </w:rPr>
      </w:pPr>
      <w:r w:rsidRPr="00C4414D">
        <w:rPr>
          <w:rStyle w:val="Hyperlink"/>
          <w:lang w:val="en-US"/>
        </w:rPr>
        <w:t>http://linkedin.com/in/jasmaine-ataga-ms-lpc-rpt-ncc-57b6361a2</w:t>
      </w:r>
      <w:r w:rsidRPr="00C4414D">
        <w:rPr>
          <w:lang w:val="en-US"/>
        </w:rPr>
        <w:fldChar w:fldCharType="end"/>
      </w:r>
    </w:p>
    <w:p w14:paraId="7B5A92B1" w14:textId="7ACB07AE" w:rsidR="00C4414D" w:rsidRPr="00C4414D" w:rsidRDefault="00AC3BCD" w:rsidP="00C4414D">
      <w:pPr>
        <w:rPr>
          <w:lang w:val="en-US" w:eastAsia="en-US"/>
        </w:rPr>
      </w:pPr>
      <w:r w:rsidRPr="00C4414D">
        <w:rPr>
          <w:lang w:val="en-NZ"/>
        </w:rPr>
        <w:t>Session</w:t>
      </w:r>
      <w:r w:rsidR="00DA581F" w:rsidRPr="00C4414D">
        <w:rPr>
          <w:lang w:val="en-NZ"/>
        </w:rPr>
        <w:t xml:space="preserve"> </w:t>
      </w:r>
      <w:r w:rsidR="00085B88" w:rsidRPr="00C4414D">
        <w:rPr>
          <w:lang w:val="en-NZ"/>
        </w:rPr>
        <w:t>n</w:t>
      </w:r>
      <w:r w:rsidRPr="00C4414D">
        <w:rPr>
          <w:lang w:val="en-NZ"/>
        </w:rPr>
        <w:t>ame</w:t>
      </w:r>
      <w:r w:rsidR="00DA581F" w:rsidRPr="00C4414D">
        <w:rPr>
          <w:lang w:val="en-NZ"/>
        </w:rPr>
        <w:t>/ number</w:t>
      </w:r>
      <w:r w:rsidRPr="00C4414D">
        <w:rPr>
          <w:lang w:val="en-NZ"/>
        </w:rPr>
        <w:t>:</w:t>
      </w:r>
      <w:r w:rsidR="00C4414D" w:rsidRPr="00C4414D">
        <w:t xml:space="preserve"> </w:t>
      </w:r>
      <w:proofErr w:type="spellStart"/>
      <w:r w:rsidR="00C4414D" w:rsidRPr="00C4414D">
        <w:t>Year</w:t>
      </w:r>
      <w:proofErr w:type="spellEnd"/>
      <w:r w:rsidR="00C4414D" w:rsidRPr="00C4414D">
        <w:t xml:space="preserve"> of Return: Black </w:t>
      </w:r>
      <w:proofErr w:type="spellStart"/>
      <w:r w:rsidR="00C4414D" w:rsidRPr="00C4414D">
        <w:t>Counselors</w:t>
      </w:r>
      <w:proofErr w:type="spellEnd"/>
      <w:r w:rsidR="00C4414D" w:rsidRPr="00C4414D">
        <w:t xml:space="preserve"> </w:t>
      </w:r>
      <w:proofErr w:type="spellStart"/>
      <w:r w:rsidR="00C4414D" w:rsidRPr="00C4414D">
        <w:t>Connecting</w:t>
      </w:r>
      <w:proofErr w:type="spellEnd"/>
      <w:r w:rsidR="00C4414D" w:rsidRPr="00C4414D">
        <w:t xml:space="preserve"> </w:t>
      </w:r>
      <w:proofErr w:type="spellStart"/>
      <w:r w:rsidR="00C4414D" w:rsidRPr="00C4414D">
        <w:t>across</w:t>
      </w:r>
      <w:proofErr w:type="spellEnd"/>
      <w:r w:rsidR="00C4414D" w:rsidRPr="00C4414D">
        <w:t xml:space="preserve"> the West-</w:t>
      </w:r>
      <w:proofErr w:type="spellStart"/>
      <w:r w:rsidR="00C4414D" w:rsidRPr="00C4414D">
        <w:t>African</w:t>
      </w:r>
      <w:proofErr w:type="spellEnd"/>
      <w:r w:rsidR="00C4414D" w:rsidRPr="00C4414D">
        <w:t xml:space="preserve"> Diaspora</w:t>
      </w:r>
    </w:p>
    <w:p w14:paraId="46F8CABD" w14:textId="5CBA869C" w:rsidR="00AD6315" w:rsidRPr="00C4414D" w:rsidRDefault="00AC3BCD" w:rsidP="00AC3BCD">
      <w:pPr>
        <w:autoSpaceDE w:val="0"/>
        <w:autoSpaceDN w:val="0"/>
        <w:adjustRightInd w:val="0"/>
        <w:rPr>
          <w:lang w:val="en-NZ"/>
        </w:rPr>
      </w:pPr>
      <w:r w:rsidRPr="00C4414D">
        <w:rPr>
          <w:lang w:val="en-NZ"/>
        </w:rPr>
        <w:br/>
        <w:t xml:space="preserve">Category: (Oral presentation/ </w:t>
      </w:r>
      <w:r w:rsidRPr="00C4414D">
        <w:rPr>
          <w:b/>
          <w:bCs/>
          <w:lang w:val="en-NZ"/>
        </w:rPr>
        <w:t>Poster</w:t>
      </w:r>
      <w:r w:rsidR="00085B88" w:rsidRPr="00C4414D">
        <w:rPr>
          <w:b/>
          <w:bCs/>
          <w:lang w:val="en-NZ"/>
        </w:rPr>
        <w:t xml:space="preserve"> presentation</w:t>
      </w:r>
      <w:r w:rsidRPr="00C4414D">
        <w:rPr>
          <w:lang w:val="en-NZ"/>
        </w:rPr>
        <w:t>)</w:t>
      </w:r>
    </w:p>
    <w:p w14:paraId="51868941" w14:textId="77777777" w:rsidR="00AD6315" w:rsidRPr="00C4414D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14C5F3A" w14:textId="77777777" w:rsidR="00AD6315" w:rsidRPr="00C4414D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9EDFB07" w14:textId="77777777" w:rsidR="00AC3BCD" w:rsidRPr="00C4414D" w:rsidRDefault="00AC3BCD" w:rsidP="00072E30">
      <w:pPr>
        <w:jc w:val="both"/>
        <w:rPr>
          <w:lang w:val="en-NZ"/>
        </w:rPr>
      </w:pPr>
    </w:p>
    <w:sectPr w:rsidR="00AC3BCD" w:rsidRPr="00C4414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0F14" w14:textId="77777777" w:rsidR="00391E5C" w:rsidRDefault="00391E5C" w:rsidP="00671A59">
      <w:r>
        <w:separator/>
      </w:r>
    </w:p>
  </w:endnote>
  <w:endnote w:type="continuationSeparator" w:id="0">
    <w:p w14:paraId="414485F4" w14:textId="77777777" w:rsidR="00391E5C" w:rsidRDefault="00391E5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B8E4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3C91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85EA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EB0D8" w14:textId="77777777" w:rsidR="00391E5C" w:rsidRDefault="00391E5C" w:rsidP="00671A59">
      <w:r>
        <w:separator/>
      </w:r>
    </w:p>
  </w:footnote>
  <w:footnote w:type="continuationSeparator" w:id="0">
    <w:p w14:paraId="2F5A91E8" w14:textId="77777777" w:rsidR="00391E5C" w:rsidRDefault="00391E5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8513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3575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0DC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4FC"/>
    <w:rsid w:val="002C0F2B"/>
    <w:rsid w:val="003753DD"/>
    <w:rsid w:val="00391E5C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32C30"/>
    <w:rsid w:val="00B675D9"/>
    <w:rsid w:val="00BF5676"/>
    <w:rsid w:val="00C4414D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B4B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basedOn w:val="DefaultParagraphFont"/>
    <w:uiPriority w:val="99"/>
    <w:semiHidden/>
    <w:unhideWhenUsed/>
    <w:rsid w:val="00C441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4414D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2021-09-15T20:45:00Z</dcterms:created>
  <dcterms:modified xsi:type="dcterms:W3CDTF">2021-09-15T20:49:00Z</dcterms:modified>
</cp:coreProperties>
</file>