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A26" w:rsidRDefault="00B92A26" w:rsidP="00B92A26">
      <w:pPr>
        <w:rPr>
          <w:rFonts w:ascii="Times New Roman" w:hAnsi="Times New Roman" w:cs="Times New Roman"/>
          <w:b/>
          <w:sz w:val="24"/>
          <w:u w:val="single"/>
        </w:rPr>
      </w:pPr>
      <w:r w:rsidRPr="00EB6143">
        <w:rPr>
          <w:rFonts w:ascii="Times New Roman" w:hAnsi="Times New Roman" w:cs="Times New Roman"/>
          <w:b/>
          <w:sz w:val="24"/>
          <w:u w:val="single"/>
        </w:rPr>
        <w:t xml:space="preserve">A Case </w:t>
      </w:r>
      <w:proofErr w:type="gramStart"/>
      <w:r w:rsidRPr="00EB6143">
        <w:rPr>
          <w:rFonts w:ascii="Times New Roman" w:hAnsi="Times New Roman" w:cs="Times New Roman"/>
          <w:b/>
          <w:sz w:val="24"/>
          <w:u w:val="single"/>
        </w:rPr>
        <w:t xml:space="preserve">Of </w:t>
      </w:r>
      <w:r>
        <w:rPr>
          <w:rFonts w:ascii="Times New Roman" w:hAnsi="Times New Roman" w:cs="Times New Roman"/>
          <w:b/>
          <w:sz w:val="24"/>
          <w:u w:val="single"/>
        </w:rPr>
        <w:t xml:space="preserve"> Acute</w:t>
      </w:r>
      <w:proofErr w:type="gram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EB6143">
        <w:rPr>
          <w:rFonts w:ascii="Times New Roman" w:hAnsi="Times New Roman" w:cs="Times New Roman"/>
          <w:b/>
          <w:sz w:val="24"/>
          <w:u w:val="single"/>
        </w:rPr>
        <w:t xml:space="preserve">Psychosis Treated With Penicillin: An Insight Into Importance Of History Taking In Modern Day Practice In India </w:t>
      </w:r>
    </w:p>
    <w:p w:rsidR="00B92A26" w:rsidRDefault="00B92A26" w:rsidP="00B92A26">
      <w:pPr>
        <w:pStyle w:val="NoSpacing"/>
        <w:rPr>
          <w:rFonts w:ascii="Times New Roman" w:hAnsi="Times New Roman" w:cs="Times New Roman"/>
        </w:rPr>
      </w:pPr>
      <w:proofErr w:type="spellStart"/>
      <w:r w:rsidRPr="00EB6143">
        <w:rPr>
          <w:rFonts w:ascii="Times New Roman" w:hAnsi="Times New Roman" w:cs="Times New Roman"/>
        </w:rPr>
        <w:t>Arunava</w:t>
      </w:r>
      <w:proofErr w:type="spellEnd"/>
      <w:r w:rsidRPr="00EB6143">
        <w:rPr>
          <w:rFonts w:ascii="Times New Roman" w:hAnsi="Times New Roman" w:cs="Times New Roman"/>
        </w:rPr>
        <w:t xml:space="preserve"> </w:t>
      </w:r>
      <w:proofErr w:type="spellStart"/>
      <w:r w:rsidRPr="00EB6143">
        <w:rPr>
          <w:rFonts w:ascii="Times New Roman" w:hAnsi="Times New Roman" w:cs="Times New Roman"/>
        </w:rPr>
        <w:t>Datta</w:t>
      </w:r>
      <w:proofErr w:type="gramStart"/>
      <w:r w:rsidRPr="00EB6143">
        <w:rPr>
          <w:rFonts w:ascii="Times New Roman" w:hAnsi="Times New Roman" w:cs="Times New Roman"/>
        </w:rPr>
        <w:t>,M.D</w:t>
      </w:r>
      <w:proofErr w:type="spellEnd"/>
      <w:proofErr w:type="gramEnd"/>
      <w:r w:rsidRPr="00EB6143">
        <w:rPr>
          <w:rFonts w:ascii="Times New Roman" w:hAnsi="Times New Roman" w:cs="Times New Roman"/>
        </w:rPr>
        <w:t xml:space="preserve"> ,North Bengal Medical </w:t>
      </w:r>
      <w:proofErr w:type="spellStart"/>
      <w:r w:rsidRPr="00EB6143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>,India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B878D6" w:rsidRPr="00EB6143" w:rsidRDefault="00B878D6" w:rsidP="00B878D6">
      <w:pPr>
        <w:pStyle w:val="NoSpacing"/>
        <w:rPr>
          <w:rFonts w:ascii="Times New Roman" w:hAnsi="Times New Roman" w:cs="Times New Roman"/>
        </w:rPr>
      </w:pPr>
      <w:proofErr w:type="spellStart"/>
      <w:r w:rsidRPr="00EB6143">
        <w:rPr>
          <w:rFonts w:ascii="Times New Roman" w:hAnsi="Times New Roman" w:cs="Times New Roman"/>
        </w:rPr>
        <w:t>Nirmal</w:t>
      </w:r>
      <w:proofErr w:type="spellEnd"/>
      <w:r w:rsidRPr="00EB6143">
        <w:rPr>
          <w:rFonts w:ascii="Times New Roman" w:hAnsi="Times New Roman" w:cs="Times New Roman"/>
        </w:rPr>
        <w:t xml:space="preserve"> Kumar </w:t>
      </w:r>
      <w:proofErr w:type="spellStart"/>
      <w:r w:rsidRPr="00EB6143">
        <w:rPr>
          <w:rFonts w:ascii="Times New Roman" w:hAnsi="Times New Roman" w:cs="Times New Roman"/>
        </w:rPr>
        <w:t>Bera</w:t>
      </w:r>
      <w:proofErr w:type="gramStart"/>
      <w:r w:rsidRPr="00EB6143">
        <w:rPr>
          <w:rFonts w:ascii="Times New Roman" w:hAnsi="Times New Roman" w:cs="Times New Roman"/>
        </w:rPr>
        <w:t>,M.D,PhD</w:t>
      </w:r>
      <w:proofErr w:type="spellEnd"/>
      <w:proofErr w:type="gramEnd"/>
      <w:r w:rsidRPr="00EB6143">
        <w:rPr>
          <w:rFonts w:ascii="Times New Roman" w:hAnsi="Times New Roman" w:cs="Times New Roman"/>
        </w:rPr>
        <w:t xml:space="preserve">, North Bengal Medical </w:t>
      </w:r>
      <w:proofErr w:type="spellStart"/>
      <w:r w:rsidRPr="00EB6143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>,India</w:t>
      </w:r>
      <w:proofErr w:type="spellEnd"/>
    </w:p>
    <w:p w:rsidR="00B878D6" w:rsidRDefault="00B878D6" w:rsidP="00B92A26">
      <w:pPr>
        <w:pStyle w:val="NoSpacing"/>
        <w:rPr>
          <w:rFonts w:ascii="Times New Roman" w:hAnsi="Times New Roman" w:cs="Times New Roman"/>
        </w:rPr>
      </w:pPr>
    </w:p>
    <w:p w:rsidR="00B92A26" w:rsidRDefault="00B92A26" w:rsidP="00B92A26">
      <w:pPr>
        <w:pStyle w:val="NoSpacing"/>
        <w:rPr>
          <w:rFonts w:ascii="Times New Roman" w:hAnsi="Times New Roman" w:cs="Times New Roman"/>
        </w:rPr>
      </w:pPr>
    </w:p>
    <w:p w:rsidR="00B92A26" w:rsidRDefault="00B92A26" w:rsidP="00B92A26">
      <w:pPr>
        <w:pStyle w:val="NoSpacing"/>
      </w:pPr>
      <w:proofErr w:type="spellStart"/>
      <w:r w:rsidRPr="00B92A26">
        <w:rPr>
          <w:rFonts w:ascii="Times New Roman" w:hAnsi="Times New Roman" w:cs="Times New Roman"/>
          <w:b/>
        </w:rPr>
        <w:t>Introduction</w:t>
      </w:r>
      <w:proofErr w:type="gramStart"/>
      <w:r>
        <w:rPr>
          <w:rFonts w:ascii="Times New Roman" w:hAnsi="Times New Roman" w:cs="Times New Roman"/>
        </w:rPr>
        <w:t>:</w:t>
      </w:r>
      <w:r>
        <w:t>Syphilis</w:t>
      </w:r>
      <w:proofErr w:type="spellEnd"/>
      <w:proofErr w:type="gramEnd"/>
      <w:r>
        <w:t xml:space="preserve"> is caused by the </w:t>
      </w:r>
      <w:proofErr w:type="spellStart"/>
      <w:r>
        <w:t>spirochaete</w:t>
      </w:r>
      <w:proofErr w:type="spellEnd"/>
      <w:r>
        <w:t xml:space="preserve"> </w:t>
      </w:r>
      <w:proofErr w:type="spellStart"/>
      <w:r w:rsidRPr="005807CE">
        <w:rPr>
          <w:i/>
        </w:rPr>
        <w:t>Treponema</w:t>
      </w:r>
      <w:proofErr w:type="spellEnd"/>
      <w:r w:rsidRPr="005807CE">
        <w:rPr>
          <w:i/>
        </w:rPr>
        <w:t xml:space="preserve"> </w:t>
      </w:r>
      <w:proofErr w:type="spellStart"/>
      <w:r w:rsidRPr="005807CE">
        <w:rPr>
          <w:i/>
        </w:rPr>
        <w:t>pallidum</w:t>
      </w:r>
      <w:proofErr w:type="spellEnd"/>
      <w:r>
        <w:t xml:space="preserve">  and is responsible for a variety of symptoms which is responsible for it to be called “the great </w:t>
      </w:r>
      <w:proofErr w:type="spellStart"/>
      <w:r>
        <w:t>imitator”.Any</w:t>
      </w:r>
      <w:proofErr w:type="spellEnd"/>
      <w:r>
        <w:t xml:space="preserve"> syphilitic infection of the central nervous system is called </w:t>
      </w:r>
      <w:proofErr w:type="spellStart"/>
      <w:r>
        <w:t>neurosyphilis</w:t>
      </w:r>
      <w:proofErr w:type="spellEnd"/>
      <w:r>
        <w:t xml:space="preserve"> and it is known to happen in any stage of the </w:t>
      </w:r>
      <w:proofErr w:type="spellStart"/>
      <w:r>
        <w:t>treponemal</w:t>
      </w:r>
      <w:proofErr w:type="spellEnd"/>
      <w:r>
        <w:t xml:space="preserve"> infection.</w:t>
      </w:r>
      <w:r w:rsidRPr="00B92A26">
        <w:t xml:space="preserve"> </w:t>
      </w:r>
      <w:r>
        <w:t xml:space="preserve">We present a rare case of behavioral abnormalities which was initially not showing sufficient response to conventional psychotropic </w:t>
      </w:r>
      <w:proofErr w:type="spellStart"/>
      <w:r>
        <w:t>treatment.</w:t>
      </w:r>
      <w:r w:rsidRPr="00B92A26">
        <w:rPr>
          <w:b/>
        </w:rPr>
        <w:t>Report</w:t>
      </w:r>
      <w:proofErr w:type="spellEnd"/>
      <w:r>
        <w:t>:</w:t>
      </w:r>
      <w:r w:rsidRPr="00B92A26">
        <w:t xml:space="preserve"> </w:t>
      </w:r>
      <w:r>
        <w:t xml:space="preserve">A 56 year old male was admitted with complaints of irrelevant </w:t>
      </w:r>
      <w:proofErr w:type="spellStart"/>
      <w:r>
        <w:t>talking,profound</w:t>
      </w:r>
      <w:proofErr w:type="spellEnd"/>
      <w:r>
        <w:t xml:space="preserve"> sleep disturbances ,physical and verbal aggressive behavior ,fearfulness and suspiciousness which was present for a period of 5 months prior to </w:t>
      </w:r>
      <w:proofErr w:type="spellStart"/>
      <w:r>
        <w:t>admission.Detailed</w:t>
      </w:r>
      <w:proofErr w:type="spellEnd"/>
      <w:r>
        <w:t xml:space="preserve"> history showed that he had multiple sexual partners prior to marriage and no history of any substance use was </w:t>
      </w:r>
      <w:proofErr w:type="spellStart"/>
      <w:r>
        <w:t>present.He</w:t>
      </w:r>
      <w:proofErr w:type="spellEnd"/>
      <w:r>
        <w:t xml:space="preserve"> did not show any response </w:t>
      </w:r>
      <w:proofErr w:type="spellStart"/>
      <w:r>
        <w:t>ot</w:t>
      </w:r>
      <w:proofErr w:type="spellEnd"/>
      <w:r>
        <w:t xml:space="preserve"> conventional psychotropic medications.</w:t>
      </w:r>
      <w:r w:rsidRPr="00B92A26">
        <w:t xml:space="preserve"> </w:t>
      </w:r>
      <w:r>
        <w:t xml:space="preserve">CSF VDRL was </w:t>
      </w:r>
      <w:proofErr w:type="gramStart"/>
      <w:r>
        <w:t>reactive .</w:t>
      </w:r>
      <w:proofErr w:type="gramEnd"/>
      <w:r w:rsidRPr="00B92A26">
        <w:t xml:space="preserve"> </w:t>
      </w:r>
      <w:r>
        <w:t xml:space="preserve">He was subsequently started on procaine penicillin injections(2.4 million units ) intramuscularly for 21 </w:t>
      </w:r>
      <w:proofErr w:type="spellStart"/>
      <w:r>
        <w:t>days.He</w:t>
      </w:r>
      <w:proofErr w:type="spellEnd"/>
      <w:r>
        <w:t xml:space="preserve"> started improving symptomatically from the 10</w:t>
      </w:r>
      <w:r w:rsidRPr="002A21BA">
        <w:rPr>
          <w:vertAlign w:val="superscript"/>
        </w:rPr>
        <w:t>th</w:t>
      </w:r>
      <w:r>
        <w:t xml:space="preserve"> day of treatment and was symptom free by the end of penicillin </w:t>
      </w:r>
      <w:proofErr w:type="spellStart"/>
      <w:r>
        <w:t>therapy.</w:t>
      </w:r>
      <w:r w:rsidRPr="00B92A26">
        <w:rPr>
          <w:b/>
        </w:rPr>
        <w:t>Discussion</w:t>
      </w:r>
      <w:proofErr w:type="spellEnd"/>
      <w:r>
        <w:t>:</w:t>
      </w:r>
      <w:r w:rsidRPr="00B92A26">
        <w:t xml:space="preserve"> </w:t>
      </w:r>
      <w:proofErr w:type="spellStart"/>
      <w:r>
        <w:t>Neurosyphilis</w:t>
      </w:r>
      <w:proofErr w:type="spellEnd"/>
      <w:r>
        <w:t xml:space="preserve"> can present with a plethora of psychiatric manifestations which can either be early/late onset or sudden or insidious </w:t>
      </w:r>
      <w:proofErr w:type="spellStart"/>
      <w:r>
        <w:t>onset.Personality</w:t>
      </w:r>
      <w:proofErr w:type="spellEnd"/>
      <w:r>
        <w:t xml:space="preserve"> </w:t>
      </w:r>
      <w:proofErr w:type="spellStart"/>
      <w:r>
        <w:t>changes,forgetfulness,irritability,sleep</w:t>
      </w:r>
      <w:proofErr w:type="spellEnd"/>
      <w:r>
        <w:t xml:space="preserve"> alterations/disturbances are seen early in the course of the </w:t>
      </w:r>
      <w:proofErr w:type="spellStart"/>
      <w:r>
        <w:t>illness.Later</w:t>
      </w:r>
      <w:proofErr w:type="spellEnd"/>
      <w:r>
        <w:t xml:space="preserve"> emotional </w:t>
      </w:r>
      <w:proofErr w:type="spellStart"/>
      <w:r>
        <w:t>lability,confusion,impaired</w:t>
      </w:r>
      <w:proofErr w:type="spellEnd"/>
      <w:r>
        <w:t xml:space="preserve"> </w:t>
      </w:r>
      <w:proofErr w:type="spellStart"/>
      <w:r>
        <w:t>judgement</w:t>
      </w:r>
      <w:proofErr w:type="spellEnd"/>
      <w:r>
        <w:t xml:space="preserve"> and abstract ability is sometimes </w:t>
      </w:r>
      <w:proofErr w:type="spellStart"/>
      <w:r>
        <w:t>seen.Additionally</w:t>
      </w:r>
      <w:proofErr w:type="spellEnd"/>
      <w:r>
        <w:t xml:space="preserve"> depression ,mania and psychosis are also commonly seen in </w:t>
      </w:r>
      <w:proofErr w:type="spellStart"/>
      <w:r>
        <w:t>neurosyphilis.Given</w:t>
      </w:r>
      <w:proofErr w:type="spellEnd"/>
      <w:r>
        <w:t xml:space="preserve"> the low incidence of </w:t>
      </w:r>
      <w:proofErr w:type="spellStart"/>
      <w:r>
        <w:t>neurosyphilis</w:t>
      </w:r>
      <w:proofErr w:type="spellEnd"/>
      <w:r>
        <w:t xml:space="preserve"> </w:t>
      </w:r>
      <w:proofErr w:type="spellStart"/>
      <w:r>
        <w:t>nowadays,a</w:t>
      </w:r>
      <w:proofErr w:type="spellEnd"/>
      <w:r>
        <w:t xml:space="preserve"> high index of suspicion is needed to diagnose such patients </w:t>
      </w:r>
      <w:proofErr w:type="spellStart"/>
      <w:r>
        <w:t>adequeately.Even</w:t>
      </w:r>
      <w:proofErr w:type="spellEnd"/>
      <w:r>
        <w:t xml:space="preserve"> </w:t>
      </w:r>
      <w:proofErr w:type="spellStart"/>
      <w:r>
        <w:t>today,a</w:t>
      </w:r>
      <w:proofErr w:type="spellEnd"/>
      <w:r>
        <w:t xml:space="preserve"> thorough and detailed history in all aspects along with a detailed mental status examination is the most important tool for a psychiatrist to come to a diagnosis</w:t>
      </w:r>
    </w:p>
    <w:p w:rsidR="00B92A26" w:rsidRDefault="00B92A26" w:rsidP="00B92A26">
      <w:pPr>
        <w:pStyle w:val="NoSpacing"/>
      </w:pPr>
    </w:p>
    <w:p w:rsidR="00B92A26" w:rsidRDefault="00B92A26" w:rsidP="00B92A26">
      <w:pPr>
        <w:pStyle w:val="NoSpacing"/>
        <w:rPr>
          <w:rFonts w:ascii="Times New Roman" w:hAnsi="Times New Roman" w:cs="Times New Roman"/>
        </w:rPr>
      </w:pPr>
      <w:r w:rsidRPr="00B92A26">
        <w:rPr>
          <w:rFonts w:ascii="Times New Roman" w:hAnsi="Times New Roman" w:cs="Times New Roman"/>
          <w:b/>
        </w:rPr>
        <w:t>Bibliography</w:t>
      </w:r>
      <w:r>
        <w:rPr>
          <w:rFonts w:ascii="Times New Roman" w:hAnsi="Times New Roman" w:cs="Times New Roman"/>
        </w:rPr>
        <w:t>:</w:t>
      </w:r>
    </w:p>
    <w:p w:rsidR="00B92A26" w:rsidRDefault="00B92A26" w:rsidP="00B92A26">
      <w:pPr>
        <w:pStyle w:val="NoSpacing"/>
      </w:pPr>
      <w:proofErr w:type="gramStart"/>
      <w:r>
        <w:t>1.</w:t>
      </w:r>
      <w:r w:rsidRPr="000C0D99">
        <w:t>Ha</w:t>
      </w:r>
      <w:proofErr w:type="gramEnd"/>
      <w:r w:rsidRPr="000C0D99">
        <w:t xml:space="preserve"> T, </w:t>
      </w:r>
      <w:proofErr w:type="spellStart"/>
      <w:r w:rsidRPr="000C0D99">
        <w:t>Tadi</w:t>
      </w:r>
      <w:proofErr w:type="spellEnd"/>
      <w:r w:rsidRPr="000C0D99">
        <w:t xml:space="preserve"> P, </w:t>
      </w:r>
      <w:proofErr w:type="spellStart"/>
      <w:r w:rsidRPr="000C0D99">
        <w:t>Dubensky</w:t>
      </w:r>
      <w:proofErr w:type="spellEnd"/>
      <w:r w:rsidRPr="000C0D99">
        <w:t xml:space="preserve"> L. </w:t>
      </w:r>
      <w:proofErr w:type="spellStart"/>
      <w:r w:rsidRPr="000C0D99">
        <w:t>Neurosyphilis</w:t>
      </w:r>
      <w:proofErr w:type="spellEnd"/>
      <w:r w:rsidRPr="000C0D99">
        <w:t xml:space="preserve">. [Updated 2019 May 11]. In: </w:t>
      </w:r>
      <w:proofErr w:type="spellStart"/>
      <w:r w:rsidRPr="000C0D99">
        <w:t>StatPearls</w:t>
      </w:r>
      <w:proofErr w:type="spellEnd"/>
      <w:r w:rsidRPr="000C0D99">
        <w:t xml:space="preserve"> [Internet]. Treasure Island (FL): </w:t>
      </w:r>
      <w:proofErr w:type="spellStart"/>
      <w:r w:rsidRPr="000C0D99">
        <w:t>StatPearls</w:t>
      </w:r>
      <w:proofErr w:type="spellEnd"/>
      <w:r w:rsidRPr="000C0D99">
        <w:t xml:space="preserve"> Publishing; 2019 Jan</w:t>
      </w:r>
      <w:r>
        <w:t>.</w:t>
      </w:r>
    </w:p>
    <w:p w:rsidR="00B92A26" w:rsidRDefault="00B92A26" w:rsidP="00B92A26">
      <w:pPr>
        <w:pStyle w:val="NoSpacing"/>
      </w:pPr>
      <w:r>
        <w:t>2.</w:t>
      </w:r>
      <w:r w:rsidRPr="000C0D99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 xml:space="preserve"> </w:t>
      </w:r>
      <w:r w:rsidRPr="000C0D99">
        <w:t xml:space="preserve">Ha T, </w:t>
      </w:r>
      <w:proofErr w:type="spellStart"/>
      <w:r w:rsidRPr="000C0D99">
        <w:t>Tadi</w:t>
      </w:r>
      <w:proofErr w:type="spellEnd"/>
      <w:r w:rsidRPr="000C0D99">
        <w:t xml:space="preserve"> P, </w:t>
      </w:r>
      <w:proofErr w:type="spellStart"/>
      <w:r w:rsidRPr="000C0D99">
        <w:t>Dubensky</w:t>
      </w:r>
      <w:proofErr w:type="spellEnd"/>
      <w:r w:rsidRPr="000C0D99">
        <w:t xml:space="preserve"> L. </w:t>
      </w:r>
      <w:proofErr w:type="spellStart"/>
      <w:r w:rsidRPr="000C0D99">
        <w:t>Neurosyphilis</w:t>
      </w:r>
      <w:proofErr w:type="spellEnd"/>
      <w:r w:rsidRPr="000C0D99">
        <w:t xml:space="preserve">. [Updated 2019 May 11]. In: </w:t>
      </w:r>
      <w:proofErr w:type="spellStart"/>
      <w:r w:rsidRPr="000C0D99">
        <w:t>StatPearls</w:t>
      </w:r>
      <w:proofErr w:type="spellEnd"/>
      <w:r w:rsidRPr="000C0D99">
        <w:t xml:space="preserve"> [Internet]. Treasure Island (FL): </w:t>
      </w:r>
      <w:proofErr w:type="spellStart"/>
      <w:r w:rsidRPr="000C0D99">
        <w:t>St</w:t>
      </w:r>
      <w:r>
        <w:t>atPearls</w:t>
      </w:r>
      <w:proofErr w:type="spellEnd"/>
      <w:r>
        <w:t xml:space="preserve"> Publishing; 2019 Jan.</w:t>
      </w:r>
    </w:p>
    <w:p w:rsidR="00B92A26" w:rsidRDefault="00B92A26" w:rsidP="00B92A26">
      <w:pPr>
        <w:pStyle w:val="NoSpacing"/>
      </w:pPr>
      <w:r>
        <w:t>3.</w:t>
      </w:r>
      <w:r w:rsidRPr="00B64353">
        <w:t xml:space="preserve"> </w:t>
      </w:r>
      <w:proofErr w:type="spellStart"/>
      <w:r w:rsidRPr="00B64353">
        <w:t>Kayal</w:t>
      </w:r>
      <w:proofErr w:type="spellEnd"/>
      <w:r w:rsidRPr="00B64353">
        <w:t xml:space="preserve"> AK, </w:t>
      </w:r>
      <w:proofErr w:type="spellStart"/>
      <w:r w:rsidRPr="00B64353">
        <w:t>Goswami</w:t>
      </w:r>
      <w:proofErr w:type="spellEnd"/>
      <w:r w:rsidRPr="00B64353">
        <w:t xml:space="preserve"> M, Das M, Paul B. Clinical spectrum of </w:t>
      </w:r>
      <w:proofErr w:type="spellStart"/>
      <w:r w:rsidRPr="00B64353">
        <w:t>neurosyphilis</w:t>
      </w:r>
      <w:proofErr w:type="spellEnd"/>
      <w:r w:rsidRPr="00B64353">
        <w:t xml:space="preserve"> in North East India. </w:t>
      </w:r>
      <w:proofErr w:type="spellStart"/>
      <w:r w:rsidRPr="00B64353">
        <w:t>Neurol</w:t>
      </w:r>
      <w:proofErr w:type="spellEnd"/>
      <w:r w:rsidRPr="00B64353">
        <w:t xml:space="preserve"> India 2011</w:t>
      </w:r>
      <w:proofErr w:type="gramStart"/>
      <w:r w:rsidRPr="00B64353">
        <w:t>;59:344</w:t>
      </w:r>
      <w:proofErr w:type="gramEnd"/>
      <w:r w:rsidRPr="00B64353">
        <w:t>-50</w:t>
      </w:r>
    </w:p>
    <w:p w:rsidR="00B92A26" w:rsidRDefault="00B92A26" w:rsidP="00B92A26">
      <w:pPr>
        <w:pStyle w:val="NoSpacing"/>
      </w:pPr>
      <w:proofErr w:type="gramStart"/>
      <w:r>
        <w:t>4.</w:t>
      </w:r>
      <w:r w:rsidRPr="00405E37">
        <w:rPr>
          <w:color w:val="000000"/>
          <w:sz w:val="19"/>
          <w:szCs w:val="19"/>
          <w:shd w:val="clear" w:color="auto" w:fill="FFFFFF"/>
        </w:rPr>
        <w:t xml:space="preserve"> </w:t>
      </w:r>
      <w:r w:rsidRPr="00405E37">
        <w:t>.</w:t>
      </w:r>
      <w:proofErr w:type="gramEnd"/>
      <w:r w:rsidRPr="00405E37">
        <w:t> </w:t>
      </w:r>
      <w:proofErr w:type="spellStart"/>
      <w:r w:rsidRPr="00405E37">
        <w:t>Perdrup</w:t>
      </w:r>
      <w:proofErr w:type="spellEnd"/>
      <w:r w:rsidRPr="00405E37">
        <w:t xml:space="preserve"> A, Jorgensen BB, Pedersen NS. The profile of </w:t>
      </w:r>
      <w:proofErr w:type="spellStart"/>
      <w:r w:rsidRPr="00405E37">
        <w:t>neurosyphilis</w:t>
      </w:r>
      <w:proofErr w:type="spellEnd"/>
      <w:r w:rsidRPr="00405E37">
        <w:t xml:space="preserve"> in Denmark: A clinical and serological study of all patients in Denmark with </w:t>
      </w:r>
      <w:proofErr w:type="spellStart"/>
      <w:r w:rsidRPr="00405E37">
        <w:t>neurosyphilis</w:t>
      </w:r>
      <w:proofErr w:type="spellEnd"/>
      <w:r w:rsidRPr="00405E37">
        <w:t xml:space="preserve"> disclosed in the years 1971–1979 incl. by Wassermann reaction (CWRM) in the cerebrospinal fluid. </w:t>
      </w:r>
      <w:proofErr w:type="spellStart"/>
      <w:r w:rsidRPr="00405E37">
        <w:t>Acta</w:t>
      </w:r>
      <w:proofErr w:type="spellEnd"/>
      <w:r w:rsidRPr="00405E37">
        <w:t xml:space="preserve"> </w:t>
      </w:r>
      <w:proofErr w:type="spellStart"/>
      <w:r w:rsidRPr="00405E37">
        <w:t>Derm</w:t>
      </w:r>
      <w:proofErr w:type="spellEnd"/>
      <w:r w:rsidRPr="00405E37">
        <w:t xml:space="preserve"> </w:t>
      </w:r>
      <w:proofErr w:type="spellStart"/>
      <w:r w:rsidRPr="00405E37">
        <w:t>Venereol</w:t>
      </w:r>
      <w:proofErr w:type="spellEnd"/>
      <w:r w:rsidRPr="00405E37">
        <w:t xml:space="preserve"> </w:t>
      </w:r>
      <w:proofErr w:type="spellStart"/>
      <w:r w:rsidRPr="00405E37">
        <w:t>Suppl</w:t>
      </w:r>
      <w:proofErr w:type="spellEnd"/>
      <w:r w:rsidRPr="00405E37">
        <w:t xml:space="preserve"> (</w:t>
      </w:r>
      <w:proofErr w:type="spellStart"/>
      <w:r w:rsidRPr="00405E37">
        <w:t>Stockh</w:t>
      </w:r>
      <w:proofErr w:type="spellEnd"/>
      <w:r w:rsidRPr="00405E37">
        <w:t>) 1981</w:t>
      </w:r>
      <w:proofErr w:type="gramStart"/>
      <w:r w:rsidRPr="00405E37">
        <w:t>;96</w:t>
      </w:r>
      <w:r>
        <w:t>:1</w:t>
      </w:r>
      <w:proofErr w:type="gramEnd"/>
      <w:r>
        <w:t>–14.</w:t>
      </w:r>
    </w:p>
    <w:p w:rsidR="00B92A26" w:rsidRDefault="00B92A26" w:rsidP="00B92A26">
      <w:pPr>
        <w:pStyle w:val="NoSpacing"/>
      </w:pPr>
      <w:r>
        <w:t>5</w:t>
      </w:r>
      <w:r w:rsidRPr="00405E37">
        <w:t> </w:t>
      </w:r>
      <w:proofErr w:type="spellStart"/>
      <w:r w:rsidRPr="00405E37">
        <w:t>Danielsen</w:t>
      </w:r>
      <w:proofErr w:type="spellEnd"/>
      <w:r w:rsidRPr="00405E37">
        <w:t xml:space="preserve"> AG, Weismann K, Jorgensen BB, </w:t>
      </w:r>
      <w:proofErr w:type="spellStart"/>
      <w:r w:rsidRPr="00405E37">
        <w:t>Heidenheim</w:t>
      </w:r>
      <w:proofErr w:type="spellEnd"/>
      <w:r w:rsidRPr="00405E37">
        <w:t xml:space="preserve"> M, </w:t>
      </w:r>
      <w:proofErr w:type="spellStart"/>
      <w:r w:rsidRPr="00405E37">
        <w:t>Fugleholm</w:t>
      </w:r>
      <w:proofErr w:type="spellEnd"/>
      <w:r w:rsidRPr="00405E37">
        <w:t xml:space="preserve"> AM. </w:t>
      </w:r>
      <w:proofErr w:type="gramStart"/>
      <w:r w:rsidRPr="00405E37">
        <w:t xml:space="preserve">Incidence, clinical presentation and treatment of </w:t>
      </w:r>
      <w:proofErr w:type="spellStart"/>
      <w:r w:rsidRPr="00405E37">
        <w:t>neurosyphilis</w:t>
      </w:r>
      <w:proofErr w:type="spellEnd"/>
      <w:r w:rsidRPr="00405E37">
        <w:t xml:space="preserve"> in Denmark 1980–1997.</w:t>
      </w:r>
      <w:proofErr w:type="gramEnd"/>
      <w:r w:rsidRPr="00405E37">
        <w:t> </w:t>
      </w:r>
      <w:proofErr w:type="spellStart"/>
      <w:r w:rsidRPr="00405E37">
        <w:t>Acta</w:t>
      </w:r>
      <w:proofErr w:type="spellEnd"/>
      <w:r w:rsidRPr="00405E37">
        <w:t xml:space="preserve"> </w:t>
      </w:r>
      <w:proofErr w:type="spellStart"/>
      <w:r w:rsidRPr="00405E37">
        <w:t>Derm</w:t>
      </w:r>
      <w:proofErr w:type="spellEnd"/>
      <w:r w:rsidRPr="00405E37">
        <w:t xml:space="preserve"> </w:t>
      </w:r>
      <w:proofErr w:type="spellStart"/>
      <w:r w:rsidRPr="00405E37">
        <w:t>Venereol</w:t>
      </w:r>
      <w:proofErr w:type="spellEnd"/>
      <w:r w:rsidRPr="00405E37">
        <w:t> 2004</w:t>
      </w:r>
      <w:proofErr w:type="gramStart"/>
      <w:r w:rsidRPr="00405E37">
        <w:t>;84:459</w:t>
      </w:r>
      <w:proofErr w:type="gramEnd"/>
      <w:r w:rsidRPr="00405E37">
        <w:t>–462.</w:t>
      </w:r>
    </w:p>
    <w:p w:rsidR="00B92A26" w:rsidRDefault="00B92A26" w:rsidP="00B92A26">
      <w:pPr>
        <w:pStyle w:val="NoSpacing"/>
      </w:pPr>
      <w:r>
        <w:t>6.</w:t>
      </w:r>
      <w:r w:rsidRPr="00405E37">
        <w:rPr>
          <w:color w:val="000000"/>
          <w:sz w:val="19"/>
          <w:szCs w:val="19"/>
          <w:shd w:val="clear" w:color="auto" w:fill="FFFFFF"/>
        </w:rPr>
        <w:t xml:space="preserve"> </w:t>
      </w:r>
      <w:r w:rsidRPr="00405E37">
        <w:t> </w:t>
      </w:r>
      <w:proofErr w:type="spellStart"/>
      <w:r w:rsidRPr="00405E37">
        <w:t>Weinert</w:t>
      </w:r>
      <w:proofErr w:type="spellEnd"/>
      <w:r w:rsidRPr="00405E37">
        <w:t xml:space="preserve"> LS, </w:t>
      </w:r>
      <w:proofErr w:type="spellStart"/>
      <w:r w:rsidRPr="00405E37">
        <w:t>Scheffel</w:t>
      </w:r>
      <w:proofErr w:type="spellEnd"/>
      <w:r w:rsidRPr="00405E37">
        <w:t xml:space="preserve"> RS, </w:t>
      </w:r>
      <w:proofErr w:type="spellStart"/>
      <w:r w:rsidRPr="00405E37">
        <w:t>Zoratto</w:t>
      </w:r>
      <w:proofErr w:type="spellEnd"/>
      <w:r w:rsidRPr="00405E37">
        <w:t xml:space="preserve"> G, </w:t>
      </w:r>
      <w:proofErr w:type="spellStart"/>
      <w:r w:rsidRPr="00405E37">
        <w:t>Samios</w:t>
      </w:r>
      <w:proofErr w:type="spellEnd"/>
      <w:r w:rsidRPr="00405E37">
        <w:t xml:space="preserve"> V, </w:t>
      </w:r>
      <w:proofErr w:type="spellStart"/>
      <w:r w:rsidRPr="00405E37">
        <w:t>Jeffmann</w:t>
      </w:r>
      <w:proofErr w:type="spellEnd"/>
      <w:r w:rsidRPr="00405E37">
        <w:t xml:space="preserve"> MW, Dora JM, </w:t>
      </w:r>
      <w:proofErr w:type="spellStart"/>
      <w:r w:rsidRPr="00405E37">
        <w:t>Goldani</w:t>
      </w:r>
      <w:proofErr w:type="spellEnd"/>
      <w:r w:rsidRPr="00405E37">
        <w:t xml:space="preserve"> LZ. Cerebral syphilitic </w:t>
      </w:r>
      <w:proofErr w:type="spellStart"/>
      <w:r w:rsidRPr="00405E37">
        <w:t>gumma</w:t>
      </w:r>
      <w:proofErr w:type="spellEnd"/>
      <w:r w:rsidRPr="00405E37">
        <w:t xml:space="preserve"> in HIV‐infected patients: Case report and review. </w:t>
      </w:r>
      <w:proofErr w:type="spellStart"/>
      <w:r w:rsidRPr="00405E37">
        <w:t>Int</w:t>
      </w:r>
      <w:proofErr w:type="spellEnd"/>
      <w:r w:rsidRPr="00405E37">
        <w:t xml:space="preserve"> J STD AIDS 2008</w:t>
      </w:r>
      <w:proofErr w:type="gramStart"/>
      <w:r w:rsidRPr="00405E37">
        <w:t>;19:62</w:t>
      </w:r>
      <w:proofErr w:type="gramEnd"/>
      <w:r w:rsidRPr="00405E37">
        <w:t>–64</w:t>
      </w:r>
    </w:p>
    <w:p w:rsidR="00B92A26" w:rsidRDefault="00B92A26" w:rsidP="00B92A26">
      <w:pPr>
        <w:pStyle w:val="NoSpacing"/>
      </w:pPr>
      <w:r>
        <w:t>7.</w:t>
      </w:r>
      <w:r w:rsidRPr="004E3017">
        <w:t xml:space="preserve"> Sanchez, F. M., &amp; </w:t>
      </w:r>
      <w:proofErr w:type="spellStart"/>
      <w:r w:rsidRPr="004E3017">
        <w:t>Zisselman</w:t>
      </w:r>
      <w:proofErr w:type="spellEnd"/>
      <w:r w:rsidRPr="004E3017">
        <w:t xml:space="preserve">, M. H. (2007). Treatment of Psychiatric Symptoms Associated With </w:t>
      </w:r>
      <w:proofErr w:type="spellStart"/>
      <w:r w:rsidRPr="004E3017">
        <w:t>Neurosyphilis</w:t>
      </w:r>
      <w:proofErr w:type="spellEnd"/>
      <w:r w:rsidRPr="004E3017">
        <w:t xml:space="preserve">. Psychosomatics, 48(5), 440–445. </w:t>
      </w:r>
      <w:proofErr w:type="spellStart"/>
      <w:proofErr w:type="gramStart"/>
      <w:r w:rsidRPr="004E3017">
        <w:t>doi</w:t>
      </w:r>
      <w:proofErr w:type="spellEnd"/>
      <w:proofErr w:type="gramEnd"/>
      <w:r w:rsidRPr="004E3017">
        <w:t>: 10.1176/appi.psy.48.5.440</w:t>
      </w:r>
    </w:p>
    <w:p w:rsidR="00B92A26" w:rsidRDefault="00B92A26" w:rsidP="00B92A26">
      <w:pPr>
        <w:pStyle w:val="NoSpacing"/>
      </w:pPr>
      <w:r>
        <w:t>8.</w:t>
      </w:r>
      <w:r w:rsidRPr="007F298F">
        <w:t xml:space="preserve"> </w:t>
      </w:r>
      <w:proofErr w:type="spellStart"/>
      <w:r w:rsidRPr="007F298F">
        <w:t>Ghanem</w:t>
      </w:r>
      <w:proofErr w:type="spellEnd"/>
      <w:r w:rsidRPr="007F298F">
        <w:t xml:space="preserve">, K. G. (2010). REVIEW: </w:t>
      </w:r>
      <w:proofErr w:type="spellStart"/>
      <w:r w:rsidRPr="007F298F">
        <w:t>Neurosyphilis</w:t>
      </w:r>
      <w:proofErr w:type="spellEnd"/>
      <w:r w:rsidRPr="007F298F">
        <w:t xml:space="preserve">: A Historical Perspective and Review. </w:t>
      </w:r>
      <w:proofErr w:type="gramStart"/>
      <w:r w:rsidRPr="007F298F">
        <w:t>CNS Neuroscience &amp; Therapeutics, 16(5).</w:t>
      </w:r>
      <w:proofErr w:type="gramEnd"/>
      <w:r w:rsidRPr="007F298F">
        <w:t xml:space="preserve"> </w:t>
      </w:r>
      <w:proofErr w:type="spellStart"/>
      <w:proofErr w:type="gramStart"/>
      <w:r w:rsidRPr="007F298F">
        <w:t>doi</w:t>
      </w:r>
      <w:proofErr w:type="spellEnd"/>
      <w:proofErr w:type="gramEnd"/>
      <w:r w:rsidRPr="007F298F">
        <w:t>: 10.1111/j.1755-5949.2010.00183.x</w:t>
      </w:r>
    </w:p>
    <w:p w:rsidR="00B92A26" w:rsidRDefault="00B92A26" w:rsidP="00B92A26">
      <w:pPr>
        <w:pStyle w:val="NoSpacing"/>
      </w:pPr>
      <w:r>
        <w:t>9.</w:t>
      </w:r>
      <w:r w:rsidRPr="007F298F">
        <w:t xml:space="preserve"> Stokes JH. </w:t>
      </w:r>
      <w:proofErr w:type="gramStart"/>
      <w:r w:rsidRPr="007F298F">
        <w:t xml:space="preserve">Modern clinical </w:t>
      </w:r>
      <w:proofErr w:type="spellStart"/>
      <w:r w:rsidRPr="007F298F">
        <w:t>syphilology</w:t>
      </w:r>
      <w:proofErr w:type="spellEnd"/>
      <w:r w:rsidRPr="007F298F">
        <w:t>.</w:t>
      </w:r>
      <w:proofErr w:type="gramEnd"/>
      <w:r w:rsidRPr="007F298F">
        <w:t xml:space="preserve"> </w:t>
      </w:r>
      <w:proofErr w:type="gramStart"/>
      <w:r w:rsidRPr="007F298F">
        <w:t>Philadelphia ,</w:t>
      </w:r>
      <w:proofErr w:type="gramEnd"/>
      <w:r w:rsidRPr="007F298F">
        <w:t xml:space="preserve"> PA : W.B. Saunders Company, 1926</w:t>
      </w:r>
    </w:p>
    <w:p w:rsidR="00B92A26" w:rsidRPr="00EB6143" w:rsidRDefault="00B92A26" w:rsidP="00B92A26">
      <w:pPr>
        <w:pStyle w:val="NoSpacing"/>
      </w:pPr>
      <w:r>
        <w:lastRenderedPageBreak/>
        <w:t>10.</w:t>
      </w:r>
      <w:r w:rsidRPr="004C4680">
        <w:t xml:space="preserve"> History and Mental Status Examination. (2019, November 9). </w:t>
      </w:r>
      <w:proofErr w:type="gramStart"/>
      <w:r w:rsidRPr="004C4680">
        <w:t>Retrieved from https://emedicine.medscape.com/article/293402-overview.</w:t>
      </w:r>
      <w:proofErr w:type="gramEnd"/>
    </w:p>
    <w:p w:rsidR="00B92A26" w:rsidRPr="00B92A26" w:rsidRDefault="00B92A26" w:rsidP="00B92A26">
      <w:pPr>
        <w:pStyle w:val="NoSpacing"/>
        <w:rPr>
          <w:rFonts w:ascii="Times New Roman" w:hAnsi="Times New Roman" w:cs="Times New Roman"/>
        </w:rPr>
      </w:pPr>
    </w:p>
    <w:p w:rsidR="00FA27BA" w:rsidRDefault="00FA27BA"/>
    <w:p w:rsidR="00B92A26" w:rsidRDefault="00B92A26"/>
    <w:p w:rsidR="004C2311" w:rsidRDefault="004C2311"/>
    <w:p w:rsidR="004C2311" w:rsidRDefault="004C2311">
      <w:r>
        <w:rPr>
          <w:noProof/>
        </w:rPr>
        <w:drawing>
          <wp:inline distT="0" distB="0" distL="0" distR="0">
            <wp:extent cx="2845925" cy="2343631"/>
            <wp:effectExtent l="19050" t="0" r="0" b="0"/>
            <wp:docPr id="1" name="Picture 0" descr="arun dha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un dhasu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5837" cy="234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311" w:rsidRDefault="004C2311"/>
    <w:p w:rsidR="004C2311" w:rsidRDefault="004C2311"/>
    <w:p w:rsidR="004C2311" w:rsidRPr="00EB6143" w:rsidRDefault="004C2311" w:rsidP="004C2311">
      <w:pPr>
        <w:pStyle w:val="NoSpacing"/>
      </w:pPr>
      <w:r>
        <w:t xml:space="preserve">Dr </w:t>
      </w:r>
      <w:proofErr w:type="spellStart"/>
      <w:r>
        <w:t>Arunava</w:t>
      </w:r>
      <w:proofErr w:type="spellEnd"/>
      <w:r>
        <w:t xml:space="preserve"> </w:t>
      </w:r>
      <w:proofErr w:type="spellStart"/>
      <w:r>
        <w:t>Datta</w:t>
      </w:r>
      <w:proofErr w:type="spellEnd"/>
      <w:r>
        <w:t xml:space="preserve"> is a young psychiatrist with a strong interest in research and teaching </w:t>
      </w:r>
      <w:proofErr w:type="spellStart"/>
      <w:r>
        <w:t>psychiatry.He</w:t>
      </w:r>
      <w:proofErr w:type="spellEnd"/>
      <w:r>
        <w:t xml:space="preserve"> </w:t>
      </w:r>
      <w:proofErr w:type="gramStart"/>
      <w:r>
        <w:t>is  passionate</w:t>
      </w:r>
      <w:proofErr w:type="gramEnd"/>
      <w:r>
        <w:t xml:space="preserve"> about addiction psychiatry and has been involved in many conferences and workshops related to breakthroughs in addiction psychiatry. He was the first psychiatry postgraduate resident ever to receive a financial grant to conduct research on “</w:t>
      </w:r>
      <w:r w:rsidRPr="00186741">
        <w:t>The Neuropsychiatric Manifestations of Dementia in North</w:t>
      </w:r>
      <w:r>
        <w:t xml:space="preserve"> </w:t>
      </w:r>
      <w:r w:rsidRPr="00186741">
        <w:t>Eastern India”</w:t>
      </w:r>
      <w:r>
        <w:t xml:space="preserve"> </w:t>
      </w:r>
      <w:r w:rsidRPr="00186741">
        <w:t xml:space="preserve">from the Ministry of Science and Technology, Government of </w:t>
      </w:r>
      <w:proofErr w:type="spellStart"/>
      <w:r w:rsidRPr="00186741">
        <w:t>India</w:t>
      </w:r>
      <w:r>
        <w:t>.He</w:t>
      </w:r>
      <w:proofErr w:type="spellEnd"/>
      <w:r>
        <w:t xml:space="preserve"> has been actively involved in the treatment of patients with </w:t>
      </w:r>
      <w:proofErr w:type="spellStart"/>
      <w:r>
        <w:t>Opioid</w:t>
      </w:r>
      <w:proofErr w:type="spellEnd"/>
      <w:r>
        <w:t xml:space="preserve"> Dependence Syndrome in West </w:t>
      </w:r>
      <w:proofErr w:type="spellStart"/>
      <w:r>
        <w:t>Bengal.He</w:t>
      </w:r>
      <w:proofErr w:type="spellEnd"/>
      <w:r>
        <w:t xml:space="preserve"> has recently started a company which aims to provide holistic and comprehensive psychiatric treatment and rehabilitation  to people of Eastern India .He has been involved in various mass communication </w:t>
      </w:r>
      <w:proofErr w:type="spellStart"/>
      <w:r>
        <w:t>programmes</w:t>
      </w:r>
      <w:proofErr w:type="spellEnd"/>
      <w:r>
        <w:t xml:space="preserve"> aimed at educating people of Eastern India about Psychiatry and </w:t>
      </w:r>
      <w:proofErr w:type="spellStart"/>
      <w:r>
        <w:t>destigmatizing</w:t>
      </w:r>
      <w:proofErr w:type="spellEnd"/>
      <w:r>
        <w:t xml:space="preserve"> </w:t>
      </w:r>
      <w:proofErr w:type="spellStart"/>
      <w:r>
        <w:t>psychiatry.He</w:t>
      </w:r>
      <w:proofErr w:type="spellEnd"/>
      <w:r>
        <w:t xml:space="preserve"> is a mentor  to many young psychiatry residents and is the administrator of the largest group of Indian psychiatry residents on </w:t>
      </w:r>
      <w:proofErr w:type="spellStart"/>
      <w:r>
        <w:t>Facebook</w:t>
      </w:r>
      <w:proofErr w:type="spellEnd"/>
      <w:r>
        <w:t xml:space="preserve"> which currently has more than 1500 members. </w:t>
      </w:r>
    </w:p>
    <w:p w:rsidR="004C2311" w:rsidRDefault="004C2311"/>
    <w:sectPr w:rsidR="004C2311" w:rsidSect="00FA2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B92A26"/>
    <w:rsid w:val="00316667"/>
    <w:rsid w:val="004C2311"/>
    <w:rsid w:val="006D1D99"/>
    <w:rsid w:val="00B878D6"/>
    <w:rsid w:val="00B92A26"/>
    <w:rsid w:val="00DB4B5A"/>
    <w:rsid w:val="00FA2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2A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2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2019-12-12T16:47:00Z</dcterms:created>
  <dcterms:modified xsi:type="dcterms:W3CDTF">2019-12-12T16:47:00Z</dcterms:modified>
</cp:coreProperties>
</file>