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BAA2C" w14:textId="570F00FF" w:rsidR="00C54574" w:rsidRDefault="00251C2F">
      <w:bookmarkStart w:id="0" w:name="_GoBack"/>
      <w:bookmarkEnd w:id="0"/>
      <w:r>
        <w:t>Sleep pattern and perceived stress among undergraduate medical students in New Delhi, India</w:t>
      </w:r>
    </w:p>
    <w:p w14:paraId="7354A6D5" w14:textId="7DDEDA6A" w:rsidR="00251C2F" w:rsidRPr="00251C2F" w:rsidRDefault="00251C2F" w:rsidP="000D3650">
      <w:pPr>
        <w:ind w:left="360"/>
        <w:rPr>
          <w:rFonts w:ascii="Times New Roman" w:hAnsi="Times New Roman" w:cs="Times New Roman"/>
        </w:rPr>
      </w:pPr>
      <w:r>
        <w:rPr>
          <w:rFonts w:ascii="Times New Roman" w:hAnsi="Times New Roman" w:cs="Times New Roman"/>
          <w:lang w:val="en-US"/>
        </w:rPr>
        <w:t xml:space="preserve">Introduction: </w:t>
      </w:r>
      <w:r w:rsidRPr="00251C2F">
        <w:rPr>
          <w:rFonts w:ascii="Times New Roman" w:hAnsi="Times New Roman" w:cs="Times New Roman"/>
          <w:lang w:val="en-US"/>
        </w:rPr>
        <w:t xml:space="preserve">Sleep is the time of the day when the mind and body finally get the </w:t>
      </w:r>
      <w:proofErr w:type="spellStart"/>
      <w:proofErr w:type="gramStart"/>
      <w:r w:rsidRPr="00251C2F">
        <w:rPr>
          <w:rFonts w:ascii="Times New Roman" w:hAnsi="Times New Roman" w:cs="Times New Roman"/>
          <w:lang w:val="en-US"/>
        </w:rPr>
        <w:t>well deserved</w:t>
      </w:r>
      <w:proofErr w:type="spellEnd"/>
      <w:proofErr w:type="gramEnd"/>
      <w:r w:rsidRPr="00251C2F">
        <w:rPr>
          <w:rFonts w:ascii="Times New Roman" w:hAnsi="Times New Roman" w:cs="Times New Roman"/>
          <w:lang w:val="en-US"/>
        </w:rPr>
        <w:t xml:space="preserve"> rest.</w:t>
      </w:r>
      <w:r>
        <w:rPr>
          <w:rFonts w:ascii="Times New Roman" w:hAnsi="Times New Roman" w:cs="Times New Roman"/>
        </w:rPr>
        <w:t xml:space="preserve"> </w:t>
      </w:r>
      <w:r w:rsidRPr="00251C2F">
        <w:rPr>
          <w:rFonts w:ascii="Times New Roman" w:hAnsi="Times New Roman" w:cs="Times New Roman"/>
          <w:lang w:val="en-US"/>
        </w:rPr>
        <w:t>Poor sleep hygiene refers to the behaviors that result from or are sustained by routines and practices that are inconsistent with the maintenance of good-quality sleep and normal daytime alertness.</w:t>
      </w:r>
      <w:r w:rsidRPr="00251C2F">
        <w:rPr>
          <w:rFonts w:ascii="Times New Roman" w:hAnsi="Times New Roman" w:cs="Times New Roman"/>
          <w:vertAlign w:val="superscript"/>
          <w:lang w:val="en-US"/>
        </w:rPr>
        <w:t>[1]</w:t>
      </w:r>
      <w:r w:rsidRPr="00251C2F">
        <w:rPr>
          <w:rFonts w:ascii="Times New Roman" w:hAnsi="Times New Roman" w:cs="Times New Roman"/>
          <w:lang w:val="en-US"/>
        </w:rPr>
        <w:t xml:space="preserve"> Medical students like many others, are constantly compromising on their sleep in order to spare time for other activities due to their ever changing lifestyles, increased workload, curricular demands, social expectations, overuse of technology for recreation and communication.</w:t>
      </w:r>
    </w:p>
    <w:p w14:paraId="54460F54" w14:textId="0374E1EA" w:rsidR="00251C2F" w:rsidRDefault="00251C2F" w:rsidP="000D3650">
      <w:pPr>
        <w:ind w:left="360"/>
        <w:rPr>
          <w:rFonts w:ascii="Times New Roman" w:hAnsi="Times New Roman" w:cs="Times New Roman"/>
          <w:lang w:val="en-US"/>
        </w:rPr>
      </w:pPr>
      <w:r w:rsidRPr="00251C2F">
        <w:rPr>
          <w:rFonts w:ascii="Times New Roman" w:hAnsi="Times New Roman" w:cs="Times New Roman"/>
          <w:lang w:val="en-US"/>
        </w:rPr>
        <w:t xml:space="preserve">With lack of awareness towards the impact of sleep deprivation and poor sleep quality on a professional’s life, developing countries with poor quality of life inevitably have higher number of individuals facing risks of sleep deprivation induced disorders, illnesses and further aggravating effects on their immunity </w:t>
      </w:r>
      <w:r w:rsidRPr="00251C2F">
        <w:rPr>
          <w:rFonts w:ascii="Times New Roman" w:hAnsi="Times New Roman" w:cs="Times New Roman"/>
          <w:vertAlign w:val="superscript"/>
          <w:lang w:val="en-US"/>
        </w:rPr>
        <w:t>[4]</w:t>
      </w:r>
      <w:r w:rsidRPr="00251C2F">
        <w:rPr>
          <w:rFonts w:ascii="Times New Roman" w:hAnsi="Times New Roman" w:cs="Times New Roman"/>
          <w:lang w:val="en-US"/>
        </w:rPr>
        <w:t>.Likewise stress is also an important part of being a student and more often than not has a detrimental impact on one’s personal and professional lives. [6]. Medical college students are especially subjected to other potential stressful situations - factoring in the imposed social responsibility, an overwhelming academic curriculum, dealing with patients of different backgrounds and having to learn complex clinical skills with intense learning curves.</w:t>
      </w:r>
      <w:r>
        <w:rPr>
          <w:rFonts w:ascii="Times New Roman" w:hAnsi="Times New Roman" w:cs="Times New Roman"/>
          <w:lang w:val="en-US"/>
        </w:rPr>
        <w:t xml:space="preserve"> Objectives:</w:t>
      </w:r>
    </w:p>
    <w:p w14:paraId="150951A1" w14:textId="033F5CC3" w:rsidR="00251C2F" w:rsidRPr="00251C2F" w:rsidRDefault="00251C2F" w:rsidP="000D3650">
      <w:pPr>
        <w:numPr>
          <w:ilvl w:val="0"/>
          <w:numId w:val="7"/>
        </w:numPr>
        <w:rPr>
          <w:rFonts w:ascii="Times New Roman" w:hAnsi="Times New Roman" w:cs="Times New Roman"/>
        </w:rPr>
      </w:pPr>
      <w:r w:rsidRPr="00251C2F">
        <w:rPr>
          <w:rFonts w:ascii="Times New Roman" w:hAnsi="Times New Roman" w:cs="Times New Roman"/>
          <w:lang w:val="en-US"/>
        </w:rPr>
        <w:t>To study the sleep pattern in undergraduate medical students of VMMC and SJH</w:t>
      </w:r>
      <w:r>
        <w:rPr>
          <w:rFonts w:ascii="Times New Roman" w:hAnsi="Times New Roman" w:cs="Times New Roman"/>
          <w:lang w:val="en-US"/>
        </w:rPr>
        <w:t>, Delhi</w:t>
      </w:r>
      <w:r w:rsidRPr="00251C2F">
        <w:rPr>
          <w:rFonts w:ascii="Times New Roman" w:hAnsi="Times New Roman" w:cs="Times New Roman"/>
          <w:lang w:val="en-US"/>
        </w:rPr>
        <w:t>.</w:t>
      </w:r>
    </w:p>
    <w:p w14:paraId="218D53C6" w14:textId="77777777" w:rsidR="00251C2F" w:rsidRPr="00251C2F" w:rsidRDefault="00251C2F" w:rsidP="000D3650">
      <w:pPr>
        <w:numPr>
          <w:ilvl w:val="0"/>
          <w:numId w:val="7"/>
        </w:numPr>
        <w:rPr>
          <w:rFonts w:ascii="Times New Roman" w:hAnsi="Times New Roman" w:cs="Times New Roman"/>
        </w:rPr>
      </w:pPr>
      <w:r w:rsidRPr="00251C2F">
        <w:rPr>
          <w:rFonts w:ascii="Times New Roman" w:hAnsi="Times New Roman" w:cs="Times New Roman"/>
          <w:lang w:val="en-US"/>
        </w:rPr>
        <w:t>To find the prevalence of perceived stress in study participants.</w:t>
      </w:r>
    </w:p>
    <w:p w14:paraId="45D394F1" w14:textId="2881F6FA" w:rsidR="00251C2F" w:rsidRPr="00251C2F" w:rsidRDefault="00251C2F" w:rsidP="000D3650">
      <w:pPr>
        <w:numPr>
          <w:ilvl w:val="0"/>
          <w:numId w:val="7"/>
        </w:numPr>
        <w:rPr>
          <w:rFonts w:ascii="Times New Roman" w:hAnsi="Times New Roman" w:cs="Times New Roman"/>
        </w:rPr>
      </w:pPr>
      <w:r w:rsidRPr="00251C2F">
        <w:rPr>
          <w:rFonts w:ascii="Times New Roman" w:hAnsi="Times New Roman" w:cs="Times New Roman"/>
          <w:lang w:val="en-US"/>
        </w:rPr>
        <w:t>To determine the association of sleep pattern with perceived stress in study participants.</w:t>
      </w:r>
    </w:p>
    <w:p w14:paraId="3F31B85A" w14:textId="650FE9BB" w:rsidR="00251C2F" w:rsidRPr="000D3650" w:rsidRDefault="00251C2F" w:rsidP="000D3650">
      <w:pPr>
        <w:spacing w:before="20" w:line="240" w:lineRule="auto"/>
        <w:ind w:left="360"/>
        <w:rPr>
          <w:rFonts w:ascii="Times New Roman" w:hAnsi="Times New Roman" w:cs="Times New Roman"/>
        </w:rPr>
      </w:pPr>
      <w:r w:rsidRPr="000D3650">
        <w:rPr>
          <w:rFonts w:ascii="Times New Roman" w:hAnsi="Times New Roman" w:cs="Times New Roman"/>
        </w:rPr>
        <w:t>Material and methods: Total 3</w:t>
      </w:r>
      <w:r w:rsidRPr="000D3650">
        <w:rPr>
          <w:rFonts w:ascii="Times New Roman" w:hAnsi="Times New Roman" w:cs="Times New Roman"/>
        </w:rPr>
        <w:t>5</w:t>
      </w:r>
      <w:r w:rsidRPr="000D3650">
        <w:rPr>
          <w:rFonts w:ascii="Times New Roman" w:hAnsi="Times New Roman" w:cs="Times New Roman"/>
        </w:rPr>
        <w:t xml:space="preserve">0 undergraduate students from VMMC were enrolled by stratified simple random sampling. A predesigned, pretested, semi structured questionnaire along with </w:t>
      </w:r>
      <w:r w:rsidRPr="000D3650">
        <w:rPr>
          <w:rFonts w:ascii="Times New Roman" w:hAnsi="Times New Roman" w:cs="Times New Roman"/>
        </w:rPr>
        <w:t>PSQI</w:t>
      </w:r>
      <w:r w:rsidRPr="000D3650">
        <w:rPr>
          <w:rFonts w:ascii="Times New Roman" w:hAnsi="Times New Roman" w:cs="Times New Roman"/>
        </w:rPr>
        <w:t xml:space="preserve"> and P</w:t>
      </w:r>
      <w:r w:rsidRPr="000D3650">
        <w:rPr>
          <w:rFonts w:ascii="Times New Roman" w:hAnsi="Times New Roman" w:cs="Times New Roman"/>
        </w:rPr>
        <w:t>SS10</w:t>
      </w:r>
      <w:r w:rsidRPr="000D3650">
        <w:rPr>
          <w:rFonts w:ascii="Times New Roman" w:hAnsi="Times New Roman" w:cs="Times New Roman"/>
        </w:rPr>
        <w:t xml:space="preserve"> was used for data collection.</w:t>
      </w:r>
    </w:p>
    <w:p w14:paraId="7BBA9E5D" w14:textId="2E86A2D2" w:rsidR="00251C2F" w:rsidRPr="000D3650" w:rsidRDefault="00251C2F" w:rsidP="000D3650">
      <w:pPr>
        <w:spacing w:before="20" w:line="240" w:lineRule="auto"/>
        <w:ind w:left="360"/>
        <w:rPr>
          <w:rFonts w:ascii="Times New Roman" w:hAnsi="Times New Roman" w:cs="Times New Roman"/>
        </w:rPr>
      </w:pPr>
      <w:r w:rsidRPr="000D3650">
        <w:rPr>
          <w:rFonts w:ascii="Times New Roman" w:hAnsi="Times New Roman" w:cs="Times New Roman"/>
        </w:rPr>
        <w:t>Statistical analysis: SPSS licensed Software version 20.0 was used. Simple tables and cross tables were made. For qualitative data analysis Chi-square test was used.</w:t>
      </w:r>
    </w:p>
    <w:p w14:paraId="43E9CF18" w14:textId="7C736936" w:rsidR="00251C2F" w:rsidRPr="000D3650" w:rsidRDefault="00251C2F" w:rsidP="000D3650">
      <w:pPr>
        <w:spacing w:before="20" w:line="240" w:lineRule="auto"/>
        <w:ind w:left="360"/>
        <w:rPr>
          <w:rFonts w:ascii="Times New Roman" w:hAnsi="Times New Roman" w:cs="Times New Roman"/>
          <w:lang w:val="en-US"/>
        </w:rPr>
      </w:pPr>
      <w:r w:rsidRPr="000D3650">
        <w:rPr>
          <w:rFonts w:ascii="Times New Roman" w:hAnsi="Times New Roman" w:cs="Times New Roman"/>
        </w:rPr>
        <w:t xml:space="preserve">Results: Out of 350 students, 41.7% (146) were females and 58.3% (204) were males. The mean age of the students was 22.2 years. About 43% (151) students had poor sleep quality and 67.7% (237) had moderate stress. </w:t>
      </w:r>
      <w:r w:rsidR="000D3650" w:rsidRPr="000D3650">
        <w:rPr>
          <w:rFonts w:ascii="Times New Roman" w:hAnsi="Times New Roman" w:cs="Times New Roman"/>
          <w:lang w:val="en-US"/>
        </w:rPr>
        <w:t>I</w:t>
      </w:r>
      <w:r w:rsidRPr="000D3650">
        <w:rPr>
          <w:rFonts w:ascii="Times New Roman" w:hAnsi="Times New Roman" w:cs="Times New Roman"/>
          <w:lang w:val="en-US"/>
        </w:rPr>
        <w:t xml:space="preserve">t was observed that Sleep Quality in study participants </w:t>
      </w:r>
      <w:r w:rsidR="000D3650" w:rsidRPr="000D3650">
        <w:rPr>
          <w:rFonts w:ascii="Times New Roman" w:hAnsi="Times New Roman" w:cs="Times New Roman"/>
          <w:lang w:val="en-US"/>
        </w:rPr>
        <w:t>wa</w:t>
      </w:r>
      <w:r w:rsidRPr="000D3650">
        <w:rPr>
          <w:rFonts w:ascii="Times New Roman" w:hAnsi="Times New Roman" w:cs="Times New Roman"/>
          <w:lang w:val="en-US"/>
        </w:rPr>
        <w:t xml:space="preserve">s significantly associated with Perceived </w:t>
      </w:r>
      <w:proofErr w:type="gramStart"/>
      <w:r w:rsidRPr="000D3650">
        <w:rPr>
          <w:rFonts w:ascii="Times New Roman" w:hAnsi="Times New Roman" w:cs="Times New Roman"/>
          <w:lang w:val="en-US"/>
        </w:rPr>
        <w:t>Stress</w:t>
      </w:r>
      <w:r w:rsidR="000D3650" w:rsidRPr="000D3650">
        <w:rPr>
          <w:rFonts w:ascii="Times New Roman" w:hAnsi="Times New Roman" w:cs="Times New Roman"/>
          <w:lang w:val="en-US"/>
        </w:rPr>
        <w:t>( p</w:t>
      </w:r>
      <w:proofErr w:type="gramEnd"/>
      <w:r w:rsidR="000D3650" w:rsidRPr="000D3650">
        <w:rPr>
          <w:rFonts w:ascii="Times New Roman" w:hAnsi="Times New Roman" w:cs="Times New Roman"/>
          <w:lang w:val="en-US"/>
        </w:rPr>
        <w:t>&lt;0.05).</w:t>
      </w:r>
    </w:p>
    <w:p w14:paraId="417799D6" w14:textId="6A98054A" w:rsidR="000D3650" w:rsidRPr="000D3650" w:rsidRDefault="000D3650" w:rsidP="000D3650">
      <w:pPr>
        <w:spacing w:before="20" w:line="240" w:lineRule="auto"/>
        <w:ind w:left="360"/>
        <w:rPr>
          <w:rFonts w:ascii="Times New Roman" w:hAnsi="Times New Roman" w:cs="Times New Roman"/>
        </w:rPr>
      </w:pPr>
      <w:r w:rsidRPr="000D3650">
        <w:rPr>
          <w:rFonts w:ascii="Times New Roman" w:hAnsi="Times New Roman" w:cs="Times New Roman"/>
          <w:lang w:val="en-US"/>
        </w:rPr>
        <w:t xml:space="preserve">Conclusion and recommendation: </w:t>
      </w:r>
      <w:r w:rsidRPr="000D3650">
        <w:rPr>
          <w:rFonts w:ascii="Times New Roman" w:hAnsi="Times New Roman" w:cs="Times New Roman"/>
        </w:rPr>
        <w:t xml:space="preserve">This study reports high prevalence of </w:t>
      </w:r>
      <w:r w:rsidRPr="000D3650">
        <w:rPr>
          <w:rFonts w:ascii="Times New Roman" w:hAnsi="Times New Roman" w:cs="Times New Roman"/>
        </w:rPr>
        <w:t xml:space="preserve">poor sleep and perceived stress </w:t>
      </w:r>
      <w:r w:rsidRPr="000D3650">
        <w:rPr>
          <w:rFonts w:ascii="Times New Roman" w:hAnsi="Times New Roman" w:cs="Times New Roman"/>
        </w:rPr>
        <w:t xml:space="preserve">among medical undergraduate students. Timely intervention in the form of diagnosis, treatment and counselling for students having </w:t>
      </w:r>
      <w:r w:rsidRPr="000D3650">
        <w:rPr>
          <w:rFonts w:ascii="Times New Roman" w:hAnsi="Times New Roman" w:cs="Times New Roman"/>
        </w:rPr>
        <w:t>poor sleep quality, stress</w:t>
      </w:r>
      <w:r w:rsidRPr="000D3650">
        <w:rPr>
          <w:rFonts w:ascii="Times New Roman" w:hAnsi="Times New Roman" w:cs="Times New Roman"/>
        </w:rPr>
        <w:t xml:space="preserve"> and other associated factors can prove to be beneficial.</w:t>
      </w:r>
    </w:p>
    <w:p w14:paraId="72983A0B" w14:textId="14148B29" w:rsidR="000D3650" w:rsidRPr="00251C2F" w:rsidRDefault="000D3650" w:rsidP="000D3650">
      <w:pPr>
        <w:spacing w:before="20" w:line="240" w:lineRule="auto"/>
        <w:ind w:left="360"/>
        <w:rPr>
          <w:rFonts w:ascii="Times New Roman" w:hAnsi="Times New Roman" w:cs="Times New Roman"/>
        </w:rPr>
      </w:pPr>
    </w:p>
    <w:p w14:paraId="1CECB03C" w14:textId="77777777" w:rsidR="00251C2F" w:rsidRPr="00251C2F" w:rsidRDefault="00251C2F" w:rsidP="000D3650">
      <w:pPr>
        <w:ind w:left="360"/>
        <w:rPr>
          <w:rFonts w:ascii="Times New Roman" w:hAnsi="Times New Roman" w:cs="Times New Roman"/>
        </w:rPr>
      </w:pPr>
    </w:p>
    <w:p w14:paraId="20DB9DDD" w14:textId="77777777" w:rsidR="00251C2F" w:rsidRPr="00251C2F" w:rsidRDefault="00251C2F" w:rsidP="00251C2F">
      <w:pPr>
        <w:ind w:left="360"/>
        <w:rPr>
          <w:rFonts w:ascii="Times New Roman" w:hAnsi="Times New Roman" w:cs="Times New Roman"/>
        </w:rPr>
      </w:pPr>
    </w:p>
    <w:p w14:paraId="75A60E4D" w14:textId="77777777" w:rsidR="00251C2F" w:rsidRDefault="00251C2F"/>
    <w:sectPr w:rsidR="00251C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5070C"/>
    <w:multiLevelType w:val="hybridMultilevel"/>
    <w:tmpl w:val="EEDE7A18"/>
    <w:lvl w:ilvl="0" w:tplc="492EBBBA">
      <w:start w:val="1"/>
      <w:numFmt w:val="bullet"/>
      <w:lvlText w:val="•"/>
      <w:lvlJc w:val="left"/>
      <w:pPr>
        <w:tabs>
          <w:tab w:val="num" w:pos="720"/>
        </w:tabs>
        <w:ind w:left="720" w:hanging="360"/>
      </w:pPr>
      <w:rPr>
        <w:rFonts w:ascii="Arial" w:hAnsi="Arial" w:hint="default"/>
      </w:rPr>
    </w:lvl>
    <w:lvl w:ilvl="1" w:tplc="3DAC8382" w:tentative="1">
      <w:start w:val="1"/>
      <w:numFmt w:val="bullet"/>
      <w:lvlText w:val="•"/>
      <w:lvlJc w:val="left"/>
      <w:pPr>
        <w:tabs>
          <w:tab w:val="num" w:pos="1440"/>
        </w:tabs>
        <w:ind w:left="1440" w:hanging="360"/>
      </w:pPr>
      <w:rPr>
        <w:rFonts w:ascii="Arial" w:hAnsi="Arial" w:hint="default"/>
      </w:rPr>
    </w:lvl>
    <w:lvl w:ilvl="2" w:tplc="794852EA" w:tentative="1">
      <w:start w:val="1"/>
      <w:numFmt w:val="bullet"/>
      <w:lvlText w:val="•"/>
      <w:lvlJc w:val="left"/>
      <w:pPr>
        <w:tabs>
          <w:tab w:val="num" w:pos="2160"/>
        </w:tabs>
        <w:ind w:left="2160" w:hanging="360"/>
      </w:pPr>
      <w:rPr>
        <w:rFonts w:ascii="Arial" w:hAnsi="Arial" w:hint="default"/>
      </w:rPr>
    </w:lvl>
    <w:lvl w:ilvl="3" w:tplc="6AD01C48" w:tentative="1">
      <w:start w:val="1"/>
      <w:numFmt w:val="bullet"/>
      <w:lvlText w:val="•"/>
      <w:lvlJc w:val="left"/>
      <w:pPr>
        <w:tabs>
          <w:tab w:val="num" w:pos="2880"/>
        </w:tabs>
        <w:ind w:left="2880" w:hanging="360"/>
      </w:pPr>
      <w:rPr>
        <w:rFonts w:ascii="Arial" w:hAnsi="Arial" w:hint="default"/>
      </w:rPr>
    </w:lvl>
    <w:lvl w:ilvl="4" w:tplc="75FA6AA2" w:tentative="1">
      <w:start w:val="1"/>
      <w:numFmt w:val="bullet"/>
      <w:lvlText w:val="•"/>
      <w:lvlJc w:val="left"/>
      <w:pPr>
        <w:tabs>
          <w:tab w:val="num" w:pos="3600"/>
        </w:tabs>
        <w:ind w:left="3600" w:hanging="360"/>
      </w:pPr>
      <w:rPr>
        <w:rFonts w:ascii="Arial" w:hAnsi="Arial" w:hint="default"/>
      </w:rPr>
    </w:lvl>
    <w:lvl w:ilvl="5" w:tplc="4C12D4AE" w:tentative="1">
      <w:start w:val="1"/>
      <w:numFmt w:val="bullet"/>
      <w:lvlText w:val="•"/>
      <w:lvlJc w:val="left"/>
      <w:pPr>
        <w:tabs>
          <w:tab w:val="num" w:pos="4320"/>
        </w:tabs>
        <w:ind w:left="4320" w:hanging="360"/>
      </w:pPr>
      <w:rPr>
        <w:rFonts w:ascii="Arial" w:hAnsi="Arial" w:hint="default"/>
      </w:rPr>
    </w:lvl>
    <w:lvl w:ilvl="6" w:tplc="C158C0DE" w:tentative="1">
      <w:start w:val="1"/>
      <w:numFmt w:val="bullet"/>
      <w:lvlText w:val="•"/>
      <w:lvlJc w:val="left"/>
      <w:pPr>
        <w:tabs>
          <w:tab w:val="num" w:pos="5040"/>
        </w:tabs>
        <w:ind w:left="5040" w:hanging="360"/>
      </w:pPr>
      <w:rPr>
        <w:rFonts w:ascii="Arial" w:hAnsi="Arial" w:hint="default"/>
      </w:rPr>
    </w:lvl>
    <w:lvl w:ilvl="7" w:tplc="AD12FE7C" w:tentative="1">
      <w:start w:val="1"/>
      <w:numFmt w:val="bullet"/>
      <w:lvlText w:val="•"/>
      <w:lvlJc w:val="left"/>
      <w:pPr>
        <w:tabs>
          <w:tab w:val="num" w:pos="5760"/>
        </w:tabs>
        <w:ind w:left="5760" w:hanging="360"/>
      </w:pPr>
      <w:rPr>
        <w:rFonts w:ascii="Arial" w:hAnsi="Arial" w:hint="default"/>
      </w:rPr>
    </w:lvl>
    <w:lvl w:ilvl="8" w:tplc="7166B42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6F58C1"/>
    <w:multiLevelType w:val="hybridMultilevel"/>
    <w:tmpl w:val="7CECD2FA"/>
    <w:lvl w:ilvl="0" w:tplc="482E9C88">
      <w:start w:val="1"/>
      <w:numFmt w:val="decimal"/>
      <w:lvlText w:val="%1."/>
      <w:lvlJc w:val="left"/>
      <w:pPr>
        <w:tabs>
          <w:tab w:val="num" w:pos="720"/>
        </w:tabs>
        <w:ind w:left="720" w:hanging="360"/>
      </w:pPr>
    </w:lvl>
    <w:lvl w:ilvl="1" w:tplc="87F43116" w:tentative="1">
      <w:start w:val="1"/>
      <w:numFmt w:val="decimal"/>
      <w:lvlText w:val="%2."/>
      <w:lvlJc w:val="left"/>
      <w:pPr>
        <w:tabs>
          <w:tab w:val="num" w:pos="1440"/>
        </w:tabs>
        <w:ind w:left="1440" w:hanging="360"/>
      </w:pPr>
    </w:lvl>
    <w:lvl w:ilvl="2" w:tplc="A72A6C66" w:tentative="1">
      <w:start w:val="1"/>
      <w:numFmt w:val="decimal"/>
      <w:lvlText w:val="%3."/>
      <w:lvlJc w:val="left"/>
      <w:pPr>
        <w:tabs>
          <w:tab w:val="num" w:pos="2160"/>
        </w:tabs>
        <w:ind w:left="2160" w:hanging="360"/>
      </w:pPr>
    </w:lvl>
    <w:lvl w:ilvl="3" w:tplc="005C0516" w:tentative="1">
      <w:start w:val="1"/>
      <w:numFmt w:val="decimal"/>
      <w:lvlText w:val="%4."/>
      <w:lvlJc w:val="left"/>
      <w:pPr>
        <w:tabs>
          <w:tab w:val="num" w:pos="2880"/>
        </w:tabs>
        <w:ind w:left="2880" w:hanging="360"/>
      </w:pPr>
    </w:lvl>
    <w:lvl w:ilvl="4" w:tplc="65FAACE2" w:tentative="1">
      <w:start w:val="1"/>
      <w:numFmt w:val="decimal"/>
      <w:lvlText w:val="%5."/>
      <w:lvlJc w:val="left"/>
      <w:pPr>
        <w:tabs>
          <w:tab w:val="num" w:pos="3600"/>
        </w:tabs>
        <w:ind w:left="3600" w:hanging="360"/>
      </w:pPr>
    </w:lvl>
    <w:lvl w:ilvl="5" w:tplc="061EFFDE" w:tentative="1">
      <w:start w:val="1"/>
      <w:numFmt w:val="decimal"/>
      <w:lvlText w:val="%6."/>
      <w:lvlJc w:val="left"/>
      <w:pPr>
        <w:tabs>
          <w:tab w:val="num" w:pos="4320"/>
        </w:tabs>
        <w:ind w:left="4320" w:hanging="360"/>
      </w:pPr>
    </w:lvl>
    <w:lvl w:ilvl="6" w:tplc="B39AC908" w:tentative="1">
      <w:start w:val="1"/>
      <w:numFmt w:val="decimal"/>
      <w:lvlText w:val="%7."/>
      <w:lvlJc w:val="left"/>
      <w:pPr>
        <w:tabs>
          <w:tab w:val="num" w:pos="5040"/>
        </w:tabs>
        <w:ind w:left="5040" w:hanging="360"/>
      </w:pPr>
    </w:lvl>
    <w:lvl w:ilvl="7" w:tplc="EF74C0C2" w:tentative="1">
      <w:start w:val="1"/>
      <w:numFmt w:val="decimal"/>
      <w:lvlText w:val="%8."/>
      <w:lvlJc w:val="left"/>
      <w:pPr>
        <w:tabs>
          <w:tab w:val="num" w:pos="5760"/>
        </w:tabs>
        <w:ind w:left="5760" w:hanging="360"/>
      </w:pPr>
    </w:lvl>
    <w:lvl w:ilvl="8" w:tplc="7F4E654E" w:tentative="1">
      <w:start w:val="1"/>
      <w:numFmt w:val="decimal"/>
      <w:lvlText w:val="%9."/>
      <w:lvlJc w:val="left"/>
      <w:pPr>
        <w:tabs>
          <w:tab w:val="num" w:pos="6480"/>
        </w:tabs>
        <w:ind w:left="6480" w:hanging="360"/>
      </w:pPr>
    </w:lvl>
  </w:abstractNum>
  <w:abstractNum w:abstractNumId="2" w15:restartNumberingAfterBreak="0">
    <w:nsid w:val="0F240A34"/>
    <w:multiLevelType w:val="hybridMultilevel"/>
    <w:tmpl w:val="3AB6CD20"/>
    <w:lvl w:ilvl="0" w:tplc="CA9C6A0A">
      <w:start w:val="1"/>
      <w:numFmt w:val="bullet"/>
      <w:lvlText w:val="•"/>
      <w:lvlJc w:val="left"/>
      <w:pPr>
        <w:tabs>
          <w:tab w:val="num" w:pos="720"/>
        </w:tabs>
        <w:ind w:left="720" w:hanging="360"/>
      </w:pPr>
      <w:rPr>
        <w:rFonts w:ascii="Arial" w:hAnsi="Arial" w:hint="default"/>
      </w:rPr>
    </w:lvl>
    <w:lvl w:ilvl="1" w:tplc="989AD4CA" w:tentative="1">
      <w:start w:val="1"/>
      <w:numFmt w:val="bullet"/>
      <w:lvlText w:val="•"/>
      <w:lvlJc w:val="left"/>
      <w:pPr>
        <w:tabs>
          <w:tab w:val="num" w:pos="1440"/>
        </w:tabs>
        <w:ind w:left="1440" w:hanging="360"/>
      </w:pPr>
      <w:rPr>
        <w:rFonts w:ascii="Arial" w:hAnsi="Arial" w:hint="default"/>
      </w:rPr>
    </w:lvl>
    <w:lvl w:ilvl="2" w:tplc="E9C6D9E8" w:tentative="1">
      <w:start w:val="1"/>
      <w:numFmt w:val="bullet"/>
      <w:lvlText w:val="•"/>
      <w:lvlJc w:val="left"/>
      <w:pPr>
        <w:tabs>
          <w:tab w:val="num" w:pos="2160"/>
        </w:tabs>
        <w:ind w:left="2160" w:hanging="360"/>
      </w:pPr>
      <w:rPr>
        <w:rFonts w:ascii="Arial" w:hAnsi="Arial" w:hint="default"/>
      </w:rPr>
    </w:lvl>
    <w:lvl w:ilvl="3" w:tplc="48C2C8C6" w:tentative="1">
      <w:start w:val="1"/>
      <w:numFmt w:val="bullet"/>
      <w:lvlText w:val="•"/>
      <w:lvlJc w:val="left"/>
      <w:pPr>
        <w:tabs>
          <w:tab w:val="num" w:pos="2880"/>
        </w:tabs>
        <w:ind w:left="2880" w:hanging="360"/>
      </w:pPr>
      <w:rPr>
        <w:rFonts w:ascii="Arial" w:hAnsi="Arial" w:hint="default"/>
      </w:rPr>
    </w:lvl>
    <w:lvl w:ilvl="4" w:tplc="DBCCA4DE" w:tentative="1">
      <w:start w:val="1"/>
      <w:numFmt w:val="bullet"/>
      <w:lvlText w:val="•"/>
      <w:lvlJc w:val="left"/>
      <w:pPr>
        <w:tabs>
          <w:tab w:val="num" w:pos="3600"/>
        </w:tabs>
        <w:ind w:left="3600" w:hanging="360"/>
      </w:pPr>
      <w:rPr>
        <w:rFonts w:ascii="Arial" w:hAnsi="Arial" w:hint="default"/>
      </w:rPr>
    </w:lvl>
    <w:lvl w:ilvl="5" w:tplc="6CA44778" w:tentative="1">
      <w:start w:val="1"/>
      <w:numFmt w:val="bullet"/>
      <w:lvlText w:val="•"/>
      <w:lvlJc w:val="left"/>
      <w:pPr>
        <w:tabs>
          <w:tab w:val="num" w:pos="4320"/>
        </w:tabs>
        <w:ind w:left="4320" w:hanging="360"/>
      </w:pPr>
      <w:rPr>
        <w:rFonts w:ascii="Arial" w:hAnsi="Arial" w:hint="default"/>
      </w:rPr>
    </w:lvl>
    <w:lvl w:ilvl="6" w:tplc="192CF58A" w:tentative="1">
      <w:start w:val="1"/>
      <w:numFmt w:val="bullet"/>
      <w:lvlText w:val="•"/>
      <w:lvlJc w:val="left"/>
      <w:pPr>
        <w:tabs>
          <w:tab w:val="num" w:pos="5040"/>
        </w:tabs>
        <w:ind w:left="5040" w:hanging="360"/>
      </w:pPr>
      <w:rPr>
        <w:rFonts w:ascii="Arial" w:hAnsi="Arial" w:hint="default"/>
      </w:rPr>
    </w:lvl>
    <w:lvl w:ilvl="7" w:tplc="7A6C0A40" w:tentative="1">
      <w:start w:val="1"/>
      <w:numFmt w:val="bullet"/>
      <w:lvlText w:val="•"/>
      <w:lvlJc w:val="left"/>
      <w:pPr>
        <w:tabs>
          <w:tab w:val="num" w:pos="5760"/>
        </w:tabs>
        <w:ind w:left="5760" w:hanging="360"/>
      </w:pPr>
      <w:rPr>
        <w:rFonts w:ascii="Arial" w:hAnsi="Arial" w:hint="default"/>
      </w:rPr>
    </w:lvl>
    <w:lvl w:ilvl="8" w:tplc="B3BA833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9C14804"/>
    <w:multiLevelType w:val="hybridMultilevel"/>
    <w:tmpl w:val="1E7E156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 w15:restartNumberingAfterBreak="0">
    <w:nsid w:val="271E64A8"/>
    <w:multiLevelType w:val="hybridMultilevel"/>
    <w:tmpl w:val="B06222C2"/>
    <w:lvl w:ilvl="0" w:tplc="E6BC5706">
      <w:start w:val="1"/>
      <w:numFmt w:val="bullet"/>
      <w:lvlText w:val="•"/>
      <w:lvlJc w:val="left"/>
      <w:pPr>
        <w:tabs>
          <w:tab w:val="num" w:pos="720"/>
        </w:tabs>
        <w:ind w:left="720" w:hanging="360"/>
      </w:pPr>
      <w:rPr>
        <w:rFonts w:ascii="Arial" w:hAnsi="Arial" w:hint="default"/>
      </w:rPr>
    </w:lvl>
    <w:lvl w:ilvl="1" w:tplc="0B5E7538" w:tentative="1">
      <w:start w:val="1"/>
      <w:numFmt w:val="bullet"/>
      <w:lvlText w:val="•"/>
      <w:lvlJc w:val="left"/>
      <w:pPr>
        <w:tabs>
          <w:tab w:val="num" w:pos="1440"/>
        </w:tabs>
        <w:ind w:left="1440" w:hanging="360"/>
      </w:pPr>
      <w:rPr>
        <w:rFonts w:ascii="Arial" w:hAnsi="Arial" w:hint="default"/>
      </w:rPr>
    </w:lvl>
    <w:lvl w:ilvl="2" w:tplc="575E27EC" w:tentative="1">
      <w:start w:val="1"/>
      <w:numFmt w:val="bullet"/>
      <w:lvlText w:val="•"/>
      <w:lvlJc w:val="left"/>
      <w:pPr>
        <w:tabs>
          <w:tab w:val="num" w:pos="2160"/>
        </w:tabs>
        <w:ind w:left="2160" w:hanging="360"/>
      </w:pPr>
      <w:rPr>
        <w:rFonts w:ascii="Arial" w:hAnsi="Arial" w:hint="default"/>
      </w:rPr>
    </w:lvl>
    <w:lvl w:ilvl="3" w:tplc="E7066A96" w:tentative="1">
      <w:start w:val="1"/>
      <w:numFmt w:val="bullet"/>
      <w:lvlText w:val="•"/>
      <w:lvlJc w:val="left"/>
      <w:pPr>
        <w:tabs>
          <w:tab w:val="num" w:pos="2880"/>
        </w:tabs>
        <w:ind w:left="2880" w:hanging="360"/>
      </w:pPr>
      <w:rPr>
        <w:rFonts w:ascii="Arial" w:hAnsi="Arial" w:hint="default"/>
      </w:rPr>
    </w:lvl>
    <w:lvl w:ilvl="4" w:tplc="9AD8E7BE" w:tentative="1">
      <w:start w:val="1"/>
      <w:numFmt w:val="bullet"/>
      <w:lvlText w:val="•"/>
      <w:lvlJc w:val="left"/>
      <w:pPr>
        <w:tabs>
          <w:tab w:val="num" w:pos="3600"/>
        </w:tabs>
        <w:ind w:left="3600" w:hanging="360"/>
      </w:pPr>
      <w:rPr>
        <w:rFonts w:ascii="Arial" w:hAnsi="Arial" w:hint="default"/>
      </w:rPr>
    </w:lvl>
    <w:lvl w:ilvl="5" w:tplc="2006D2FC" w:tentative="1">
      <w:start w:val="1"/>
      <w:numFmt w:val="bullet"/>
      <w:lvlText w:val="•"/>
      <w:lvlJc w:val="left"/>
      <w:pPr>
        <w:tabs>
          <w:tab w:val="num" w:pos="4320"/>
        </w:tabs>
        <w:ind w:left="4320" w:hanging="360"/>
      </w:pPr>
      <w:rPr>
        <w:rFonts w:ascii="Arial" w:hAnsi="Arial" w:hint="default"/>
      </w:rPr>
    </w:lvl>
    <w:lvl w:ilvl="6" w:tplc="91CA9104" w:tentative="1">
      <w:start w:val="1"/>
      <w:numFmt w:val="bullet"/>
      <w:lvlText w:val="•"/>
      <w:lvlJc w:val="left"/>
      <w:pPr>
        <w:tabs>
          <w:tab w:val="num" w:pos="5040"/>
        </w:tabs>
        <w:ind w:left="5040" w:hanging="360"/>
      </w:pPr>
      <w:rPr>
        <w:rFonts w:ascii="Arial" w:hAnsi="Arial" w:hint="default"/>
      </w:rPr>
    </w:lvl>
    <w:lvl w:ilvl="7" w:tplc="B4A4A358" w:tentative="1">
      <w:start w:val="1"/>
      <w:numFmt w:val="bullet"/>
      <w:lvlText w:val="•"/>
      <w:lvlJc w:val="left"/>
      <w:pPr>
        <w:tabs>
          <w:tab w:val="num" w:pos="5760"/>
        </w:tabs>
        <w:ind w:left="5760" w:hanging="360"/>
      </w:pPr>
      <w:rPr>
        <w:rFonts w:ascii="Arial" w:hAnsi="Arial" w:hint="default"/>
      </w:rPr>
    </w:lvl>
    <w:lvl w:ilvl="8" w:tplc="D0828D4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2871EA3"/>
    <w:multiLevelType w:val="hybridMultilevel"/>
    <w:tmpl w:val="3202F088"/>
    <w:lvl w:ilvl="0" w:tplc="2F145FF6">
      <w:start w:val="1"/>
      <w:numFmt w:val="bullet"/>
      <w:lvlText w:val="•"/>
      <w:lvlJc w:val="left"/>
      <w:pPr>
        <w:tabs>
          <w:tab w:val="num" w:pos="720"/>
        </w:tabs>
        <w:ind w:left="720" w:hanging="360"/>
      </w:pPr>
      <w:rPr>
        <w:rFonts w:ascii="Arial" w:hAnsi="Arial" w:hint="default"/>
      </w:rPr>
    </w:lvl>
    <w:lvl w:ilvl="1" w:tplc="CB3AECC2" w:tentative="1">
      <w:start w:val="1"/>
      <w:numFmt w:val="bullet"/>
      <w:lvlText w:val="•"/>
      <w:lvlJc w:val="left"/>
      <w:pPr>
        <w:tabs>
          <w:tab w:val="num" w:pos="1440"/>
        </w:tabs>
        <w:ind w:left="1440" w:hanging="360"/>
      </w:pPr>
      <w:rPr>
        <w:rFonts w:ascii="Arial" w:hAnsi="Arial" w:hint="default"/>
      </w:rPr>
    </w:lvl>
    <w:lvl w:ilvl="2" w:tplc="51909854" w:tentative="1">
      <w:start w:val="1"/>
      <w:numFmt w:val="bullet"/>
      <w:lvlText w:val="•"/>
      <w:lvlJc w:val="left"/>
      <w:pPr>
        <w:tabs>
          <w:tab w:val="num" w:pos="2160"/>
        </w:tabs>
        <w:ind w:left="2160" w:hanging="360"/>
      </w:pPr>
      <w:rPr>
        <w:rFonts w:ascii="Arial" w:hAnsi="Arial" w:hint="default"/>
      </w:rPr>
    </w:lvl>
    <w:lvl w:ilvl="3" w:tplc="45D0A664" w:tentative="1">
      <w:start w:val="1"/>
      <w:numFmt w:val="bullet"/>
      <w:lvlText w:val="•"/>
      <w:lvlJc w:val="left"/>
      <w:pPr>
        <w:tabs>
          <w:tab w:val="num" w:pos="2880"/>
        </w:tabs>
        <w:ind w:left="2880" w:hanging="360"/>
      </w:pPr>
      <w:rPr>
        <w:rFonts w:ascii="Arial" w:hAnsi="Arial" w:hint="default"/>
      </w:rPr>
    </w:lvl>
    <w:lvl w:ilvl="4" w:tplc="D82218EA" w:tentative="1">
      <w:start w:val="1"/>
      <w:numFmt w:val="bullet"/>
      <w:lvlText w:val="•"/>
      <w:lvlJc w:val="left"/>
      <w:pPr>
        <w:tabs>
          <w:tab w:val="num" w:pos="3600"/>
        </w:tabs>
        <w:ind w:left="3600" w:hanging="360"/>
      </w:pPr>
      <w:rPr>
        <w:rFonts w:ascii="Arial" w:hAnsi="Arial" w:hint="default"/>
      </w:rPr>
    </w:lvl>
    <w:lvl w:ilvl="5" w:tplc="2DDCBB40" w:tentative="1">
      <w:start w:val="1"/>
      <w:numFmt w:val="bullet"/>
      <w:lvlText w:val="•"/>
      <w:lvlJc w:val="left"/>
      <w:pPr>
        <w:tabs>
          <w:tab w:val="num" w:pos="4320"/>
        </w:tabs>
        <w:ind w:left="4320" w:hanging="360"/>
      </w:pPr>
      <w:rPr>
        <w:rFonts w:ascii="Arial" w:hAnsi="Arial" w:hint="default"/>
      </w:rPr>
    </w:lvl>
    <w:lvl w:ilvl="6" w:tplc="35B6F526" w:tentative="1">
      <w:start w:val="1"/>
      <w:numFmt w:val="bullet"/>
      <w:lvlText w:val="•"/>
      <w:lvlJc w:val="left"/>
      <w:pPr>
        <w:tabs>
          <w:tab w:val="num" w:pos="5040"/>
        </w:tabs>
        <w:ind w:left="5040" w:hanging="360"/>
      </w:pPr>
      <w:rPr>
        <w:rFonts w:ascii="Arial" w:hAnsi="Arial" w:hint="default"/>
      </w:rPr>
    </w:lvl>
    <w:lvl w:ilvl="7" w:tplc="351E129C" w:tentative="1">
      <w:start w:val="1"/>
      <w:numFmt w:val="bullet"/>
      <w:lvlText w:val="•"/>
      <w:lvlJc w:val="left"/>
      <w:pPr>
        <w:tabs>
          <w:tab w:val="num" w:pos="5760"/>
        </w:tabs>
        <w:ind w:left="5760" w:hanging="360"/>
      </w:pPr>
      <w:rPr>
        <w:rFonts w:ascii="Arial" w:hAnsi="Arial" w:hint="default"/>
      </w:rPr>
    </w:lvl>
    <w:lvl w:ilvl="8" w:tplc="64AEE94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EC1129C"/>
    <w:multiLevelType w:val="hybridMultilevel"/>
    <w:tmpl w:val="1E4CB8EC"/>
    <w:lvl w:ilvl="0" w:tplc="CBA88B1E">
      <w:start w:val="1"/>
      <w:numFmt w:val="bullet"/>
      <w:lvlText w:val="•"/>
      <w:lvlJc w:val="left"/>
      <w:pPr>
        <w:tabs>
          <w:tab w:val="num" w:pos="720"/>
        </w:tabs>
        <w:ind w:left="720" w:hanging="360"/>
      </w:pPr>
      <w:rPr>
        <w:rFonts w:ascii="Arial" w:hAnsi="Arial" w:hint="default"/>
      </w:rPr>
    </w:lvl>
    <w:lvl w:ilvl="1" w:tplc="A0D23716" w:tentative="1">
      <w:start w:val="1"/>
      <w:numFmt w:val="bullet"/>
      <w:lvlText w:val="•"/>
      <w:lvlJc w:val="left"/>
      <w:pPr>
        <w:tabs>
          <w:tab w:val="num" w:pos="1440"/>
        </w:tabs>
        <w:ind w:left="1440" w:hanging="360"/>
      </w:pPr>
      <w:rPr>
        <w:rFonts w:ascii="Arial" w:hAnsi="Arial" w:hint="default"/>
      </w:rPr>
    </w:lvl>
    <w:lvl w:ilvl="2" w:tplc="D2EC506E" w:tentative="1">
      <w:start w:val="1"/>
      <w:numFmt w:val="bullet"/>
      <w:lvlText w:val="•"/>
      <w:lvlJc w:val="left"/>
      <w:pPr>
        <w:tabs>
          <w:tab w:val="num" w:pos="2160"/>
        </w:tabs>
        <w:ind w:left="2160" w:hanging="360"/>
      </w:pPr>
      <w:rPr>
        <w:rFonts w:ascii="Arial" w:hAnsi="Arial" w:hint="default"/>
      </w:rPr>
    </w:lvl>
    <w:lvl w:ilvl="3" w:tplc="21FE513A" w:tentative="1">
      <w:start w:val="1"/>
      <w:numFmt w:val="bullet"/>
      <w:lvlText w:val="•"/>
      <w:lvlJc w:val="left"/>
      <w:pPr>
        <w:tabs>
          <w:tab w:val="num" w:pos="2880"/>
        </w:tabs>
        <w:ind w:left="2880" w:hanging="360"/>
      </w:pPr>
      <w:rPr>
        <w:rFonts w:ascii="Arial" w:hAnsi="Arial" w:hint="default"/>
      </w:rPr>
    </w:lvl>
    <w:lvl w:ilvl="4" w:tplc="7EBA1C2E" w:tentative="1">
      <w:start w:val="1"/>
      <w:numFmt w:val="bullet"/>
      <w:lvlText w:val="•"/>
      <w:lvlJc w:val="left"/>
      <w:pPr>
        <w:tabs>
          <w:tab w:val="num" w:pos="3600"/>
        </w:tabs>
        <w:ind w:left="3600" w:hanging="360"/>
      </w:pPr>
      <w:rPr>
        <w:rFonts w:ascii="Arial" w:hAnsi="Arial" w:hint="default"/>
      </w:rPr>
    </w:lvl>
    <w:lvl w:ilvl="5" w:tplc="537C37EA" w:tentative="1">
      <w:start w:val="1"/>
      <w:numFmt w:val="bullet"/>
      <w:lvlText w:val="•"/>
      <w:lvlJc w:val="left"/>
      <w:pPr>
        <w:tabs>
          <w:tab w:val="num" w:pos="4320"/>
        </w:tabs>
        <w:ind w:left="4320" w:hanging="360"/>
      </w:pPr>
      <w:rPr>
        <w:rFonts w:ascii="Arial" w:hAnsi="Arial" w:hint="default"/>
      </w:rPr>
    </w:lvl>
    <w:lvl w:ilvl="6" w:tplc="7A080EC0" w:tentative="1">
      <w:start w:val="1"/>
      <w:numFmt w:val="bullet"/>
      <w:lvlText w:val="•"/>
      <w:lvlJc w:val="left"/>
      <w:pPr>
        <w:tabs>
          <w:tab w:val="num" w:pos="5040"/>
        </w:tabs>
        <w:ind w:left="5040" w:hanging="360"/>
      </w:pPr>
      <w:rPr>
        <w:rFonts w:ascii="Arial" w:hAnsi="Arial" w:hint="default"/>
      </w:rPr>
    </w:lvl>
    <w:lvl w:ilvl="7" w:tplc="62C0BA3A" w:tentative="1">
      <w:start w:val="1"/>
      <w:numFmt w:val="bullet"/>
      <w:lvlText w:val="•"/>
      <w:lvlJc w:val="left"/>
      <w:pPr>
        <w:tabs>
          <w:tab w:val="num" w:pos="5760"/>
        </w:tabs>
        <w:ind w:left="5760" w:hanging="360"/>
      </w:pPr>
      <w:rPr>
        <w:rFonts w:ascii="Arial" w:hAnsi="Arial" w:hint="default"/>
      </w:rPr>
    </w:lvl>
    <w:lvl w:ilvl="8" w:tplc="BB60E8F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170476E"/>
    <w:multiLevelType w:val="hybridMultilevel"/>
    <w:tmpl w:val="12D496E0"/>
    <w:lvl w:ilvl="0" w:tplc="73666DDA">
      <w:start w:val="1"/>
      <w:numFmt w:val="bullet"/>
      <w:lvlText w:val="•"/>
      <w:lvlJc w:val="left"/>
      <w:pPr>
        <w:tabs>
          <w:tab w:val="num" w:pos="720"/>
        </w:tabs>
        <w:ind w:left="720" w:hanging="360"/>
      </w:pPr>
      <w:rPr>
        <w:rFonts w:ascii="Arial" w:hAnsi="Arial" w:hint="default"/>
      </w:rPr>
    </w:lvl>
    <w:lvl w:ilvl="1" w:tplc="A5FAD562" w:tentative="1">
      <w:start w:val="1"/>
      <w:numFmt w:val="bullet"/>
      <w:lvlText w:val="•"/>
      <w:lvlJc w:val="left"/>
      <w:pPr>
        <w:tabs>
          <w:tab w:val="num" w:pos="1440"/>
        </w:tabs>
        <w:ind w:left="1440" w:hanging="360"/>
      </w:pPr>
      <w:rPr>
        <w:rFonts w:ascii="Arial" w:hAnsi="Arial" w:hint="default"/>
      </w:rPr>
    </w:lvl>
    <w:lvl w:ilvl="2" w:tplc="AC606A1E" w:tentative="1">
      <w:start w:val="1"/>
      <w:numFmt w:val="bullet"/>
      <w:lvlText w:val="•"/>
      <w:lvlJc w:val="left"/>
      <w:pPr>
        <w:tabs>
          <w:tab w:val="num" w:pos="2160"/>
        </w:tabs>
        <w:ind w:left="2160" w:hanging="360"/>
      </w:pPr>
      <w:rPr>
        <w:rFonts w:ascii="Arial" w:hAnsi="Arial" w:hint="default"/>
      </w:rPr>
    </w:lvl>
    <w:lvl w:ilvl="3" w:tplc="9E243C4C" w:tentative="1">
      <w:start w:val="1"/>
      <w:numFmt w:val="bullet"/>
      <w:lvlText w:val="•"/>
      <w:lvlJc w:val="left"/>
      <w:pPr>
        <w:tabs>
          <w:tab w:val="num" w:pos="2880"/>
        </w:tabs>
        <w:ind w:left="2880" w:hanging="360"/>
      </w:pPr>
      <w:rPr>
        <w:rFonts w:ascii="Arial" w:hAnsi="Arial" w:hint="default"/>
      </w:rPr>
    </w:lvl>
    <w:lvl w:ilvl="4" w:tplc="C136BD06" w:tentative="1">
      <w:start w:val="1"/>
      <w:numFmt w:val="bullet"/>
      <w:lvlText w:val="•"/>
      <w:lvlJc w:val="left"/>
      <w:pPr>
        <w:tabs>
          <w:tab w:val="num" w:pos="3600"/>
        </w:tabs>
        <w:ind w:left="3600" w:hanging="360"/>
      </w:pPr>
      <w:rPr>
        <w:rFonts w:ascii="Arial" w:hAnsi="Arial" w:hint="default"/>
      </w:rPr>
    </w:lvl>
    <w:lvl w:ilvl="5" w:tplc="1DD48E7E" w:tentative="1">
      <w:start w:val="1"/>
      <w:numFmt w:val="bullet"/>
      <w:lvlText w:val="•"/>
      <w:lvlJc w:val="left"/>
      <w:pPr>
        <w:tabs>
          <w:tab w:val="num" w:pos="4320"/>
        </w:tabs>
        <w:ind w:left="4320" w:hanging="360"/>
      </w:pPr>
      <w:rPr>
        <w:rFonts w:ascii="Arial" w:hAnsi="Arial" w:hint="default"/>
      </w:rPr>
    </w:lvl>
    <w:lvl w:ilvl="6" w:tplc="F6A24C70" w:tentative="1">
      <w:start w:val="1"/>
      <w:numFmt w:val="bullet"/>
      <w:lvlText w:val="•"/>
      <w:lvlJc w:val="left"/>
      <w:pPr>
        <w:tabs>
          <w:tab w:val="num" w:pos="5040"/>
        </w:tabs>
        <w:ind w:left="5040" w:hanging="360"/>
      </w:pPr>
      <w:rPr>
        <w:rFonts w:ascii="Arial" w:hAnsi="Arial" w:hint="default"/>
      </w:rPr>
    </w:lvl>
    <w:lvl w:ilvl="7" w:tplc="CA023A92" w:tentative="1">
      <w:start w:val="1"/>
      <w:numFmt w:val="bullet"/>
      <w:lvlText w:val="•"/>
      <w:lvlJc w:val="left"/>
      <w:pPr>
        <w:tabs>
          <w:tab w:val="num" w:pos="5760"/>
        </w:tabs>
        <w:ind w:left="5760" w:hanging="360"/>
      </w:pPr>
      <w:rPr>
        <w:rFonts w:ascii="Arial" w:hAnsi="Arial" w:hint="default"/>
      </w:rPr>
    </w:lvl>
    <w:lvl w:ilvl="8" w:tplc="3DBA633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E20577E"/>
    <w:multiLevelType w:val="hybridMultilevel"/>
    <w:tmpl w:val="708652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num>
  <w:num w:numId="4">
    <w:abstractNumId w:val="0"/>
  </w:num>
  <w:num w:numId="5">
    <w:abstractNumId w:val="7"/>
  </w:num>
  <w:num w:numId="6">
    <w:abstractNumId w:val="5"/>
  </w:num>
  <w:num w:numId="7">
    <w:abstractNumId w:val="1"/>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C2F"/>
    <w:rsid w:val="000D3650"/>
    <w:rsid w:val="00251C2F"/>
    <w:rsid w:val="00C5457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6F937"/>
  <w15:chartTrackingRefBased/>
  <w15:docId w15:val="{701CFB9C-BD42-47A1-8266-F3F6CA3A4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1C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720988">
      <w:bodyDiv w:val="1"/>
      <w:marLeft w:val="0"/>
      <w:marRight w:val="0"/>
      <w:marTop w:val="0"/>
      <w:marBottom w:val="0"/>
      <w:divBdr>
        <w:top w:val="none" w:sz="0" w:space="0" w:color="auto"/>
        <w:left w:val="none" w:sz="0" w:space="0" w:color="auto"/>
        <w:bottom w:val="none" w:sz="0" w:space="0" w:color="auto"/>
        <w:right w:val="none" w:sz="0" w:space="0" w:color="auto"/>
      </w:divBdr>
      <w:divsChild>
        <w:div w:id="392318231">
          <w:marLeft w:val="720"/>
          <w:marRight w:val="0"/>
          <w:marTop w:val="200"/>
          <w:marBottom w:val="0"/>
          <w:divBdr>
            <w:top w:val="none" w:sz="0" w:space="0" w:color="auto"/>
            <w:left w:val="none" w:sz="0" w:space="0" w:color="auto"/>
            <w:bottom w:val="none" w:sz="0" w:space="0" w:color="auto"/>
            <w:right w:val="none" w:sz="0" w:space="0" w:color="auto"/>
          </w:divBdr>
        </w:div>
      </w:divsChild>
    </w:div>
    <w:div w:id="127556918">
      <w:bodyDiv w:val="1"/>
      <w:marLeft w:val="0"/>
      <w:marRight w:val="0"/>
      <w:marTop w:val="0"/>
      <w:marBottom w:val="0"/>
      <w:divBdr>
        <w:top w:val="none" w:sz="0" w:space="0" w:color="auto"/>
        <w:left w:val="none" w:sz="0" w:space="0" w:color="auto"/>
        <w:bottom w:val="none" w:sz="0" w:space="0" w:color="auto"/>
        <w:right w:val="none" w:sz="0" w:space="0" w:color="auto"/>
      </w:divBdr>
      <w:divsChild>
        <w:div w:id="1817457564">
          <w:marLeft w:val="806"/>
          <w:marRight w:val="0"/>
          <w:marTop w:val="0"/>
          <w:marBottom w:val="0"/>
          <w:divBdr>
            <w:top w:val="none" w:sz="0" w:space="0" w:color="auto"/>
            <w:left w:val="none" w:sz="0" w:space="0" w:color="auto"/>
            <w:bottom w:val="none" w:sz="0" w:space="0" w:color="auto"/>
            <w:right w:val="none" w:sz="0" w:space="0" w:color="auto"/>
          </w:divBdr>
        </w:div>
        <w:div w:id="186406406">
          <w:marLeft w:val="806"/>
          <w:marRight w:val="0"/>
          <w:marTop w:val="0"/>
          <w:marBottom w:val="0"/>
          <w:divBdr>
            <w:top w:val="none" w:sz="0" w:space="0" w:color="auto"/>
            <w:left w:val="none" w:sz="0" w:space="0" w:color="auto"/>
            <w:bottom w:val="none" w:sz="0" w:space="0" w:color="auto"/>
            <w:right w:val="none" w:sz="0" w:space="0" w:color="auto"/>
          </w:divBdr>
        </w:div>
        <w:div w:id="1102529077">
          <w:marLeft w:val="806"/>
          <w:marRight w:val="0"/>
          <w:marTop w:val="0"/>
          <w:marBottom w:val="0"/>
          <w:divBdr>
            <w:top w:val="none" w:sz="0" w:space="0" w:color="auto"/>
            <w:left w:val="none" w:sz="0" w:space="0" w:color="auto"/>
            <w:bottom w:val="none" w:sz="0" w:space="0" w:color="auto"/>
            <w:right w:val="none" w:sz="0" w:space="0" w:color="auto"/>
          </w:divBdr>
        </w:div>
      </w:divsChild>
    </w:div>
    <w:div w:id="262955043">
      <w:bodyDiv w:val="1"/>
      <w:marLeft w:val="0"/>
      <w:marRight w:val="0"/>
      <w:marTop w:val="0"/>
      <w:marBottom w:val="0"/>
      <w:divBdr>
        <w:top w:val="none" w:sz="0" w:space="0" w:color="auto"/>
        <w:left w:val="none" w:sz="0" w:space="0" w:color="auto"/>
        <w:bottom w:val="none" w:sz="0" w:space="0" w:color="auto"/>
        <w:right w:val="none" w:sz="0" w:space="0" w:color="auto"/>
      </w:divBdr>
      <w:divsChild>
        <w:div w:id="863401489">
          <w:marLeft w:val="720"/>
          <w:marRight w:val="0"/>
          <w:marTop w:val="200"/>
          <w:marBottom w:val="0"/>
          <w:divBdr>
            <w:top w:val="none" w:sz="0" w:space="0" w:color="auto"/>
            <w:left w:val="none" w:sz="0" w:space="0" w:color="auto"/>
            <w:bottom w:val="none" w:sz="0" w:space="0" w:color="auto"/>
            <w:right w:val="none" w:sz="0" w:space="0" w:color="auto"/>
          </w:divBdr>
        </w:div>
      </w:divsChild>
    </w:div>
    <w:div w:id="269747689">
      <w:bodyDiv w:val="1"/>
      <w:marLeft w:val="0"/>
      <w:marRight w:val="0"/>
      <w:marTop w:val="0"/>
      <w:marBottom w:val="0"/>
      <w:divBdr>
        <w:top w:val="none" w:sz="0" w:space="0" w:color="auto"/>
        <w:left w:val="none" w:sz="0" w:space="0" w:color="auto"/>
        <w:bottom w:val="none" w:sz="0" w:space="0" w:color="auto"/>
        <w:right w:val="none" w:sz="0" w:space="0" w:color="auto"/>
      </w:divBdr>
      <w:divsChild>
        <w:div w:id="715396778">
          <w:marLeft w:val="720"/>
          <w:marRight w:val="0"/>
          <w:marTop w:val="200"/>
          <w:marBottom w:val="0"/>
          <w:divBdr>
            <w:top w:val="none" w:sz="0" w:space="0" w:color="auto"/>
            <w:left w:val="none" w:sz="0" w:space="0" w:color="auto"/>
            <w:bottom w:val="none" w:sz="0" w:space="0" w:color="auto"/>
            <w:right w:val="none" w:sz="0" w:space="0" w:color="auto"/>
          </w:divBdr>
        </w:div>
      </w:divsChild>
    </w:div>
    <w:div w:id="324012528">
      <w:bodyDiv w:val="1"/>
      <w:marLeft w:val="0"/>
      <w:marRight w:val="0"/>
      <w:marTop w:val="0"/>
      <w:marBottom w:val="0"/>
      <w:divBdr>
        <w:top w:val="none" w:sz="0" w:space="0" w:color="auto"/>
        <w:left w:val="none" w:sz="0" w:space="0" w:color="auto"/>
        <w:bottom w:val="none" w:sz="0" w:space="0" w:color="auto"/>
        <w:right w:val="none" w:sz="0" w:space="0" w:color="auto"/>
      </w:divBdr>
      <w:divsChild>
        <w:div w:id="767965982">
          <w:marLeft w:val="720"/>
          <w:marRight w:val="0"/>
          <w:marTop w:val="200"/>
          <w:marBottom w:val="0"/>
          <w:divBdr>
            <w:top w:val="none" w:sz="0" w:space="0" w:color="auto"/>
            <w:left w:val="none" w:sz="0" w:space="0" w:color="auto"/>
            <w:bottom w:val="none" w:sz="0" w:space="0" w:color="auto"/>
            <w:right w:val="none" w:sz="0" w:space="0" w:color="auto"/>
          </w:divBdr>
        </w:div>
      </w:divsChild>
    </w:div>
    <w:div w:id="629433887">
      <w:bodyDiv w:val="1"/>
      <w:marLeft w:val="0"/>
      <w:marRight w:val="0"/>
      <w:marTop w:val="0"/>
      <w:marBottom w:val="0"/>
      <w:divBdr>
        <w:top w:val="none" w:sz="0" w:space="0" w:color="auto"/>
        <w:left w:val="none" w:sz="0" w:space="0" w:color="auto"/>
        <w:bottom w:val="none" w:sz="0" w:space="0" w:color="auto"/>
        <w:right w:val="none" w:sz="0" w:space="0" w:color="auto"/>
      </w:divBdr>
      <w:divsChild>
        <w:div w:id="847334009">
          <w:marLeft w:val="360"/>
          <w:marRight w:val="0"/>
          <w:marTop w:val="200"/>
          <w:marBottom w:val="0"/>
          <w:divBdr>
            <w:top w:val="none" w:sz="0" w:space="0" w:color="auto"/>
            <w:left w:val="none" w:sz="0" w:space="0" w:color="auto"/>
            <w:bottom w:val="none" w:sz="0" w:space="0" w:color="auto"/>
            <w:right w:val="none" w:sz="0" w:space="0" w:color="auto"/>
          </w:divBdr>
        </w:div>
      </w:divsChild>
    </w:div>
    <w:div w:id="1501191537">
      <w:bodyDiv w:val="1"/>
      <w:marLeft w:val="0"/>
      <w:marRight w:val="0"/>
      <w:marTop w:val="0"/>
      <w:marBottom w:val="0"/>
      <w:divBdr>
        <w:top w:val="none" w:sz="0" w:space="0" w:color="auto"/>
        <w:left w:val="none" w:sz="0" w:space="0" w:color="auto"/>
        <w:bottom w:val="none" w:sz="0" w:space="0" w:color="auto"/>
        <w:right w:val="none" w:sz="0" w:space="0" w:color="auto"/>
      </w:divBdr>
      <w:divsChild>
        <w:div w:id="493450864">
          <w:marLeft w:val="806"/>
          <w:marRight w:val="0"/>
          <w:marTop w:val="0"/>
          <w:marBottom w:val="0"/>
          <w:divBdr>
            <w:top w:val="none" w:sz="0" w:space="0" w:color="auto"/>
            <w:left w:val="none" w:sz="0" w:space="0" w:color="auto"/>
            <w:bottom w:val="none" w:sz="0" w:space="0" w:color="auto"/>
            <w:right w:val="none" w:sz="0" w:space="0" w:color="auto"/>
          </w:divBdr>
        </w:div>
        <w:div w:id="858395386">
          <w:marLeft w:val="806"/>
          <w:marRight w:val="0"/>
          <w:marTop w:val="0"/>
          <w:marBottom w:val="0"/>
          <w:divBdr>
            <w:top w:val="none" w:sz="0" w:space="0" w:color="auto"/>
            <w:left w:val="none" w:sz="0" w:space="0" w:color="auto"/>
            <w:bottom w:val="none" w:sz="0" w:space="0" w:color="auto"/>
            <w:right w:val="none" w:sz="0" w:space="0" w:color="auto"/>
          </w:divBdr>
        </w:div>
        <w:div w:id="2005477017">
          <w:marLeft w:val="806"/>
          <w:marRight w:val="0"/>
          <w:marTop w:val="0"/>
          <w:marBottom w:val="0"/>
          <w:divBdr>
            <w:top w:val="none" w:sz="0" w:space="0" w:color="auto"/>
            <w:left w:val="none" w:sz="0" w:space="0" w:color="auto"/>
            <w:bottom w:val="none" w:sz="0" w:space="0" w:color="auto"/>
            <w:right w:val="none" w:sz="0" w:space="0" w:color="auto"/>
          </w:divBdr>
        </w:div>
      </w:divsChild>
    </w:div>
    <w:div w:id="1893152297">
      <w:bodyDiv w:val="1"/>
      <w:marLeft w:val="0"/>
      <w:marRight w:val="0"/>
      <w:marTop w:val="0"/>
      <w:marBottom w:val="0"/>
      <w:divBdr>
        <w:top w:val="none" w:sz="0" w:space="0" w:color="auto"/>
        <w:left w:val="none" w:sz="0" w:space="0" w:color="auto"/>
        <w:bottom w:val="none" w:sz="0" w:space="0" w:color="auto"/>
        <w:right w:val="none" w:sz="0" w:space="0" w:color="auto"/>
      </w:divBdr>
      <w:divsChild>
        <w:div w:id="167236492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kumudkrvmmc@live.com</dc:creator>
  <cp:keywords/>
  <dc:description/>
  <cp:lastModifiedBy>kumudkrvmmc@live.com</cp:lastModifiedBy>
  <cp:revision>1</cp:revision>
  <dcterms:created xsi:type="dcterms:W3CDTF">2019-11-24T10:27:00Z</dcterms:created>
  <dcterms:modified xsi:type="dcterms:W3CDTF">2019-11-24T10:41:00Z</dcterms:modified>
</cp:coreProperties>
</file>