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B66177" w:rsidRDefault="00B66177" w:rsidP="00B66177">
      <w:pPr>
        <w:pStyle w:val="Heading1"/>
      </w:pPr>
      <w:r w:rsidRPr="00F95FF5">
        <w:t xml:space="preserve">AL-GHAZALI MODEL HELPED STUDENTS WITH GENDER IDENTITY CONFUSION AT EARLY ADOLESCENCE </w:t>
      </w:r>
      <w:proofErr w:type="gramStart"/>
      <w:r w:rsidRPr="00F95FF5">
        <w:t>STAGE :</w:t>
      </w:r>
      <w:proofErr w:type="gramEnd"/>
      <w:r w:rsidRPr="00F95FF5">
        <w:t xml:space="preserve"> A CASE STUDY</w:t>
      </w:r>
    </w:p>
    <w:p w:rsidR="00B66177" w:rsidRDefault="00B66177" w:rsidP="005973B9">
      <w:pPr>
        <w:pStyle w:val="BodyText"/>
        <w:spacing w:before="73" w:line="198" w:lineRule="exact"/>
        <w:ind w:left="100" w:right="5987"/>
        <w:rPr>
          <w:rFonts w:ascii="Arial"/>
        </w:rPr>
      </w:pPr>
      <w:r>
        <w:rPr>
          <w:rFonts w:ascii="Arial"/>
        </w:rPr>
        <w:t xml:space="preserve">Mohammad </w:t>
      </w:r>
      <w:proofErr w:type="spellStart"/>
      <w:r>
        <w:rPr>
          <w:rFonts w:ascii="Arial"/>
        </w:rPr>
        <w:t>Hazim</w:t>
      </w:r>
      <w:proofErr w:type="spellEnd"/>
      <w:r>
        <w:rPr>
          <w:rFonts w:ascii="Arial"/>
        </w:rPr>
        <w:t xml:space="preserve">, </w:t>
      </w:r>
      <w:proofErr w:type="spellStart"/>
      <w:r>
        <w:rPr>
          <w:rFonts w:ascii="Arial"/>
        </w:rPr>
        <w:t>MEd.</w:t>
      </w:r>
      <w:proofErr w:type="spellEnd"/>
      <w:r>
        <w:rPr>
          <w:rFonts w:ascii="Arial"/>
        </w:rPr>
        <w:t xml:space="preserve">, </w:t>
      </w:r>
      <w:proofErr w:type="spellStart"/>
      <w:r>
        <w:rPr>
          <w:rFonts w:ascii="Arial"/>
        </w:rPr>
        <w:t>BEd</w:t>
      </w:r>
      <w:proofErr w:type="spellEnd"/>
      <w:r>
        <w:rPr>
          <w:rFonts w:ascii="Arial"/>
        </w:rPr>
        <w:t xml:space="preserve">. Teach. Foundation, </w:t>
      </w:r>
    </w:p>
    <w:p w:rsidR="00B66177" w:rsidRDefault="00C65FB7" w:rsidP="00B66177">
      <w:pPr>
        <w:pStyle w:val="BodyText"/>
        <w:spacing w:before="73" w:line="198" w:lineRule="exact"/>
        <w:ind w:right="5987"/>
        <w:rPr>
          <w:rFonts w:ascii="Arial"/>
        </w:rPr>
      </w:pPr>
      <w:r>
        <w:rPr>
          <w:rFonts w:ascii="Arial"/>
        </w:rPr>
        <w:t xml:space="preserve">  </w:t>
      </w:r>
      <w:proofErr w:type="spellStart"/>
      <w:r>
        <w:rPr>
          <w:rFonts w:ascii="Arial"/>
        </w:rPr>
        <w:t>Aishah</w:t>
      </w:r>
      <w:proofErr w:type="spellEnd"/>
      <w:r>
        <w:rPr>
          <w:rFonts w:ascii="Arial"/>
        </w:rPr>
        <w:t>, Certif.</w:t>
      </w:r>
      <w:r w:rsidR="00B66177">
        <w:rPr>
          <w:rFonts w:ascii="Arial"/>
        </w:rPr>
        <w:t xml:space="preserve"> </w:t>
      </w:r>
      <w:proofErr w:type="gramStart"/>
      <w:r w:rsidR="00B66177">
        <w:rPr>
          <w:rFonts w:ascii="Arial"/>
        </w:rPr>
        <w:t>Counselor ,</w:t>
      </w:r>
      <w:proofErr w:type="gramEnd"/>
      <w:r w:rsidR="00B66177">
        <w:rPr>
          <w:rFonts w:ascii="Arial"/>
        </w:rPr>
        <w:t xml:space="preserve"> </w:t>
      </w:r>
      <w:proofErr w:type="spellStart"/>
      <w:r w:rsidR="00B66177">
        <w:rPr>
          <w:rFonts w:ascii="Arial"/>
        </w:rPr>
        <w:t>BEd</w:t>
      </w:r>
      <w:proofErr w:type="spellEnd"/>
      <w:r w:rsidR="00B66177">
        <w:rPr>
          <w:rFonts w:ascii="Arial"/>
        </w:rPr>
        <w:t>. Counseling</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DB3F25">
        <w:rPr>
          <w:color w:val="BF5A14"/>
        </w:rPr>
        <w:t xml:space="preserve"> </w:t>
      </w:r>
    </w:p>
    <w:p w:rsidR="00B66177" w:rsidRDefault="00B66177" w:rsidP="00B66177">
      <w:pPr>
        <w:jc w:val="both"/>
        <w:rPr>
          <w:rFonts w:ascii="Arial" w:hAnsi="Arial" w:cs="Arial"/>
          <w:i/>
        </w:rPr>
      </w:pPr>
      <w:r w:rsidRPr="00F95FF5">
        <w:rPr>
          <w:rFonts w:ascii="Arial" w:hAnsi="Arial" w:cs="Arial"/>
          <w:i/>
        </w:rPr>
        <w:t xml:space="preserve">The disparity of gender identity paraphilia and social dysfunction is divided into four sections namely </w:t>
      </w:r>
      <w:proofErr w:type="spellStart"/>
      <w:r w:rsidRPr="00F95FF5">
        <w:rPr>
          <w:rFonts w:ascii="Arial" w:hAnsi="Arial" w:cs="Arial"/>
          <w:i/>
        </w:rPr>
        <w:t>transexualism</w:t>
      </w:r>
      <w:proofErr w:type="spellEnd"/>
      <w:r w:rsidRPr="00F95FF5">
        <w:rPr>
          <w:rFonts w:ascii="Arial" w:hAnsi="Arial" w:cs="Arial"/>
          <w:i/>
        </w:rPr>
        <w:t xml:space="preserve">, </w:t>
      </w:r>
      <w:proofErr w:type="spellStart"/>
      <w:r w:rsidRPr="00F95FF5">
        <w:rPr>
          <w:rFonts w:ascii="Arial" w:hAnsi="Arial" w:cs="Arial"/>
          <w:i/>
        </w:rPr>
        <w:t>tran</w:t>
      </w:r>
      <w:r>
        <w:rPr>
          <w:rFonts w:ascii="Arial" w:hAnsi="Arial" w:cs="Arial"/>
          <w:i/>
        </w:rPr>
        <w:t>s</w:t>
      </w:r>
      <w:r w:rsidRPr="00F95FF5">
        <w:rPr>
          <w:rFonts w:ascii="Arial" w:hAnsi="Arial" w:cs="Arial"/>
          <w:i/>
        </w:rPr>
        <w:t>vertism</w:t>
      </w:r>
      <w:proofErr w:type="spellEnd"/>
      <w:r w:rsidRPr="00F95FF5">
        <w:rPr>
          <w:rFonts w:ascii="Arial" w:hAnsi="Arial" w:cs="Arial"/>
          <w:i/>
        </w:rPr>
        <w:t>, child gender identity confusion and atypical gender identity disorder. In this study emphasis is given to gender identity confusion. Although issues related to gender identity confusion among children is a taboo issue but there are still less studies conducted by researchers to help groups of students who facing this problem especially at primary level. The confusion of the gender identity among children occurs when they are uncomfortable with the gender they own and want to be the opposite sex (opposite). The objective of this study is to assist the standard 6 (12 year old) student who is facing the issue of gender identity confusion by using the model of al-</w:t>
      </w:r>
      <w:proofErr w:type="spellStart"/>
      <w:r w:rsidRPr="00F95FF5">
        <w:rPr>
          <w:rFonts w:ascii="Arial" w:hAnsi="Arial" w:cs="Arial"/>
          <w:i/>
        </w:rPr>
        <w:t>Ghazali</w:t>
      </w:r>
      <w:proofErr w:type="spellEnd"/>
      <w:r w:rsidRPr="00F95FF5">
        <w:rPr>
          <w:rFonts w:ascii="Arial" w:hAnsi="Arial" w:cs="Arial"/>
          <w:i/>
        </w:rPr>
        <w:t xml:space="preserve"> model of Islamic counseling. </w:t>
      </w:r>
      <w:proofErr w:type="gramStart"/>
      <w:r w:rsidRPr="00F95FF5">
        <w:rPr>
          <w:rFonts w:ascii="Arial" w:hAnsi="Arial" w:cs="Arial"/>
          <w:i/>
        </w:rPr>
        <w:t>This study is a case study and use</w:t>
      </w:r>
      <w:proofErr w:type="gramEnd"/>
      <w:r w:rsidRPr="00F95FF5">
        <w:rPr>
          <w:rFonts w:ascii="Arial" w:hAnsi="Arial" w:cs="Arial"/>
          <w:i/>
        </w:rPr>
        <w:t xml:space="preserve"> a qualitative study design. A total of three (3) subjects of study consisting of standard 6 (12 years old) student were taken from a primary school in Kuala Lumpur. Three (3) male students that involved as subjects of this study were selected based on the characteristics of gender identity confusion characterized by behavior and interest of inclination. The intervention in this study used the spiritual approach (Islam) applied through the "al-</w:t>
      </w:r>
      <w:proofErr w:type="spellStart"/>
      <w:r w:rsidRPr="00F95FF5">
        <w:rPr>
          <w:rFonts w:ascii="Arial" w:hAnsi="Arial" w:cs="Arial"/>
          <w:i/>
        </w:rPr>
        <w:t>Ghazali</w:t>
      </w:r>
      <w:proofErr w:type="spellEnd"/>
      <w:r w:rsidRPr="00F95FF5">
        <w:rPr>
          <w:rFonts w:ascii="Arial" w:hAnsi="Arial" w:cs="Arial"/>
          <w:i/>
        </w:rPr>
        <w:t xml:space="preserve"> model" in the individual counseling sessions. The results of the study show that the "al-</w:t>
      </w:r>
      <w:proofErr w:type="spellStart"/>
      <w:r w:rsidRPr="00F95FF5">
        <w:rPr>
          <w:rFonts w:ascii="Arial" w:hAnsi="Arial" w:cs="Arial"/>
          <w:i/>
        </w:rPr>
        <w:t>Ghazali</w:t>
      </w:r>
      <w:proofErr w:type="spellEnd"/>
      <w:r w:rsidRPr="00F95FF5">
        <w:rPr>
          <w:rFonts w:ascii="Arial" w:hAnsi="Arial" w:cs="Arial"/>
          <w:i/>
        </w:rPr>
        <w:t xml:space="preserve"> model" intervention that have been applied in this case study had successfully helped the participants to understand himself better and know the preventive measures that can be taken to encounter this problem through spiritual approach (</w:t>
      </w:r>
      <w:proofErr w:type="spellStart"/>
      <w:r w:rsidRPr="00F95FF5">
        <w:rPr>
          <w:rFonts w:ascii="Arial" w:hAnsi="Arial" w:cs="Arial"/>
          <w:i/>
        </w:rPr>
        <w:t>islam</w:t>
      </w:r>
      <w:proofErr w:type="spellEnd"/>
      <w:r w:rsidRPr="00F95FF5">
        <w:rPr>
          <w:rFonts w:ascii="Arial" w:hAnsi="Arial" w:cs="Arial"/>
          <w:i/>
        </w:rPr>
        <w:t>)</w:t>
      </w:r>
      <w:r>
        <w:rPr>
          <w:rFonts w:ascii="Arial" w:hAnsi="Arial" w:cs="Arial"/>
          <w:i/>
        </w:rPr>
        <w:t xml:space="preserve">. </w:t>
      </w:r>
    </w:p>
    <w:p w:rsidR="00AE3E37" w:rsidRDefault="00A9710C">
      <w:pPr>
        <w:pStyle w:val="Heading3"/>
        <w:spacing w:before="74"/>
      </w:pPr>
      <w:r>
        <w:rPr>
          <w:b w:val="0"/>
        </w:rPr>
        <w:br w:type="column"/>
      </w:r>
      <w:r w:rsidR="00DB3F25">
        <w:rPr>
          <w:color w:val="BF5A14"/>
        </w:rPr>
        <w:lastRenderedPageBreak/>
        <w:t>Figure 1</w:t>
      </w:r>
    </w:p>
    <w:p w:rsidR="00AE3E37" w:rsidRDefault="001F3303">
      <w:pPr>
        <w:pStyle w:val="BodyText"/>
        <w:spacing w:before="2"/>
        <w:rPr>
          <w:rFonts w:ascii="Arial"/>
          <w:b/>
          <w:sz w:val="16"/>
        </w:rPr>
      </w:pPr>
      <w:r w:rsidRPr="001F3303">
        <w:rPr>
          <w:rFonts w:ascii="Arial"/>
          <w:b/>
          <w:noProof/>
          <w:sz w:val="16"/>
          <w:lang w:val="en-MY" w:eastAsia="en-MY"/>
        </w:rPr>
        <w:drawing>
          <wp:inline distT="0" distB="0" distL="0" distR="0" wp14:anchorId="4CBE3DD0" wp14:editId="39562D34">
            <wp:extent cx="3165475" cy="1651390"/>
            <wp:effectExtent l="0" t="0" r="0" b="635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026" t="20166" r="12199" b="7667"/>
                    <a:stretch/>
                  </pic:blipFill>
                  <pic:spPr bwMode="auto">
                    <a:xfrm>
                      <a:off x="0" y="0"/>
                      <a:ext cx="3165475" cy="1651390"/>
                    </a:xfrm>
                    <a:prstGeom prst="rect">
                      <a:avLst/>
                    </a:prstGeom>
                    <a:noFill/>
                    <a:ln>
                      <a:noFill/>
                    </a:ln>
                    <a:effectLst/>
                    <a:extLst/>
                  </pic:spPr>
                </pic:pic>
              </a:graphicData>
            </a:graphic>
          </wp:inline>
        </w:drawing>
      </w:r>
    </w:p>
    <w:p w:rsidR="001F3303" w:rsidRDefault="001F3303">
      <w:pPr>
        <w:pStyle w:val="BodyText"/>
        <w:spacing w:before="2"/>
        <w:rPr>
          <w:rFonts w:ascii="Arial"/>
          <w:b/>
          <w:sz w:val="16"/>
        </w:rPr>
      </w:pPr>
      <w:r>
        <w:rPr>
          <w:rFonts w:ascii="Arial"/>
          <w:b/>
          <w:sz w:val="16"/>
        </w:rPr>
        <w:t xml:space="preserve">Figure </w:t>
      </w:r>
      <w:proofErr w:type="gramStart"/>
      <w:r>
        <w:rPr>
          <w:rFonts w:ascii="Arial"/>
          <w:b/>
          <w:sz w:val="16"/>
        </w:rPr>
        <w:t>1 :</w:t>
      </w:r>
      <w:proofErr w:type="gramEnd"/>
      <w:r>
        <w:rPr>
          <w:rFonts w:ascii="Arial"/>
          <w:b/>
          <w:sz w:val="16"/>
        </w:rPr>
        <w:t xml:space="preserve"> </w:t>
      </w:r>
      <w:r w:rsidRPr="00DB3F25">
        <w:rPr>
          <w:rFonts w:ascii="Arial"/>
          <w:i/>
          <w:sz w:val="16"/>
        </w:rPr>
        <w:t xml:space="preserve">relationship between the participant characteristic and the result of interview from the teacher using </w:t>
      </w:r>
      <w:proofErr w:type="spellStart"/>
      <w:r w:rsidRPr="00DB3F25">
        <w:rPr>
          <w:rFonts w:ascii="Arial"/>
          <w:i/>
          <w:sz w:val="16"/>
        </w:rPr>
        <w:t>atlas.Ti</w:t>
      </w:r>
      <w:proofErr w:type="spellEnd"/>
      <w:r w:rsidRPr="00DB3F25">
        <w:rPr>
          <w:rFonts w:ascii="Arial"/>
          <w:i/>
          <w:sz w:val="16"/>
        </w:rPr>
        <w:t>.</w:t>
      </w:r>
    </w:p>
    <w:p w:rsidR="005973B9" w:rsidRDefault="005973B9" w:rsidP="005973B9">
      <w:pPr>
        <w:spacing w:line="204" w:lineRule="exact"/>
        <w:rPr>
          <w:rFonts w:ascii="Arial"/>
          <w:b/>
          <w:sz w:val="20"/>
        </w:rPr>
      </w:pPr>
      <w:r>
        <w:rPr>
          <w:rFonts w:ascii="Arial"/>
          <w:b/>
          <w:color w:val="BF5A14"/>
          <w:sz w:val="20"/>
        </w:rPr>
        <w:br/>
        <w:t>Recent Publications (minimum 5)</w:t>
      </w:r>
    </w:p>
    <w:p w:rsidR="00B04864" w:rsidRDefault="00B04864" w:rsidP="00B04864">
      <w:pPr>
        <w:pStyle w:val="ListParagraph"/>
        <w:numPr>
          <w:ilvl w:val="0"/>
          <w:numId w:val="3"/>
        </w:numPr>
        <w:tabs>
          <w:tab w:val="left" w:pos="384"/>
        </w:tabs>
        <w:spacing w:before="103" w:line="216" w:lineRule="exact"/>
        <w:ind w:right="138" w:hanging="283"/>
        <w:rPr>
          <w:sz w:val="18"/>
        </w:rPr>
      </w:pPr>
      <w:proofErr w:type="spellStart"/>
      <w:r w:rsidRPr="00B04864">
        <w:rPr>
          <w:sz w:val="18"/>
        </w:rPr>
        <w:t>Aishah</w:t>
      </w:r>
      <w:proofErr w:type="spellEnd"/>
      <w:r w:rsidRPr="00B04864">
        <w:rPr>
          <w:sz w:val="18"/>
        </w:rPr>
        <w:t xml:space="preserve">, </w:t>
      </w:r>
      <w:proofErr w:type="spellStart"/>
      <w:r w:rsidRPr="00B04864">
        <w:rPr>
          <w:sz w:val="18"/>
        </w:rPr>
        <w:t>Hazim</w:t>
      </w:r>
      <w:proofErr w:type="spellEnd"/>
      <w:r w:rsidRPr="00B04864">
        <w:rPr>
          <w:sz w:val="18"/>
        </w:rPr>
        <w:t xml:space="preserve">, </w:t>
      </w:r>
      <w:proofErr w:type="spellStart"/>
      <w:r w:rsidRPr="00B04864">
        <w:rPr>
          <w:sz w:val="18"/>
        </w:rPr>
        <w:t>Nik</w:t>
      </w:r>
      <w:proofErr w:type="spellEnd"/>
      <w:r w:rsidRPr="00B04864">
        <w:rPr>
          <w:sz w:val="18"/>
        </w:rPr>
        <w:t xml:space="preserve"> and </w:t>
      </w:r>
      <w:proofErr w:type="spellStart"/>
      <w:r w:rsidRPr="00B04864">
        <w:rPr>
          <w:sz w:val="18"/>
        </w:rPr>
        <w:t>Shaheda</w:t>
      </w:r>
      <w:proofErr w:type="spellEnd"/>
      <w:r w:rsidRPr="00B04864">
        <w:rPr>
          <w:sz w:val="18"/>
        </w:rPr>
        <w:t xml:space="preserve"> (2017</w:t>
      </w:r>
      <w:proofErr w:type="gramStart"/>
      <w:r w:rsidRPr="00B04864">
        <w:rPr>
          <w:sz w:val="18"/>
        </w:rPr>
        <w:t xml:space="preserve">) </w:t>
      </w:r>
      <w:r w:rsidR="005973B9" w:rsidRPr="00B04864">
        <w:rPr>
          <w:sz w:val="18"/>
        </w:rPr>
        <w:t>.</w:t>
      </w:r>
      <w:proofErr w:type="gramEnd"/>
      <w:r w:rsidRPr="00B04864">
        <w:rPr>
          <w:sz w:val="18"/>
        </w:rPr>
        <w:t xml:space="preserve"> </w:t>
      </w:r>
      <w:proofErr w:type="gramStart"/>
      <w:r w:rsidRPr="00B04864">
        <w:rPr>
          <w:i/>
          <w:sz w:val="18"/>
        </w:rPr>
        <w:t>al-</w:t>
      </w:r>
      <w:proofErr w:type="spellStart"/>
      <w:r w:rsidRPr="00B04864">
        <w:rPr>
          <w:i/>
          <w:sz w:val="18"/>
        </w:rPr>
        <w:t>Ghazali</w:t>
      </w:r>
      <w:proofErr w:type="spellEnd"/>
      <w:proofErr w:type="gramEnd"/>
      <w:r w:rsidRPr="00B04864">
        <w:rPr>
          <w:i/>
          <w:sz w:val="18"/>
        </w:rPr>
        <w:t xml:space="preserve"> approach in children counseling</w:t>
      </w:r>
      <w:r w:rsidRPr="00B04864">
        <w:rPr>
          <w:sz w:val="18"/>
        </w:rPr>
        <w:t xml:space="preserve">. Kedah : </w:t>
      </w:r>
      <w:proofErr w:type="spellStart"/>
      <w:r w:rsidRPr="00B04864">
        <w:rPr>
          <w:sz w:val="18"/>
        </w:rPr>
        <w:t>Hazzy</w:t>
      </w:r>
      <w:proofErr w:type="spellEnd"/>
      <w:r w:rsidRPr="00B04864">
        <w:rPr>
          <w:sz w:val="18"/>
        </w:rPr>
        <w:t xml:space="preserve"> Classic Enterprise</w:t>
      </w:r>
    </w:p>
    <w:p w:rsidR="00DB3F25" w:rsidRPr="00DB3F25" w:rsidRDefault="00DB3F25" w:rsidP="00DB3F25">
      <w:pPr>
        <w:pStyle w:val="ListParagraph"/>
        <w:numPr>
          <w:ilvl w:val="0"/>
          <w:numId w:val="3"/>
        </w:numPr>
        <w:spacing w:before="0" w:line="240" w:lineRule="auto"/>
        <w:rPr>
          <w:rFonts w:asciiTheme="minorHAnsi" w:hAnsiTheme="minorHAnsi" w:cs="Arial"/>
          <w:i/>
          <w:sz w:val="18"/>
        </w:rPr>
      </w:pPr>
      <w:r w:rsidRPr="00DB3F25">
        <w:rPr>
          <w:rFonts w:asciiTheme="minorHAnsi" w:hAnsiTheme="minorHAnsi" w:cs="Arial"/>
          <w:sz w:val="18"/>
        </w:rPr>
        <w:t xml:space="preserve">Emma, (2005). </w:t>
      </w:r>
      <w:proofErr w:type="gramStart"/>
      <w:r w:rsidRPr="00DB3F25">
        <w:rPr>
          <w:rFonts w:asciiTheme="minorHAnsi" w:hAnsiTheme="minorHAnsi" w:cs="Arial"/>
          <w:i/>
          <w:sz w:val="18"/>
        </w:rPr>
        <w:t>Girls ,</w:t>
      </w:r>
      <w:proofErr w:type="gramEnd"/>
      <w:r w:rsidRPr="00DB3F25">
        <w:rPr>
          <w:rFonts w:asciiTheme="minorHAnsi" w:hAnsiTheme="minorHAnsi" w:cs="Arial"/>
          <w:i/>
          <w:sz w:val="18"/>
        </w:rPr>
        <w:t xml:space="preserve"> boys and junior sexuality : exploring </w:t>
      </w:r>
      <w:proofErr w:type="spellStart"/>
      <w:r w:rsidRPr="00DB3F25">
        <w:rPr>
          <w:rFonts w:asciiTheme="minorHAnsi" w:hAnsiTheme="minorHAnsi" w:cs="Arial"/>
          <w:i/>
          <w:sz w:val="18"/>
        </w:rPr>
        <w:t>childrens</w:t>
      </w:r>
      <w:proofErr w:type="spellEnd"/>
      <w:r w:rsidRPr="00DB3F25">
        <w:rPr>
          <w:rFonts w:asciiTheme="minorHAnsi" w:hAnsiTheme="minorHAnsi" w:cs="Arial"/>
          <w:i/>
          <w:sz w:val="18"/>
        </w:rPr>
        <w:t xml:space="preserve"> gender and sexual relation in primary school. </w:t>
      </w:r>
      <w:r w:rsidRPr="00DB3F25">
        <w:rPr>
          <w:rFonts w:asciiTheme="minorHAnsi" w:hAnsiTheme="minorHAnsi" w:cs="Arial"/>
          <w:sz w:val="18"/>
        </w:rPr>
        <w:t xml:space="preserve">New </w:t>
      </w:r>
      <w:proofErr w:type="gramStart"/>
      <w:r w:rsidRPr="00DB3F25">
        <w:rPr>
          <w:rFonts w:asciiTheme="minorHAnsi" w:hAnsiTheme="minorHAnsi" w:cs="Arial"/>
          <w:sz w:val="18"/>
        </w:rPr>
        <w:t>york :</w:t>
      </w:r>
      <w:proofErr w:type="gramEnd"/>
      <w:r w:rsidRPr="00DB3F25">
        <w:rPr>
          <w:rFonts w:asciiTheme="minorHAnsi" w:hAnsiTheme="minorHAnsi" w:cs="Arial"/>
          <w:sz w:val="18"/>
        </w:rPr>
        <w:t xml:space="preserve"> Taylors and Francis Group</w:t>
      </w:r>
      <w:r>
        <w:rPr>
          <w:rFonts w:asciiTheme="minorHAnsi" w:hAnsiTheme="minorHAnsi" w:cs="Arial"/>
          <w:sz w:val="18"/>
        </w:rPr>
        <w:t>.</w:t>
      </w:r>
    </w:p>
    <w:p w:rsidR="00B04864" w:rsidRDefault="00B04864" w:rsidP="00B04864">
      <w:pPr>
        <w:pStyle w:val="ListParagraph"/>
        <w:numPr>
          <w:ilvl w:val="0"/>
          <w:numId w:val="3"/>
        </w:numPr>
        <w:tabs>
          <w:tab w:val="left" w:pos="384"/>
        </w:tabs>
        <w:spacing w:line="216" w:lineRule="exact"/>
        <w:ind w:right="137" w:hanging="283"/>
        <w:rPr>
          <w:sz w:val="18"/>
        </w:rPr>
      </w:pPr>
      <w:proofErr w:type="spellStart"/>
      <w:r>
        <w:rPr>
          <w:sz w:val="18"/>
        </w:rPr>
        <w:t>Hazim</w:t>
      </w:r>
      <w:proofErr w:type="spellEnd"/>
      <w:r>
        <w:rPr>
          <w:sz w:val="18"/>
        </w:rPr>
        <w:t xml:space="preserve"> (2016). </w:t>
      </w:r>
      <w:r w:rsidRPr="00B04864">
        <w:rPr>
          <w:i/>
          <w:sz w:val="18"/>
        </w:rPr>
        <w:t xml:space="preserve">Ex-Peers technique helped </w:t>
      </w:r>
      <w:r>
        <w:rPr>
          <w:i/>
          <w:sz w:val="18"/>
        </w:rPr>
        <w:t xml:space="preserve">student with Gender identity </w:t>
      </w:r>
      <w:proofErr w:type="gramStart"/>
      <w:r>
        <w:rPr>
          <w:i/>
          <w:sz w:val="18"/>
        </w:rPr>
        <w:t>c</w:t>
      </w:r>
      <w:r w:rsidRPr="00B04864">
        <w:rPr>
          <w:i/>
          <w:sz w:val="18"/>
        </w:rPr>
        <w:t>onfusion :</w:t>
      </w:r>
      <w:proofErr w:type="gramEnd"/>
      <w:r w:rsidRPr="00B04864">
        <w:rPr>
          <w:i/>
          <w:sz w:val="18"/>
        </w:rPr>
        <w:t xml:space="preserve"> action research. </w:t>
      </w:r>
      <w:proofErr w:type="gramStart"/>
      <w:r>
        <w:rPr>
          <w:sz w:val="18"/>
        </w:rPr>
        <w:t>Kedah :</w:t>
      </w:r>
      <w:proofErr w:type="gramEnd"/>
      <w:r>
        <w:rPr>
          <w:sz w:val="18"/>
        </w:rPr>
        <w:t xml:space="preserve"> IPG </w:t>
      </w:r>
      <w:proofErr w:type="spellStart"/>
      <w:r>
        <w:rPr>
          <w:sz w:val="18"/>
        </w:rPr>
        <w:t>Kampus</w:t>
      </w:r>
      <w:proofErr w:type="spellEnd"/>
      <w:r>
        <w:rPr>
          <w:sz w:val="18"/>
        </w:rPr>
        <w:t xml:space="preserve"> </w:t>
      </w:r>
      <w:proofErr w:type="spellStart"/>
      <w:r>
        <w:rPr>
          <w:sz w:val="18"/>
        </w:rPr>
        <w:t>Darulaman</w:t>
      </w:r>
      <w:proofErr w:type="spellEnd"/>
      <w:r w:rsidR="00DB3F25">
        <w:rPr>
          <w:sz w:val="18"/>
        </w:rPr>
        <w:t>.</w:t>
      </w:r>
    </w:p>
    <w:p w:rsidR="00B04864" w:rsidRPr="00DB3F25" w:rsidRDefault="00B04864" w:rsidP="00DB3F25">
      <w:pPr>
        <w:pStyle w:val="ListParagraph"/>
        <w:numPr>
          <w:ilvl w:val="0"/>
          <w:numId w:val="3"/>
        </w:numPr>
        <w:tabs>
          <w:tab w:val="left" w:pos="384"/>
        </w:tabs>
        <w:spacing w:line="216" w:lineRule="exact"/>
        <w:ind w:right="138" w:hanging="283"/>
        <w:rPr>
          <w:sz w:val="18"/>
        </w:rPr>
      </w:pPr>
      <w:proofErr w:type="spellStart"/>
      <w:r>
        <w:rPr>
          <w:sz w:val="18"/>
        </w:rPr>
        <w:t>Hazim</w:t>
      </w:r>
      <w:proofErr w:type="spellEnd"/>
      <w:r>
        <w:rPr>
          <w:sz w:val="18"/>
        </w:rPr>
        <w:t xml:space="preserve"> (2016). </w:t>
      </w:r>
      <w:r w:rsidRPr="00B04864">
        <w:rPr>
          <w:i/>
          <w:sz w:val="18"/>
        </w:rPr>
        <w:t>Model al-</w:t>
      </w:r>
      <w:proofErr w:type="spellStart"/>
      <w:r w:rsidRPr="00B04864">
        <w:rPr>
          <w:i/>
          <w:sz w:val="18"/>
        </w:rPr>
        <w:t>Ghazali</w:t>
      </w:r>
      <w:proofErr w:type="spellEnd"/>
      <w:r w:rsidRPr="00B04864">
        <w:rPr>
          <w:i/>
          <w:sz w:val="18"/>
        </w:rPr>
        <w:t xml:space="preserve"> </w:t>
      </w:r>
      <w:proofErr w:type="spellStart"/>
      <w:r w:rsidRPr="00B04864">
        <w:rPr>
          <w:i/>
          <w:sz w:val="18"/>
        </w:rPr>
        <w:t>membantu</w:t>
      </w:r>
      <w:proofErr w:type="spellEnd"/>
      <w:r w:rsidRPr="00B04864">
        <w:rPr>
          <w:i/>
          <w:sz w:val="18"/>
        </w:rPr>
        <w:t xml:space="preserve"> </w:t>
      </w:r>
      <w:proofErr w:type="spellStart"/>
      <w:r w:rsidRPr="00B04864">
        <w:rPr>
          <w:i/>
          <w:sz w:val="18"/>
        </w:rPr>
        <w:t>murid</w:t>
      </w:r>
      <w:proofErr w:type="spellEnd"/>
      <w:r w:rsidRPr="00B04864">
        <w:rPr>
          <w:i/>
          <w:sz w:val="18"/>
        </w:rPr>
        <w:t xml:space="preserve"> </w:t>
      </w:r>
      <w:proofErr w:type="spellStart"/>
      <w:r w:rsidRPr="00B04864">
        <w:rPr>
          <w:i/>
          <w:sz w:val="18"/>
        </w:rPr>
        <w:t>bertingkahlaku</w:t>
      </w:r>
      <w:proofErr w:type="spellEnd"/>
      <w:r w:rsidRPr="00B04864">
        <w:rPr>
          <w:i/>
          <w:sz w:val="18"/>
        </w:rPr>
        <w:t xml:space="preserve"> </w:t>
      </w:r>
      <w:proofErr w:type="spellStart"/>
      <w:r w:rsidRPr="00B04864">
        <w:rPr>
          <w:i/>
          <w:sz w:val="18"/>
        </w:rPr>
        <w:t>delinkuen</w:t>
      </w:r>
      <w:proofErr w:type="spellEnd"/>
      <w:r w:rsidRPr="00B04864">
        <w:rPr>
          <w:i/>
          <w:sz w:val="18"/>
        </w:rPr>
        <w:t xml:space="preserve"> </w:t>
      </w:r>
      <w:proofErr w:type="spellStart"/>
      <w:r w:rsidRPr="00B04864">
        <w:rPr>
          <w:i/>
          <w:sz w:val="18"/>
        </w:rPr>
        <w:t>dengan</w:t>
      </w:r>
      <w:proofErr w:type="spellEnd"/>
      <w:r w:rsidRPr="00B04864">
        <w:rPr>
          <w:i/>
          <w:sz w:val="18"/>
        </w:rPr>
        <w:t xml:space="preserve"> </w:t>
      </w:r>
      <w:proofErr w:type="spellStart"/>
      <w:r w:rsidRPr="00B04864">
        <w:rPr>
          <w:i/>
          <w:sz w:val="18"/>
        </w:rPr>
        <w:t>mengunakan</w:t>
      </w:r>
      <w:proofErr w:type="spellEnd"/>
      <w:r w:rsidRPr="00B04864">
        <w:rPr>
          <w:i/>
          <w:sz w:val="18"/>
        </w:rPr>
        <w:t xml:space="preserve"> </w:t>
      </w:r>
      <w:proofErr w:type="spellStart"/>
      <w:r w:rsidRPr="00B04864">
        <w:rPr>
          <w:i/>
          <w:sz w:val="18"/>
        </w:rPr>
        <w:t>aplikasi</w:t>
      </w:r>
      <w:proofErr w:type="spellEnd"/>
      <w:r w:rsidRPr="00B04864">
        <w:rPr>
          <w:i/>
          <w:sz w:val="18"/>
        </w:rPr>
        <w:t xml:space="preserve"> </w:t>
      </w:r>
      <w:proofErr w:type="spellStart"/>
      <w:r w:rsidRPr="00B04864">
        <w:rPr>
          <w:i/>
          <w:sz w:val="18"/>
        </w:rPr>
        <w:t>teknik</w:t>
      </w:r>
      <w:proofErr w:type="spellEnd"/>
      <w:r w:rsidRPr="00B04864">
        <w:rPr>
          <w:i/>
          <w:sz w:val="18"/>
        </w:rPr>
        <w:t xml:space="preserve"> </w:t>
      </w:r>
      <w:proofErr w:type="spellStart"/>
      <w:proofErr w:type="gramStart"/>
      <w:r w:rsidRPr="00B04864">
        <w:rPr>
          <w:i/>
          <w:sz w:val="18"/>
        </w:rPr>
        <w:t>Muraqabah</w:t>
      </w:r>
      <w:proofErr w:type="spellEnd"/>
      <w:r w:rsidRPr="00B04864">
        <w:rPr>
          <w:i/>
          <w:sz w:val="18"/>
        </w:rPr>
        <w:t xml:space="preserve"> :</w:t>
      </w:r>
      <w:proofErr w:type="gramEnd"/>
      <w:r w:rsidRPr="00B04864">
        <w:rPr>
          <w:i/>
          <w:sz w:val="18"/>
        </w:rPr>
        <w:t xml:space="preserve"> </w:t>
      </w:r>
      <w:proofErr w:type="spellStart"/>
      <w:r w:rsidRPr="00B04864">
        <w:rPr>
          <w:i/>
          <w:sz w:val="18"/>
        </w:rPr>
        <w:t>satu</w:t>
      </w:r>
      <w:proofErr w:type="spellEnd"/>
      <w:r w:rsidRPr="00B04864">
        <w:rPr>
          <w:i/>
          <w:sz w:val="18"/>
        </w:rPr>
        <w:t xml:space="preserve"> </w:t>
      </w:r>
      <w:proofErr w:type="spellStart"/>
      <w:r w:rsidRPr="00B04864">
        <w:rPr>
          <w:i/>
          <w:sz w:val="18"/>
        </w:rPr>
        <w:t>kajian</w:t>
      </w:r>
      <w:proofErr w:type="spellEnd"/>
      <w:r w:rsidRPr="00B04864">
        <w:rPr>
          <w:i/>
          <w:sz w:val="18"/>
        </w:rPr>
        <w:t xml:space="preserve"> </w:t>
      </w:r>
      <w:proofErr w:type="spellStart"/>
      <w:r w:rsidRPr="00B04864">
        <w:rPr>
          <w:i/>
          <w:sz w:val="18"/>
        </w:rPr>
        <w:t>kes</w:t>
      </w:r>
      <w:proofErr w:type="spellEnd"/>
      <w:r w:rsidRPr="00B04864">
        <w:rPr>
          <w:i/>
          <w:sz w:val="18"/>
        </w:rPr>
        <w:t>.</w:t>
      </w:r>
      <w:r>
        <w:rPr>
          <w:sz w:val="18"/>
        </w:rPr>
        <w:t xml:space="preserve"> </w:t>
      </w:r>
      <w:proofErr w:type="gramStart"/>
      <w:r>
        <w:rPr>
          <w:sz w:val="18"/>
        </w:rPr>
        <w:t>Kedah :</w:t>
      </w:r>
      <w:proofErr w:type="gramEnd"/>
      <w:r>
        <w:rPr>
          <w:sz w:val="18"/>
        </w:rPr>
        <w:t xml:space="preserve"> IPG </w:t>
      </w:r>
      <w:proofErr w:type="spellStart"/>
      <w:r>
        <w:rPr>
          <w:sz w:val="18"/>
        </w:rPr>
        <w:t>Kampus</w:t>
      </w:r>
      <w:proofErr w:type="spellEnd"/>
      <w:r>
        <w:rPr>
          <w:sz w:val="18"/>
        </w:rPr>
        <w:t xml:space="preserve"> </w:t>
      </w:r>
      <w:proofErr w:type="spellStart"/>
      <w:r>
        <w:rPr>
          <w:sz w:val="18"/>
        </w:rPr>
        <w:t>Darulaman</w:t>
      </w:r>
      <w:proofErr w:type="spellEnd"/>
      <w:r w:rsidR="005973B9" w:rsidRPr="00B04864">
        <w:t>.</w:t>
      </w:r>
    </w:p>
    <w:p w:rsidR="00B04864" w:rsidRPr="00B04864" w:rsidRDefault="00B04864" w:rsidP="00B04864">
      <w:pPr>
        <w:pStyle w:val="ListParagraph"/>
        <w:numPr>
          <w:ilvl w:val="0"/>
          <w:numId w:val="3"/>
        </w:numPr>
        <w:tabs>
          <w:tab w:val="left" w:pos="384"/>
        </w:tabs>
        <w:spacing w:line="216" w:lineRule="exact"/>
        <w:ind w:right="138" w:hanging="283"/>
        <w:rPr>
          <w:sz w:val="18"/>
          <w:szCs w:val="18"/>
        </w:rPr>
      </w:pPr>
      <w:proofErr w:type="spellStart"/>
      <w:r w:rsidRPr="00B04864">
        <w:rPr>
          <w:sz w:val="18"/>
          <w:szCs w:val="18"/>
        </w:rPr>
        <w:t>Yatimah</w:t>
      </w:r>
      <w:proofErr w:type="spellEnd"/>
      <w:r w:rsidRPr="00B04864">
        <w:rPr>
          <w:sz w:val="18"/>
          <w:szCs w:val="18"/>
        </w:rPr>
        <w:t xml:space="preserve"> </w:t>
      </w:r>
      <w:proofErr w:type="spellStart"/>
      <w:r w:rsidRPr="00B04864">
        <w:rPr>
          <w:sz w:val="18"/>
          <w:szCs w:val="18"/>
        </w:rPr>
        <w:t>dan</w:t>
      </w:r>
      <w:proofErr w:type="spellEnd"/>
      <w:r w:rsidRPr="00B04864">
        <w:rPr>
          <w:sz w:val="18"/>
          <w:szCs w:val="18"/>
        </w:rPr>
        <w:t xml:space="preserve"> </w:t>
      </w:r>
      <w:proofErr w:type="spellStart"/>
      <w:r w:rsidRPr="00B04864">
        <w:rPr>
          <w:sz w:val="18"/>
          <w:szCs w:val="18"/>
        </w:rPr>
        <w:t>Tajuddin</w:t>
      </w:r>
      <w:proofErr w:type="spellEnd"/>
      <w:r w:rsidRPr="00B04864">
        <w:rPr>
          <w:sz w:val="18"/>
          <w:szCs w:val="18"/>
        </w:rPr>
        <w:t xml:space="preserve"> (2011). </w:t>
      </w:r>
      <w:proofErr w:type="spellStart"/>
      <w:r w:rsidRPr="00B04864">
        <w:rPr>
          <w:i/>
          <w:sz w:val="18"/>
          <w:szCs w:val="18"/>
        </w:rPr>
        <w:t>Teori</w:t>
      </w:r>
      <w:proofErr w:type="spellEnd"/>
      <w:r w:rsidRPr="00B04864">
        <w:rPr>
          <w:i/>
          <w:sz w:val="18"/>
          <w:szCs w:val="18"/>
        </w:rPr>
        <w:t xml:space="preserve"> </w:t>
      </w:r>
      <w:proofErr w:type="spellStart"/>
      <w:r w:rsidRPr="00B04864">
        <w:rPr>
          <w:i/>
          <w:sz w:val="18"/>
          <w:szCs w:val="18"/>
        </w:rPr>
        <w:t>kaunseling</w:t>
      </w:r>
      <w:proofErr w:type="spellEnd"/>
      <w:r w:rsidRPr="00B04864">
        <w:rPr>
          <w:i/>
          <w:sz w:val="18"/>
          <w:szCs w:val="18"/>
        </w:rPr>
        <w:t xml:space="preserve"> </w:t>
      </w:r>
      <w:proofErr w:type="spellStart"/>
      <w:proofErr w:type="gramStart"/>
      <w:r w:rsidRPr="00B04864">
        <w:rPr>
          <w:i/>
          <w:sz w:val="18"/>
          <w:szCs w:val="18"/>
        </w:rPr>
        <w:t>islam</w:t>
      </w:r>
      <w:proofErr w:type="spellEnd"/>
      <w:proofErr w:type="gramEnd"/>
      <w:r w:rsidRPr="00B04864">
        <w:rPr>
          <w:i/>
          <w:sz w:val="18"/>
          <w:szCs w:val="18"/>
        </w:rPr>
        <w:t xml:space="preserve"> model al-</w:t>
      </w:r>
      <w:proofErr w:type="spellStart"/>
      <w:r w:rsidRPr="00B04864">
        <w:rPr>
          <w:i/>
          <w:sz w:val="18"/>
          <w:szCs w:val="18"/>
        </w:rPr>
        <w:t>Ghazali</w:t>
      </w:r>
      <w:proofErr w:type="spellEnd"/>
      <w:r w:rsidRPr="00B04864">
        <w:rPr>
          <w:i/>
          <w:sz w:val="18"/>
          <w:szCs w:val="18"/>
        </w:rPr>
        <w:t xml:space="preserve">. </w:t>
      </w:r>
      <w:r w:rsidRPr="00B04864">
        <w:rPr>
          <w:sz w:val="18"/>
          <w:szCs w:val="18"/>
        </w:rPr>
        <w:t xml:space="preserve">Kuala </w:t>
      </w:r>
      <w:proofErr w:type="gramStart"/>
      <w:r w:rsidRPr="00B04864">
        <w:rPr>
          <w:sz w:val="18"/>
          <w:szCs w:val="18"/>
        </w:rPr>
        <w:t>Lumpur :</w:t>
      </w:r>
      <w:proofErr w:type="gramEnd"/>
      <w:r w:rsidRPr="00B04864">
        <w:rPr>
          <w:sz w:val="18"/>
          <w:szCs w:val="18"/>
        </w:rPr>
        <w:t xml:space="preserve"> PTS Publishing</w:t>
      </w:r>
      <w:r>
        <w:rPr>
          <w:sz w:val="18"/>
          <w:szCs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DB3F25">
      <w:pPr>
        <w:pStyle w:val="BodyText"/>
        <w:spacing w:line="40" w:lineRule="exact"/>
        <w:ind w:left="2202"/>
        <w:rPr>
          <w:rFonts w:ascii="Calibri"/>
          <w:sz w:val="4"/>
        </w:rPr>
      </w:pPr>
      <w:r>
        <w:rPr>
          <w:noProof/>
          <w:lang w:val="en-MY" w:eastAsia="en-MY"/>
        </w:rPr>
        <w:drawing>
          <wp:anchor distT="0" distB="0" distL="114300" distR="114300" simplePos="0" relativeHeight="251659264" behindDoc="0" locked="0" layoutInCell="1" allowOverlap="1" wp14:anchorId="14BD0555" wp14:editId="32824D32">
            <wp:simplePos x="0" y="0"/>
            <wp:positionH relativeFrom="column">
              <wp:posOffset>125324</wp:posOffset>
            </wp:positionH>
            <wp:positionV relativeFrom="paragraph">
              <wp:posOffset>6163</wp:posOffset>
            </wp:positionV>
            <wp:extent cx="556895" cy="686435"/>
            <wp:effectExtent l="0" t="0" r="0" b="0"/>
            <wp:wrapNone/>
            <wp:docPr id="2" name="Picture 2" descr="https://fbcdn-sphotos-b-a.akamaihd.net/hphotos-ak-prn2/t1.0-9/1209422_666899323322116_9854438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b-a.akamaihd.net/hphotos-ak-prn2/t1.0-9/1209422_666899323322116_985443887_n.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8060"/>
                    <a:stretch/>
                  </pic:blipFill>
                  <pic:spPr bwMode="auto">
                    <a:xfrm>
                      <a:off x="0" y="0"/>
                      <a:ext cx="556895" cy="686435"/>
                    </a:xfrm>
                    <a:prstGeom prst="rect">
                      <a:avLst/>
                    </a:prstGeom>
                    <a:ln w="88900" cap="sq" cmpd="thickThin">
                      <a:no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2ED9">
        <w:rPr>
          <w:rFonts w:ascii="Calibri"/>
          <w:noProof/>
          <w:sz w:val="4"/>
          <w:lang w:val="en-MY" w:eastAsia="en-MY"/>
        </w:rPr>
        <mc:AlternateContent>
          <mc:Choice Requires="wpg">
            <w:drawing>
              <wp:inline distT="0" distB="0" distL="0" distR="0" wp14:anchorId="0EE49EB6" wp14:editId="73A963F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B3F25" w:rsidRDefault="008756E6" w:rsidP="00404E5B">
      <w:pPr>
        <w:spacing w:before="92"/>
        <w:ind w:right="4234"/>
        <w:rPr>
          <w:noProof/>
        </w:rPr>
      </w:pPr>
      <w:r>
        <w:rPr>
          <w:noProof/>
        </w:rPr>
        <w:t xml:space="preserve">              </w:t>
      </w:r>
    </w:p>
    <w:p w:rsidR="00DB3F25" w:rsidRDefault="00DB3F25" w:rsidP="00DB3F25">
      <w:pPr>
        <w:spacing w:before="92"/>
        <w:ind w:right="4234" w:firstLine="213"/>
        <w:rPr>
          <w:rFonts w:ascii="Arial"/>
          <w:color w:val="BF5A14"/>
        </w:rPr>
      </w:pPr>
    </w:p>
    <w:p w:rsidR="00DB3F25" w:rsidRDefault="00DB3F25" w:rsidP="00DB3F25">
      <w:pPr>
        <w:spacing w:before="92"/>
        <w:ind w:right="4234" w:firstLine="213"/>
        <w:rPr>
          <w:rFonts w:ascii="Arial"/>
          <w:color w:val="BF5A14"/>
        </w:rPr>
      </w:pPr>
    </w:p>
    <w:p w:rsidR="00AE3E37" w:rsidRDefault="00A9710C" w:rsidP="00DB3F25">
      <w:pPr>
        <w:spacing w:before="92"/>
        <w:ind w:right="4234" w:firstLine="213"/>
        <w:rPr>
          <w:rFonts w:ascii="Arial"/>
        </w:rPr>
      </w:pPr>
      <w:r>
        <w:rPr>
          <w:rFonts w:ascii="Arial"/>
          <w:color w:val="BF5A14"/>
        </w:rPr>
        <w:t>Biography</w:t>
      </w:r>
      <w:r w:rsidR="00404E5B">
        <w:rPr>
          <w:rFonts w:ascii="Arial"/>
          <w:color w:val="BF5A14"/>
        </w:rPr>
        <w:t xml:space="preserve"> </w:t>
      </w:r>
      <w:r w:rsidR="007353B6">
        <w:rPr>
          <w:rFonts w:ascii="Arial"/>
          <w:color w:val="BF5A14"/>
        </w:rPr>
        <w:t>Author</w:t>
      </w:r>
    </w:p>
    <w:p w:rsidR="00AE3E37" w:rsidRPr="00DB3F25" w:rsidRDefault="00164ED2" w:rsidP="00DB3F25">
      <w:pPr>
        <w:spacing w:before="41" w:line="276" w:lineRule="auto"/>
        <w:ind w:left="213" w:right="231"/>
        <w:jc w:val="both"/>
        <w:rPr>
          <w:rFonts w:ascii="Arial"/>
          <w:sz w:val="10"/>
        </w:rPr>
      </w:pPr>
      <w:proofErr w:type="spellStart"/>
      <w:r>
        <w:rPr>
          <w:sz w:val="18"/>
        </w:rPr>
        <w:t>Mohd</w:t>
      </w:r>
      <w:proofErr w:type="spellEnd"/>
      <w:r>
        <w:rPr>
          <w:sz w:val="18"/>
        </w:rPr>
        <w:t xml:space="preserve"> </w:t>
      </w:r>
      <w:proofErr w:type="spellStart"/>
      <w:r>
        <w:rPr>
          <w:sz w:val="18"/>
        </w:rPr>
        <w:t>Hazim</w:t>
      </w:r>
      <w:proofErr w:type="spellEnd"/>
      <w:r>
        <w:rPr>
          <w:sz w:val="18"/>
        </w:rPr>
        <w:t xml:space="preserve"> r</w:t>
      </w:r>
      <w:r w:rsidR="00DB3F25" w:rsidRPr="00DB3F25">
        <w:rPr>
          <w:sz w:val="18"/>
        </w:rPr>
        <w:t>eceived</w:t>
      </w:r>
      <w:r w:rsidR="00317DE8">
        <w:rPr>
          <w:sz w:val="18"/>
        </w:rPr>
        <w:t xml:space="preserve"> his</w:t>
      </w:r>
      <w:r w:rsidR="00DB3F25" w:rsidRPr="00DB3F25">
        <w:rPr>
          <w:sz w:val="18"/>
        </w:rPr>
        <w:t xml:space="preserve"> formal education at SMK </w:t>
      </w:r>
      <w:proofErr w:type="spellStart"/>
      <w:r w:rsidR="00DB3F25" w:rsidRPr="00DB3F25">
        <w:rPr>
          <w:sz w:val="18"/>
        </w:rPr>
        <w:t>Datok</w:t>
      </w:r>
      <w:proofErr w:type="spellEnd"/>
      <w:r w:rsidR="00DB3F25" w:rsidRPr="00DB3F25">
        <w:rPr>
          <w:sz w:val="18"/>
        </w:rPr>
        <w:t xml:space="preserve"> </w:t>
      </w:r>
      <w:proofErr w:type="spellStart"/>
      <w:r w:rsidR="00DB3F25" w:rsidRPr="00DB3F25">
        <w:rPr>
          <w:sz w:val="18"/>
        </w:rPr>
        <w:t>Lokman</w:t>
      </w:r>
      <w:proofErr w:type="spellEnd"/>
      <w:r w:rsidR="00DB3F25" w:rsidRPr="00DB3F25">
        <w:rPr>
          <w:sz w:val="18"/>
        </w:rPr>
        <w:t>, Kuala Lumpu</w:t>
      </w:r>
      <w:r w:rsidR="007353B6">
        <w:rPr>
          <w:sz w:val="18"/>
        </w:rPr>
        <w:t xml:space="preserve">r and continued his CCE studies </w:t>
      </w:r>
      <w:r w:rsidR="00DB3F25" w:rsidRPr="00DB3F25">
        <w:rPr>
          <w:sz w:val="18"/>
        </w:rPr>
        <w:t xml:space="preserve">at the University </w:t>
      </w:r>
      <w:proofErr w:type="gramStart"/>
      <w:r w:rsidR="00DB3F25" w:rsidRPr="00DB3F25">
        <w:rPr>
          <w:sz w:val="18"/>
        </w:rPr>
        <w:t>of</w:t>
      </w:r>
      <w:proofErr w:type="gramEnd"/>
      <w:r w:rsidR="00DB3F25" w:rsidRPr="00DB3F25">
        <w:rPr>
          <w:sz w:val="18"/>
        </w:rPr>
        <w:t xml:space="preserve"> Auckland, New Zealand in Psychology. Has graduated in the field of Bachelor of Teaching and Counseling from the </w:t>
      </w:r>
      <w:r w:rsidR="00DB3F25">
        <w:rPr>
          <w:sz w:val="18"/>
        </w:rPr>
        <w:t xml:space="preserve">Institute </w:t>
      </w:r>
      <w:r w:rsidR="00DB3F25" w:rsidRPr="00DB3F25">
        <w:rPr>
          <w:sz w:val="18"/>
        </w:rPr>
        <w:t xml:space="preserve">of </w:t>
      </w:r>
      <w:r w:rsidR="00DB3F25">
        <w:rPr>
          <w:sz w:val="18"/>
        </w:rPr>
        <w:t xml:space="preserve">Teacher </w:t>
      </w:r>
      <w:r w:rsidR="00DB3F25" w:rsidRPr="00DB3F25">
        <w:rPr>
          <w:sz w:val="18"/>
        </w:rPr>
        <w:t xml:space="preserve">Education </w:t>
      </w:r>
      <w:r w:rsidR="00DB3F25">
        <w:rPr>
          <w:sz w:val="18"/>
        </w:rPr>
        <w:t xml:space="preserve">Malaysia </w:t>
      </w:r>
      <w:proofErr w:type="spellStart"/>
      <w:r w:rsidR="00DB3F25" w:rsidRPr="00DB3F25">
        <w:rPr>
          <w:sz w:val="18"/>
        </w:rPr>
        <w:t>Darulaman</w:t>
      </w:r>
      <w:proofErr w:type="spellEnd"/>
      <w:r w:rsidR="00DB3F25" w:rsidRPr="00DB3F25">
        <w:rPr>
          <w:sz w:val="18"/>
        </w:rPr>
        <w:t xml:space="preserve"> Campus and is currently pursuing</w:t>
      </w:r>
      <w:r w:rsidR="00DB3F25">
        <w:rPr>
          <w:sz w:val="18"/>
        </w:rPr>
        <w:t xml:space="preserve"> for</w:t>
      </w:r>
      <w:r w:rsidR="00DB3F25" w:rsidRPr="00DB3F25">
        <w:rPr>
          <w:sz w:val="18"/>
        </w:rPr>
        <w:t xml:space="preserve"> </w:t>
      </w:r>
      <w:r w:rsidR="00DB3F25">
        <w:rPr>
          <w:sz w:val="18"/>
        </w:rPr>
        <w:t>post-</w:t>
      </w:r>
      <w:r w:rsidR="00DB3F25" w:rsidRPr="00DB3F25">
        <w:rPr>
          <w:sz w:val="18"/>
        </w:rPr>
        <w:t>graduate studies. He actively writes and presents research papers</w:t>
      </w:r>
      <w:r w:rsidR="00DB3F25">
        <w:rPr>
          <w:sz w:val="18"/>
        </w:rPr>
        <w:t xml:space="preserve"> on national and international level.</w:t>
      </w:r>
    </w:p>
    <w:p w:rsidR="00AE3E37" w:rsidRDefault="00A9710C">
      <w:pPr>
        <w:spacing w:before="62"/>
        <w:ind w:left="4217" w:right="4235"/>
        <w:jc w:val="center"/>
        <w:rPr>
          <w:rFonts w:ascii="Arial"/>
          <w:b/>
          <w:sz w:val="14"/>
        </w:rPr>
      </w:pPr>
      <w:bookmarkStart w:id="0" w:name="_GoBack"/>
      <w:bookmarkEnd w:id="0"/>
      <w:r>
        <w:rPr>
          <w:rFonts w:ascii="Arial"/>
          <w:sz w:val="14"/>
        </w:rPr>
        <w:t xml:space="preserve">Email: </w:t>
      </w:r>
      <w:hyperlink r:id="rId12" w:history="1">
        <w:r w:rsidR="007353B6" w:rsidRPr="00FC2554">
          <w:rPr>
            <w:rStyle w:val="Hyperlink"/>
            <w:rFonts w:ascii="Arial"/>
            <w:b/>
            <w:sz w:val="14"/>
          </w:rPr>
          <w:t>mohammad_hazim@yahoo.com</w:t>
        </w:r>
      </w:hyperlink>
    </w:p>
    <w:p w:rsidR="007353B6" w:rsidRDefault="007353B6">
      <w:pPr>
        <w:spacing w:before="62"/>
        <w:ind w:left="4217" w:right="4235"/>
        <w:jc w:val="center"/>
        <w:rPr>
          <w:rFonts w:ascii="Arial"/>
          <w:b/>
          <w:sz w:val="14"/>
        </w:rPr>
      </w:pPr>
    </w:p>
    <w:p w:rsidR="007353B6" w:rsidRDefault="007353B6" w:rsidP="007353B6">
      <w:pPr>
        <w:pStyle w:val="BodyText"/>
        <w:rPr>
          <w:rFonts w:ascii="Calibri"/>
          <w:sz w:val="20"/>
        </w:rPr>
      </w:pPr>
    </w:p>
    <w:p w:rsidR="007353B6" w:rsidRDefault="007353B6" w:rsidP="007353B6">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14:anchorId="675327A0" wp14:editId="7C241A89">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sgV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jzHSJEeJIq3oiJQM5i2hIhbax7MvR3rg+Wdpj8cuJPX/mC3YzDaD581Azjy6HWk5tjYPkBA0egY&#10;FXg6K8CPHlHYnF9dLi7nC4wo+PJFkU4K0Q5kfHOKdtvp3DJfZuOhIp5ISDleF1OcUgr1QJe5ZyLd&#10;/xH50BHDoz4u0DQRWZy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VosgV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7353B6" w:rsidRDefault="007353B6" w:rsidP="007353B6">
      <w:pPr>
        <w:spacing w:before="92"/>
        <w:ind w:right="4234"/>
        <w:rPr>
          <w:noProof/>
        </w:rPr>
      </w:pPr>
      <w:r>
        <w:rPr>
          <w:rFonts w:ascii="Arial" w:hAnsi="Arial" w:cs="Arial"/>
          <w:noProof/>
          <w:sz w:val="24"/>
          <w:szCs w:val="24"/>
          <w:lang w:val="en-MY" w:eastAsia="en-MY"/>
        </w:rPr>
        <w:drawing>
          <wp:anchor distT="0" distB="0" distL="114300" distR="114300" simplePos="0" relativeHeight="251661312" behindDoc="0" locked="0" layoutInCell="1" allowOverlap="1" wp14:anchorId="12C9978F" wp14:editId="5AC80484">
            <wp:simplePos x="0" y="0"/>
            <wp:positionH relativeFrom="column">
              <wp:posOffset>190500</wp:posOffset>
            </wp:positionH>
            <wp:positionV relativeFrom="paragraph">
              <wp:posOffset>125730</wp:posOffset>
            </wp:positionV>
            <wp:extent cx="586105" cy="731520"/>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br pasport.jpg"/>
                    <pic:cNvPicPr/>
                  </pic:nvPicPr>
                  <pic:blipFill>
                    <a:blip r:embed="rId13" cstate="print">
                      <a:extLst>
                        <a:ext uri="{BEBA8EAE-BF5A-486C-A8C5-ECC9F3942E4B}">
                          <a14:imgProps xmlns:a14="http://schemas.microsoft.com/office/drawing/2010/main">
                            <a14:imgLayer r:embed="rId14">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86105" cy="731520"/>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rsidR="007353B6" w:rsidRDefault="007353B6" w:rsidP="007353B6">
      <w:pPr>
        <w:spacing w:before="92"/>
        <w:ind w:right="4234" w:firstLine="213"/>
        <w:rPr>
          <w:rFonts w:ascii="Arial"/>
          <w:color w:val="BF5A14"/>
        </w:rPr>
      </w:pPr>
    </w:p>
    <w:p w:rsidR="007353B6" w:rsidRDefault="007353B6" w:rsidP="007353B6">
      <w:pPr>
        <w:spacing w:before="92"/>
        <w:ind w:right="4234" w:firstLine="213"/>
        <w:rPr>
          <w:rFonts w:ascii="Arial"/>
          <w:color w:val="BF5A14"/>
        </w:rPr>
      </w:pPr>
    </w:p>
    <w:p w:rsidR="007353B6" w:rsidRDefault="007353B6" w:rsidP="007353B6">
      <w:pPr>
        <w:spacing w:before="92"/>
        <w:ind w:right="4234" w:firstLine="213"/>
        <w:rPr>
          <w:rFonts w:ascii="Arial"/>
          <w:color w:val="BF5A14"/>
        </w:rPr>
      </w:pPr>
    </w:p>
    <w:p w:rsidR="007353B6" w:rsidRDefault="007353B6" w:rsidP="007353B6">
      <w:pPr>
        <w:spacing w:before="92"/>
        <w:ind w:right="4234" w:firstLine="213"/>
        <w:rPr>
          <w:rFonts w:ascii="Arial"/>
        </w:rPr>
      </w:pPr>
      <w:r>
        <w:rPr>
          <w:rFonts w:ascii="Arial"/>
          <w:color w:val="BF5A14"/>
        </w:rPr>
        <w:t>Biography Co- Author</w:t>
      </w:r>
    </w:p>
    <w:p w:rsidR="007353B6" w:rsidRPr="007353B6" w:rsidRDefault="00164ED2" w:rsidP="007353B6">
      <w:pPr>
        <w:spacing w:before="62"/>
        <w:ind w:left="213" w:right="200"/>
        <w:rPr>
          <w:sz w:val="18"/>
        </w:rPr>
      </w:pPr>
      <w:proofErr w:type="spellStart"/>
      <w:r>
        <w:rPr>
          <w:sz w:val="18"/>
        </w:rPr>
        <w:t>Aishah</w:t>
      </w:r>
      <w:proofErr w:type="spellEnd"/>
      <w:r>
        <w:rPr>
          <w:sz w:val="18"/>
        </w:rPr>
        <w:t xml:space="preserve"> is</w:t>
      </w:r>
      <w:r w:rsidR="007353B6" w:rsidRPr="007353B6">
        <w:rPr>
          <w:sz w:val="18"/>
        </w:rPr>
        <w:t xml:space="preserve"> a lecturer at the </w:t>
      </w:r>
      <w:r w:rsidR="007353B6">
        <w:rPr>
          <w:sz w:val="18"/>
        </w:rPr>
        <w:t xml:space="preserve">Institute </w:t>
      </w:r>
      <w:r w:rsidR="007353B6" w:rsidRPr="00DB3F25">
        <w:rPr>
          <w:sz w:val="18"/>
        </w:rPr>
        <w:t xml:space="preserve">of </w:t>
      </w:r>
      <w:r w:rsidR="007353B6">
        <w:rPr>
          <w:sz w:val="18"/>
        </w:rPr>
        <w:t xml:space="preserve">Teacher </w:t>
      </w:r>
      <w:r w:rsidR="007353B6" w:rsidRPr="00DB3F25">
        <w:rPr>
          <w:sz w:val="18"/>
        </w:rPr>
        <w:t xml:space="preserve">Education </w:t>
      </w:r>
      <w:r w:rsidR="007353B6">
        <w:rPr>
          <w:sz w:val="18"/>
        </w:rPr>
        <w:t>Malaysia Malay Language Campus. Received her</w:t>
      </w:r>
      <w:r w:rsidR="007353B6" w:rsidRPr="007353B6">
        <w:rPr>
          <w:sz w:val="18"/>
        </w:rPr>
        <w:t xml:space="preserve"> education at SMK </w:t>
      </w:r>
      <w:proofErr w:type="spellStart"/>
      <w:r w:rsidR="007353B6" w:rsidRPr="007353B6">
        <w:rPr>
          <w:sz w:val="18"/>
        </w:rPr>
        <w:t>Aminuddin</w:t>
      </w:r>
      <w:proofErr w:type="spellEnd"/>
      <w:r w:rsidR="007353B6" w:rsidRPr="007353B6">
        <w:rPr>
          <w:sz w:val="18"/>
        </w:rPr>
        <w:t xml:space="preserve"> </w:t>
      </w:r>
      <w:proofErr w:type="spellStart"/>
      <w:r w:rsidR="007353B6" w:rsidRPr="007353B6">
        <w:rPr>
          <w:sz w:val="18"/>
        </w:rPr>
        <w:t>Baki</w:t>
      </w:r>
      <w:proofErr w:type="spellEnd"/>
      <w:r w:rsidR="007353B6" w:rsidRPr="007353B6">
        <w:rPr>
          <w:sz w:val="18"/>
        </w:rPr>
        <w:t xml:space="preserve"> Kuala Lumpur for</w:t>
      </w:r>
      <w:r w:rsidR="007353B6">
        <w:rPr>
          <w:sz w:val="18"/>
        </w:rPr>
        <w:t xml:space="preserve"> SPM and STPM</w:t>
      </w:r>
      <w:r w:rsidR="00317DE8">
        <w:rPr>
          <w:sz w:val="18"/>
        </w:rPr>
        <w:t xml:space="preserve"> level</w:t>
      </w:r>
      <w:r w:rsidR="007353B6">
        <w:rPr>
          <w:sz w:val="18"/>
        </w:rPr>
        <w:t xml:space="preserve"> and continued her studies</w:t>
      </w:r>
      <w:r w:rsidR="007353B6" w:rsidRPr="007353B6">
        <w:rPr>
          <w:sz w:val="18"/>
        </w:rPr>
        <w:t xml:space="preserve"> at </w:t>
      </w:r>
      <w:r w:rsidR="007353B6">
        <w:rPr>
          <w:sz w:val="18"/>
        </w:rPr>
        <w:t xml:space="preserve">Institute </w:t>
      </w:r>
      <w:r w:rsidR="007353B6" w:rsidRPr="00DB3F25">
        <w:rPr>
          <w:sz w:val="18"/>
        </w:rPr>
        <w:t xml:space="preserve">of </w:t>
      </w:r>
      <w:r w:rsidR="007353B6">
        <w:rPr>
          <w:sz w:val="18"/>
        </w:rPr>
        <w:t xml:space="preserve">Teacher </w:t>
      </w:r>
      <w:r w:rsidR="007353B6" w:rsidRPr="00DB3F25">
        <w:rPr>
          <w:sz w:val="18"/>
        </w:rPr>
        <w:t xml:space="preserve">Education </w:t>
      </w:r>
      <w:r w:rsidR="007353B6">
        <w:rPr>
          <w:sz w:val="18"/>
        </w:rPr>
        <w:t>Malaysia</w:t>
      </w:r>
      <w:r w:rsidR="007353B6" w:rsidRPr="007353B6">
        <w:rPr>
          <w:sz w:val="18"/>
        </w:rPr>
        <w:t xml:space="preserve"> Gaya</w:t>
      </w:r>
      <w:r w:rsidR="007353B6">
        <w:rPr>
          <w:sz w:val="18"/>
        </w:rPr>
        <w:t xml:space="preserve"> Campus, Sabah. Sh</w:t>
      </w:r>
      <w:r w:rsidR="007353B6" w:rsidRPr="007353B6">
        <w:rPr>
          <w:sz w:val="18"/>
        </w:rPr>
        <w:t xml:space="preserve">e holds a Diploma in Management and Leadership from the </w:t>
      </w:r>
      <w:proofErr w:type="spellStart"/>
      <w:r w:rsidR="007353B6" w:rsidRPr="007353B6">
        <w:rPr>
          <w:sz w:val="18"/>
        </w:rPr>
        <w:t>Aminuddin</w:t>
      </w:r>
      <w:proofErr w:type="spellEnd"/>
      <w:r w:rsidR="007353B6" w:rsidRPr="007353B6">
        <w:rPr>
          <w:sz w:val="18"/>
        </w:rPr>
        <w:t xml:space="preserve"> </w:t>
      </w:r>
      <w:proofErr w:type="spellStart"/>
      <w:r w:rsidR="007353B6" w:rsidRPr="007353B6">
        <w:rPr>
          <w:sz w:val="18"/>
        </w:rPr>
        <w:t>Baki</w:t>
      </w:r>
      <w:proofErr w:type="spellEnd"/>
      <w:r w:rsidR="007353B6" w:rsidRPr="007353B6">
        <w:rPr>
          <w:sz w:val="18"/>
        </w:rPr>
        <w:t xml:space="preserve"> Institute, </w:t>
      </w:r>
      <w:proofErr w:type="spellStart"/>
      <w:r w:rsidR="007353B6" w:rsidRPr="007353B6">
        <w:rPr>
          <w:sz w:val="18"/>
        </w:rPr>
        <w:t>Genting</w:t>
      </w:r>
      <w:proofErr w:type="spellEnd"/>
      <w:r w:rsidR="007353B6" w:rsidRPr="007353B6">
        <w:rPr>
          <w:sz w:val="18"/>
        </w:rPr>
        <w:t xml:space="preserve"> Highland and </w:t>
      </w:r>
      <w:r w:rsidR="00317DE8">
        <w:rPr>
          <w:sz w:val="18"/>
        </w:rPr>
        <w:t xml:space="preserve">get </w:t>
      </w:r>
      <w:r w:rsidR="007353B6">
        <w:rPr>
          <w:sz w:val="18"/>
        </w:rPr>
        <w:t>involved</w:t>
      </w:r>
      <w:r w:rsidR="007353B6" w:rsidRPr="007353B6">
        <w:rPr>
          <w:sz w:val="18"/>
        </w:rPr>
        <w:t xml:space="preserve"> into </w:t>
      </w:r>
      <w:r w:rsidR="007353B6">
        <w:rPr>
          <w:sz w:val="18"/>
        </w:rPr>
        <w:t>counseling</w:t>
      </w:r>
      <w:r w:rsidR="00317DE8">
        <w:rPr>
          <w:sz w:val="18"/>
        </w:rPr>
        <w:t xml:space="preserve"> profession</w:t>
      </w:r>
      <w:r w:rsidR="007353B6">
        <w:rPr>
          <w:sz w:val="18"/>
        </w:rPr>
        <w:t xml:space="preserve"> by continuing her</w:t>
      </w:r>
      <w:r w:rsidR="007353B6" w:rsidRPr="007353B6">
        <w:rPr>
          <w:sz w:val="18"/>
        </w:rPr>
        <w:t xml:space="preserve"> studies at </w:t>
      </w:r>
      <w:r w:rsidR="007353B6">
        <w:rPr>
          <w:sz w:val="18"/>
        </w:rPr>
        <w:t xml:space="preserve">Institute </w:t>
      </w:r>
      <w:r w:rsidR="007353B6" w:rsidRPr="00DB3F25">
        <w:rPr>
          <w:sz w:val="18"/>
        </w:rPr>
        <w:t xml:space="preserve">of </w:t>
      </w:r>
      <w:r w:rsidR="007353B6">
        <w:rPr>
          <w:sz w:val="18"/>
        </w:rPr>
        <w:t xml:space="preserve">Teacher </w:t>
      </w:r>
      <w:r w:rsidR="007353B6" w:rsidRPr="00DB3F25">
        <w:rPr>
          <w:sz w:val="18"/>
        </w:rPr>
        <w:t xml:space="preserve">Education </w:t>
      </w:r>
      <w:r w:rsidR="007353B6">
        <w:rPr>
          <w:sz w:val="18"/>
        </w:rPr>
        <w:t xml:space="preserve">Malaysia </w:t>
      </w:r>
      <w:proofErr w:type="spellStart"/>
      <w:r w:rsidR="007353B6" w:rsidRPr="00DB3F25">
        <w:rPr>
          <w:sz w:val="18"/>
        </w:rPr>
        <w:t>Darulaman</w:t>
      </w:r>
      <w:proofErr w:type="spellEnd"/>
      <w:r w:rsidR="007353B6" w:rsidRPr="00DB3F25">
        <w:rPr>
          <w:sz w:val="18"/>
        </w:rPr>
        <w:t xml:space="preserve"> Campus</w:t>
      </w:r>
      <w:r w:rsidR="007353B6" w:rsidRPr="007353B6">
        <w:rPr>
          <w:sz w:val="18"/>
        </w:rPr>
        <w:t xml:space="preserve"> (IPDA) and</w:t>
      </w:r>
      <w:r w:rsidR="007353B6">
        <w:rPr>
          <w:sz w:val="18"/>
        </w:rPr>
        <w:t xml:space="preserve"> pursued her studies at</w:t>
      </w:r>
      <w:r w:rsidR="007353B6" w:rsidRPr="007353B6">
        <w:rPr>
          <w:sz w:val="18"/>
        </w:rPr>
        <w:t xml:space="preserve"> </w:t>
      </w:r>
      <w:proofErr w:type="spellStart"/>
      <w:r w:rsidR="007353B6" w:rsidRPr="007353B6">
        <w:rPr>
          <w:sz w:val="18"/>
        </w:rPr>
        <w:t>Un</w:t>
      </w:r>
      <w:r w:rsidR="007353B6">
        <w:rPr>
          <w:sz w:val="18"/>
        </w:rPr>
        <w:t>iversiti</w:t>
      </w:r>
      <w:proofErr w:type="spellEnd"/>
      <w:r w:rsidR="007353B6">
        <w:rPr>
          <w:sz w:val="18"/>
        </w:rPr>
        <w:t xml:space="preserve"> Putra Malaysia (UPM)</w:t>
      </w:r>
      <w:r w:rsidR="00317DE8">
        <w:rPr>
          <w:sz w:val="18"/>
        </w:rPr>
        <w:t xml:space="preserve"> in Education Counseling</w:t>
      </w:r>
      <w:r w:rsidR="007353B6">
        <w:rPr>
          <w:sz w:val="18"/>
        </w:rPr>
        <w:t>. Sh</w:t>
      </w:r>
      <w:r w:rsidR="007353B6" w:rsidRPr="007353B6">
        <w:rPr>
          <w:sz w:val="18"/>
        </w:rPr>
        <w:t xml:space="preserve">e has served as </w:t>
      </w:r>
      <w:r w:rsidR="007353B6">
        <w:rPr>
          <w:sz w:val="18"/>
        </w:rPr>
        <w:t>Headmaster</w:t>
      </w:r>
      <w:r w:rsidR="007353B6" w:rsidRPr="007353B6">
        <w:rPr>
          <w:sz w:val="18"/>
        </w:rPr>
        <w:t xml:space="preserve"> at Grade A and Grade B </w:t>
      </w:r>
      <w:r w:rsidR="007353B6">
        <w:rPr>
          <w:sz w:val="18"/>
        </w:rPr>
        <w:t>prim</w:t>
      </w:r>
      <w:r>
        <w:rPr>
          <w:sz w:val="18"/>
        </w:rPr>
        <w:t>a</w:t>
      </w:r>
      <w:r w:rsidR="007353B6">
        <w:rPr>
          <w:sz w:val="18"/>
        </w:rPr>
        <w:t xml:space="preserve">ry </w:t>
      </w:r>
      <w:r w:rsidR="007353B6" w:rsidRPr="007353B6">
        <w:rPr>
          <w:sz w:val="18"/>
        </w:rPr>
        <w:t xml:space="preserve">school for six years, </w:t>
      </w:r>
      <w:r>
        <w:rPr>
          <w:sz w:val="18"/>
        </w:rPr>
        <w:t>once served</w:t>
      </w:r>
      <w:r w:rsidR="00317DE8">
        <w:rPr>
          <w:sz w:val="18"/>
        </w:rPr>
        <w:t xml:space="preserve"> as a Student C</w:t>
      </w:r>
      <w:r w:rsidR="007353B6" w:rsidRPr="007353B6">
        <w:rPr>
          <w:sz w:val="18"/>
        </w:rPr>
        <w:t xml:space="preserve">ounselor at a secondary school for eight years and served as the Head </w:t>
      </w:r>
      <w:r w:rsidRPr="007353B6">
        <w:rPr>
          <w:sz w:val="18"/>
        </w:rPr>
        <w:t xml:space="preserve">Unit </w:t>
      </w:r>
      <w:r w:rsidR="007353B6" w:rsidRPr="007353B6">
        <w:rPr>
          <w:sz w:val="18"/>
        </w:rPr>
        <w:t xml:space="preserve">of the Psychology and Counseling </w:t>
      </w:r>
      <w:r w:rsidR="007353B6">
        <w:rPr>
          <w:sz w:val="18"/>
        </w:rPr>
        <w:t xml:space="preserve">Institute </w:t>
      </w:r>
      <w:r w:rsidR="007353B6" w:rsidRPr="00DB3F25">
        <w:rPr>
          <w:sz w:val="18"/>
        </w:rPr>
        <w:t xml:space="preserve">of </w:t>
      </w:r>
      <w:r w:rsidR="007353B6">
        <w:rPr>
          <w:sz w:val="18"/>
        </w:rPr>
        <w:t xml:space="preserve">Teacher </w:t>
      </w:r>
      <w:r w:rsidR="007353B6" w:rsidRPr="00DB3F25">
        <w:rPr>
          <w:sz w:val="18"/>
        </w:rPr>
        <w:t xml:space="preserve">Education </w:t>
      </w:r>
      <w:r w:rsidR="007353B6">
        <w:rPr>
          <w:sz w:val="18"/>
        </w:rPr>
        <w:t>Malaysia Ma</w:t>
      </w:r>
      <w:r>
        <w:rPr>
          <w:sz w:val="18"/>
        </w:rPr>
        <w:t xml:space="preserve">lay Language Campus </w:t>
      </w:r>
      <w:r w:rsidR="007353B6">
        <w:rPr>
          <w:sz w:val="18"/>
        </w:rPr>
        <w:t>for four years. She</w:t>
      </w:r>
      <w:r w:rsidR="007353B6" w:rsidRPr="007353B6">
        <w:rPr>
          <w:sz w:val="18"/>
        </w:rPr>
        <w:t xml:space="preserve"> is also a registered counselor (K.B / P.A).</w:t>
      </w:r>
    </w:p>
    <w:p w:rsidR="007353B6" w:rsidRDefault="007353B6" w:rsidP="007353B6">
      <w:pPr>
        <w:spacing w:before="62"/>
        <w:ind w:right="200"/>
      </w:pPr>
    </w:p>
    <w:p w:rsidR="007353B6" w:rsidRDefault="007353B6" w:rsidP="007353B6">
      <w:pPr>
        <w:spacing w:before="62"/>
        <w:ind w:right="200"/>
        <w:jc w:val="center"/>
        <w:rPr>
          <w:rFonts w:ascii="Arial"/>
          <w:sz w:val="14"/>
        </w:rPr>
      </w:pPr>
      <w:r>
        <w:rPr>
          <w:rFonts w:ascii="Arial"/>
          <w:sz w:val="14"/>
        </w:rPr>
        <w:t>Email:</w:t>
      </w:r>
    </w:p>
    <w:p w:rsidR="007353B6" w:rsidRDefault="007353B6" w:rsidP="007353B6">
      <w:pPr>
        <w:spacing w:before="62"/>
        <w:ind w:left="4217" w:right="4235"/>
        <w:jc w:val="center"/>
        <w:rPr>
          <w:rFonts w:ascii="Arial"/>
          <w:sz w:val="14"/>
        </w:rPr>
      </w:pPr>
      <w:r>
        <w:rPr>
          <w:rFonts w:ascii="Arial"/>
          <w:b/>
          <w:sz w:val="14"/>
        </w:rPr>
        <w:t>aishah.ghani@yahoo.com</w:t>
      </w:r>
    </w:p>
    <w:p w:rsidR="007353B6" w:rsidRDefault="007353B6">
      <w:pPr>
        <w:spacing w:before="62"/>
        <w:ind w:left="4217" w:right="4235"/>
        <w:jc w:val="center"/>
        <w:rPr>
          <w:rFonts w:ascii="Arial"/>
          <w:sz w:val="14"/>
        </w:rPr>
      </w:pPr>
    </w:p>
    <w:p w:rsidR="00DB3F25" w:rsidRDefault="00292ED9" w:rsidP="00DB3F25">
      <w:pPr>
        <w:pStyle w:val="BodyText"/>
        <w:spacing w:before="2"/>
        <w:rPr>
          <w:rFonts w:ascii="Arial"/>
          <w:color w:val="BF5A14"/>
        </w:rPr>
      </w:pPr>
      <w:r>
        <w:rPr>
          <w:noProof/>
          <w:lang w:val="en-MY" w:eastAsia="en-MY"/>
        </w:rPr>
        <mc:AlternateContent>
          <mc:Choice Requires="wps">
            <w:drawing>
              <wp:anchor distT="0" distB="0" distL="0" distR="0" simplePos="0" relativeHeight="1072" behindDoc="0" locked="0" layoutInCell="1" allowOverlap="1" wp14:anchorId="152B9400" wp14:editId="43D975F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CB6" w:rsidRDefault="00CD6CB6">
      <w:r>
        <w:separator/>
      </w:r>
    </w:p>
  </w:endnote>
  <w:endnote w:type="continuationSeparator" w:id="0">
    <w:p w:rsidR="00CD6CB6" w:rsidRDefault="00CD6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CB6" w:rsidRDefault="00CD6CB6">
      <w:r>
        <w:separator/>
      </w:r>
    </w:p>
  </w:footnote>
  <w:footnote w:type="continuationSeparator" w:id="0">
    <w:p w:rsidR="00CD6CB6" w:rsidRDefault="00CD6C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6F2C"/>
    <w:rsid w:val="001263DF"/>
    <w:rsid w:val="00164ED2"/>
    <w:rsid w:val="001F3303"/>
    <w:rsid w:val="00292ED9"/>
    <w:rsid w:val="00317DE8"/>
    <w:rsid w:val="00404E5B"/>
    <w:rsid w:val="00414F7B"/>
    <w:rsid w:val="004355DC"/>
    <w:rsid w:val="004749B4"/>
    <w:rsid w:val="00494130"/>
    <w:rsid w:val="004E693E"/>
    <w:rsid w:val="004F3523"/>
    <w:rsid w:val="005973B9"/>
    <w:rsid w:val="005B3A56"/>
    <w:rsid w:val="005D3BC5"/>
    <w:rsid w:val="006060CE"/>
    <w:rsid w:val="0063497F"/>
    <w:rsid w:val="007353B6"/>
    <w:rsid w:val="00873DF0"/>
    <w:rsid w:val="008756E6"/>
    <w:rsid w:val="009B2D44"/>
    <w:rsid w:val="00A07E82"/>
    <w:rsid w:val="00A9710C"/>
    <w:rsid w:val="00AE3E37"/>
    <w:rsid w:val="00B04864"/>
    <w:rsid w:val="00B21A57"/>
    <w:rsid w:val="00B66177"/>
    <w:rsid w:val="00C33602"/>
    <w:rsid w:val="00C65FB7"/>
    <w:rsid w:val="00CD6CB6"/>
    <w:rsid w:val="00CD6F55"/>
    <w:rsid w:val="00DB3F2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ohammad_hazim@yahoo.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hdphoto" Target="media/hdphoto1.wdp"/></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6</cp:revision>
  <dcterms:created xsi:type="dcterms:W3CDTF">2017-07-12T04:07:00Z</dcterms:created>
  <dcterms:modified xsi:type="dcterms:W3CDTF">2017-07-18T05:28:00Z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