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6C87" w:rsidRPr="007856CA" w:rsidRDefault="002C6C87" w:rsidP="007856CA">
      <w:pPr>
        <w:spacing w:after="0" w:line="240" w:lineRule="auto"/>
        <w:ind w:firstLine="709"/>
        <w:jc w:val="both"/>
        <w:rPr>
          <w:rFonts w:ascii="Times New Roman" w:hAnsi="Times New Roman" w:cs="Times New Roman"/>
          <w:caps/>
          <w:sz w:val="28"/>
          <w:szCs w:val="28"/>
          <w:lang w:val="en-US"/>
        </w:rPr>
      </w:pPr>
      <w:r w:rsidRPr="007856CA">
        <w:rPr>
          <w:rFonts w:ascii="Times New Roman" w:hAnsi="Times New Roman" w:cs="Times New Roman"/>
          <w:b/>
          <w:caps/>
          <w:sz w:val="28"/>
          <w:szCs w:val="28"/>
          <w:lang w:val="en-US"/>
        </w:rPr>
        <w:t>Title:</w:t>
      </w:r>
      <w:r w:rsidRPr="007856CA">
        <w:rPr>
          <w:rFonts w:ascii="Times New Roman" w:hAnsi="Times New Roman" w:cs="Times New Roman"/>
          <w:caps/>
          <w:sz w:val="28"/>
          <w:szCs w:val="28"/>
          <w:lang w:val="en-US"/>
        </w:rPr>
        <w:t xml:space="preserve"> </w:t>
      </w:r>
      <w:r w:rsidR="00F92627" w:rsidRPr="007856CA">
        <w:rPr>
          <w:rFonts w:ascii="Times New Roman" w:hAnsi="Times New Roman" w:cs="Times New Roman"/>
          <w:caps/>
          <w:sz w:val="28"/>
          <w:szCs w:val="28"/>
          <w:lang w:val="en-US"/>
        </w:rPr>
        <w:t>Off-label prescription for Insomnia: case-report</w:t>
      </w:r>
    </w:p>
    <w:p w:rsidR="002C6C87" w:rsidRPr="007856CA" w:rsidRDefault="002C6C87" w:rsidP="007856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6CA">
        <w:rPr>
          <w:rFonts w:ascii="Times New Roman" w:hAnsi="Times New Roman" w:cs="Times New Roman"/>
          <w:sz w:val="24"/>
          <w:szCs w:val="24"/>
        </w:rPr>
        <w:t>Cátia Martins</w:t>
      </w:r>
      <w:r w:rsidRPr="007856C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7856CA">
        <w:rPr>
          <w:rFonts w:ascii="Times New Roman" w:hAnsi="Times New Roman" w:cs="Times New Roman"/>
          <w:sz w:val="24"/>
          <w:szCs w:val="24"/>
        </w:rPr>
        <w:t>, Hugo Almeida</w:t>
      </w:r>
      <w:r w:rsidRPr="007856C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7856CA">
        <w:rPr>
          <w:rFonts w:ascii="Times New Roman" w:hAnsi="Times New Roman" w:cs="Times New Roman"/>
          <w:sz w:val="24"/>
          <w:szCs w:val="24"/>
        </w:rPr>
        <w:t>, Serafim Carvalho</w:t>
      </w:r>
      <w:r w:rsidRPr="007856C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7856C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C6C87" w:rsidRPr="007856CA" w:rsidRDefault="002C6C87" w:rsidP="007856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7856CA">
        <w:rPr>
          <w:rFonts w:ascii="Times New Roman" w:hAnsi="Times New Roman" w:cs="Times New Roman"/>
          <w:sz w:val="16"/>
          <w:szCs w:val="16"/>
        </w:rPr>
        <w:t xml:space="preserve">1) </w:t>
      </w:r>
      <w:proofErr w:type="spellStart"/>
      <w:r w:rsidRPr="007856CA">
        <w:rPr>
          <w:rFonts w:ascii="Times New Roman" w:hAnsi="Times New Roman" w:cs="Times New Roman"/>
          <w:sz w:val="16"/>
          <w:szCs w:val="16"/>
        </w:rPr>
        <w:t>Psychiatry</w:t>
      </w:r>
      <w:proofErr w:type="spellEnd"/>
      <w:r w:rsidRPr="007856CA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7856CA">
        <w:rPr>
          <w:rFonts w:ascii="Times New Roman" w:hAnsi="Times New Roman" w:cs="Times New Roman"/>
          <w:sz w:val="16"/>
          <w:szCs w:val="16"/>
        </w:rPr>
        <w:t>Resident</w:t>
      </w:r>
      <w:proofErr w:type="spellEnd"/>
      <w:r w:rsidRPr="007856CA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7856CA">
        <w:rPr>
          <w:rFonts w:ascii="Times New Roman" w:hAnsi="Times New Roman" w:cs="Times New Roman"/>
          <w:sz w:val="16"/>
          <w:szCs w:val="16"/>
        </w:rPr>
        <w:t>at</w:t>
      </w:r>
      <w:proofErr w:type="spellEnd"/>
      <w:r w:rsidRPr="007856CA">
        <w:rPr>
          <w:rFonts w:ascii="Times New Roman" w:hAnsi="Times New Roman" w:cs="Times New Roman"/>
          <w:sz w:val="16"/>
          <w:szCs w:val="16"/>
        </w:rPr>
        <w:t xml:space="preserve"> Hospital de Magalhães Lemos</w:t>
      </w:r>
      <w:r w:rsidRPr="007856CA">
        <w:rPr>
          <w:rFonts w:ascii="Times New Roman" w:hAnsi="Times New Roman" w:cs="Times New Roman"/>
          <w:sz w:val="16"/>
          <w:szCs w:val="16"/>
        </w:rPr>
        <w:t>, Porto, Portugal</w:t>
      </w:r>
    </w:p>
    <w:p w:rsidR="002C6C87" w:rsidRPr="007856CA" w:rsidRDefault="002C6C87" w:rsidP="007856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7856CA">
        <w:rPr>
          <w:rFonts w:ascii="Times New Roman" w:hAnsi="Times New Roman" w:cs="Times New Roman"/>
          <w:sz w:val="16"/>
          <w:szCs w:val="16"/>
        </w:rPr>
        <w:t xml:space="preserve">2) </w:t>
      </w:r>
      <w:proofErr w:type="spellStart"/>
      <w:r w:rsidRPr="007856CA">
        <w:rPr>
          <w:rFonts w:ascii="Times New Roman" w:hAnsi="Times New Roman" w:cs="Times New Roman"/>
          <w:sz w:val="16"/>
          <w:szCs w:val="16"/>
        </w:rPr>
        <w:t>Graduated</w:t>
      </w:r>
      <w:proofErr w:type="spellEnd"/>
      <w:r w:rsidRPr="007856CA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7856CA">
        <w:rPr>
          <w:rFonts w:ascii="Times New Roman" w:hAnsi="Times New Roman" w:cs="Times New Roman"/>
          <w:sz w:val="16"/>
          <w:szCs w:val="16"/>
        </w:rPr>
        <w:t>Assistant</w:t>
      </w:r>
      <w:proofErr w:type="spellEnd"/>
      <w:r w:rsidRPr="007856CA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7856CA">
        <w:rPr>
          <w:rFonts w:ascii="Times New Roman" w:hAnsi="Times New Roman" w:cs="Times New Roman"/>
          <w:sz w:val="16"/>
          <w:szCs w:val="16"/>
        </w:rPr>
        <w:t>of</w:t>
      </w:r>
      <w:proofErr w:type="spellEnd"/>
      <w:r w:rsidRPr="007856CA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7856CA">
        <w:rPr>
          <w:rFonts w:ascii="Times New Roman" w:hAnsi="Times New Roman" w:cs="Times New Roman"/>
          <w:sz w:val="16"/>
          <w:szCs w:val="16"/>
        </w:rPr>
        <w:t>Psychiatry</w:t>
      </w:r>
      <w:proofErr w:type="spellEnd"/>
      <w:r w:rsidRPr="007856CA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7856CA">
        <w:rPr>
          <w:rFonts w:ascii="Times New Roman" w:hAnsi="Times New Roman" w:cs="Times New Roman"/>
          <w:sz w:val="16"/>
          <w:szCs w:val="16"/>
        </w:rPr>
        <w:t>at</w:t>
      </w:r>
      <w:proofErr w:type="spellEnd"/>
      <w:r w:rsidRPr="007856CA">
        <w:rPr>
          <w:rFonts w:ascii="Times New Roman" w:hAnsi="Times New Roman" w:cs="Times New Roman"/>
          <w:sz w:val="16"/>
          <w:szCs w:val="16"/>
        </w:rPr>
        <w:t xml:space="preserve"> Hospital de Magalhães Lemos</w:t>
      </w:r>
      <w:r w:rsidRPr="007856CA">
        <w:rPr>
          <w:rFonts w:ascii="Times New Roman" w:hAnsi="Times New Roman" w:cs="Times New Roman"/>
          <w:sz w:val="16"/>
          <w:szCs w:val="16"/>
        </w:rPr>
        <w:t>, Porto Portugal</w:t>
      </w:r>
    </w:p>
    <w:p w:rsidR="007856CA" w:rsidRPr="007856CA" w:rsidRDefault="007856CA" w:rsidP="007856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</w:p>
    <w:p w:rsidR="002C6C87" w:rsidRPr="007856CA" w:rsidRDefault="002C6C87" w:rsidP="007856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7856CA">
        <w:rPr>
          <w:rFonts w:ascii="Times New Roman" w:hAnsi="Times New Roman" w:cs="Times New Roman"/>
          <w:sz w:val="24"/>
          <w:szCs w:val="24"/>
          <w:u w:val="single"/>
          <w:lang w:val="en-US"/>
        </w:rPr>
        <w:t>Abstract</w:t>
      </w:r>
    </w:p>
    <w:p w:rsidR="002C6C87" w:rsidRPr="007856CA" w:rsidRDefault="002C6C87" w:rsidP="007856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0"/>
          <w:szCs w:val="10"/>
          <w:u w:val="single"/>
          <w:lang w:val="en-US"/>
        </w:rPr>
      </w:pPr>
    </w:p>
    <w:p w:rsidR="00FF229D" w:rsidRPr="007856CA" w:rsidRDefault="00FF229D" w:rsidP="007856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856CA">
        <w:rPr>
          <w:rFonts w:ascii="Times New Roman" w:hAnsi="Times New Roman" w:cs="Times New Roman"/>
          <w:sz w:val="24"/>
          <w:szCs w:val="24"/>
          <w:lang w:val="en-US"/>
        </w:rPr>
        <w:t>Objectives:</w:t>
      </w:r>
    </w:p>
    <w:p w:rsidR="00FF229D" w:rsidRPr="007856CA" w:rsidRDefault="00FF229D" w:rsidP="007856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856CA">
        <w:rPr>
          <w:rFonts w:ascii="Times New Roman" w:hAnsi="Times New Roman" w:cs="Times New Roman"/>
          <w:sz w:val="24"/>
          <w:szCs w:val="24"/>
          <w:lang w:val="en-US"/>
        </w:rPr>
        <w:t xml:space="preserve">Presenting a </w:t>
      </w:r>
      <w:r w:rsidR="00F92627" w:rsidRPr="007856CA">
        <w:rPr>
          <w:rFonts w:ascii="Times New Roman" w:hAnsi="Times New Roman" w:cs="Times New Roman"/>
          <w:sz w:val="24"/>
          <w:szCs w:val="24"/>
          <w:lang w:val="en-US"/>
        </w:rPr>
        <w:t>case-report of insomnia treated with off-label medication</w:t>
      </w:r>
      <w:r w:rsidRPr="007856C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F229D" w:rsidRPr="007856CA" w:rsidRDefault="00FF229D" w:rsidP="007856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0"/>
          <w:szCs w:val="10"/>
          <w:lang w:val="en-US"/>
        </w:rPr>
      </w:pPr>
    </w:p>
    <w:p w:rsidR="00FF229D" w:rsidRPr="007856CA" w:rsidRDefault="00FF229D" w:rsidP="007856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856CA">
        <w:rPr>
          <w:rFonts w:ascii="Times New Roman" w:hAnsi="Times New Roman" w:cs="Times New Roman"/>
          <w:sz w:val="24"/>
          <w:szCs w:val="24"/>
          <w:lang w:val="en-US"/>
        </w:rPr>
        <w:t>Background and Aims</w:t>
      </w:r>
    </w:p>
    <w:p w:rsidR="006B61FD" w:rsidRPr="007856CA" w:rsidRDefault="00285398" w:rsidP="007856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856CA">
        <w:rPr>
          <w:rFonts w:ascii="Times New Roman" w:hAnsi="Times New Roman" w:cs="Times New Roman"/>
          <w:sz w:val="24"/>
          <w:szCs w:val="24"/>
          <w:lang w:val="en-US"/>
        </w:rPr>
        <w:t>Treatment of chronic primary insomnia is still a matter of debate. The</w:t>
      </w:r>
      <w:r w:rsidR="00BA3FE5" w:rsidRPr="007856CA">
        <w:rPr>
          <w:rFonts w:ascii="Times New Roman" w:hAnsi="Times New Roman" w:cs="Times New Roman"/>
          <w:sz w:val="24"/>
          <w:szCs w:val="24"/>
          <w:lang w:val="en-US"/>
        </w:rPr>
        <w:t xml:space="preserve"> recommended</w:t>
      </w:r>
      <w:r w:rsidRPr="007856CA">
        <w:rPr>
          <w:rFonts w:ascii="Times New Roman" w:hAnsi="Times New Roman" w:cs="Times New Roman"/>
          <w:sz w:val="24"/>
          <w:szCs w:val="24"/>
          <w:lang w:val="en-US"/>
        </w:rPr>
        <w:t xml:space="preserve"> p</w:t>
      </w:r>
      <w:r w:rsidR="000156DB" w:rsidRPr="007856CA">
        <w:rPr>
          <w:rFonts w:ascii="Times New Roman" w:hAnsi="Times New Roman" w:cs="Times New Roman"/>
          <w:sz w:val="24"/>
          <w:szCs w:val="24"/>
          <w:lang w:val="en-US"/>
        </w:rPr>
        <w:t xml:space="preserve">harmacological approach </w:t>
      </w:r>
      <w:r w:rsidR="00BA3FE5" w:rsidRPr="007856CA">
        <w:rPr>
          <w:rFonts w:ascii="Times New Roman" w:hAnsi="Times New Roman" w:cs="Times New Roman"/>
          <w:sz w:val="24"/>
          <w:szCs w:val="24"/>
          <w:lang w:val="en-US"/>
        </w:rPr>
        <w:t>is limited to</w:t>
      </w:r>
      <w:r w:rsidRPr="007856C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156DB" w:rsidRPr="007856CA">
        <w:rPr>
          <w:rFonts w:ascii="Times New Roman" w:hAnsi="Times New Roman" w:cs="Times New Roman"/>
          <w:sz w:val="24"/>
          <w:szCs w:val="24"/>
          <w:lang w:val="en-US"/>
        </w:rPr>
        <w:t>short-term use, leaving cases of chronic primary insomnia to off-label prescription</w:t>
      </w:r>
      <w:r w:rsidRPr="007856CA">
        <w:rPr>
          <w:rFonts w:ascii="Times New Roman" w:hAnsi="Times New Roman" w:cs="Times New Roman"/>
          <w:sz w:val="24"/>
          <w:szCs w:val="24"/>
          <w:lang w:val="en-US"/>
        </w:rPr>
        <w:t>s or other therapeutic approaches.</w:t>
      </w:r>
      <w:r w:rsidR="000156DB" w:rsidRPr="007856C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F229D" w:rsidRPr="007856CA">
        <w:rPr>
          <w:rFonts w:ascii="Times New Roman" w:hAnsi="Times New Roman" w:cs="Times New Roman"/>
          <w:sz w:val="24"/>
          <w:szCs w:val="24"/>
          <w:lang w:val="en-US"/>
        </w:rPr>
        <w:t xml:space="preserve">The authors </w:t>
      </w:r>
      <w:r w:rsidR="000156DB" w:rsidRPr="007856CA">
        <w:rPr>
          <w:rFonts w:ascii="Times New Roman" w:hAnsi="Times New Roman" w:cs="Times New Roman"/>
          <w:sz w:val="24"/>
          <w:szCs w:val="24"/>
          <w:lang w:val="en-US"/>
        </w:rPr>
        <w:t xml:space="preserve">present a </w:t>
      </w:r>
      <w:r w:rsidR="00BA3FE5" w:rsidRPr="007856CA">
        <w:rPr>
          <w:rFonts w:ascii="Times New Roman" w:hAnsi="Times New Roman" w:cs="Times New Roman"/>
          <w:sz w:val="24"/>
          <w:szCs w:val="24"/>
          <w:lang w:val="en-US"/>
        </w:rPr>
        <w:t xml:space="preserve">successful </w:t>
      </w:r>
      <w:r w:rsidR="00E57B6F" w:rsidRPr="007856CA">
        <w:rPr>
          <w:rFonts w:ascii="Times New Roman" w:hAnsi="Times New Roman" w:cs="Times New Roman"/>
          <w:sz w:val="24"/>
          <w:szCs w:val="24"/>
          <w:lang w:val="en-US"/>
        </w:rPr>
        <w:t>case of chronic insomnia</w:t>
      </w:r>
      <w:r w:rsidR="00BA3FE5" w:rsidRPr="007856CA">
        <w:rPr>
          <w:rFonts w:ascii="Times New Roman" w:hAnsi="Times New Roman" w:cs="Times New Roman"/>
          <w:sz w:val="24"/>
          <w:szCs w:val="24"/>
          <w:lang w:val="en-US"/>
        </w:rPr>
        <w:t xml:space="preserve"> pharmacological treatment</w:t>
      </w:r>
      <w:r w:rsidR="00E57B6F" w:rsidRPr="007856C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F229D" w:rsidRPr="007856CA" w:rsidRDefault="00FF229D" w:rsidP="007856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0"/>
          <w:szCs w:val="10"/>
          <w:lang w:val="en-US"/>
        </w:rPr>
      </w:pPr>
    </w:p>
    <w:p w:rsidR="00FF229D" w:rsidRPr="007856CA" w:rsidRDefault="00FF229D" w:rsidP="007856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856CA">
        <w:rPr>
          <w:rFonts w:ascii="Times New Roman" w:hAnsi="Times New Roman" w:cs="Times New Roman"/>
          <w:sz w:val="24"/>
          <w:szCs w:val="24"/>
          <w:lang w:val="en-US"/>
        </w:rPr>
        <w:t xml:space="preserve">Material and Methods: </w:t>
      </w:r>
    </w:p>
    <w:p w:rsidR="007A27BA" w:rsidRPr="007856CA" w:rsidRDefault="007A27BA" w:rsidP="007856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856CA">
        <w:rPr>
          <w:rFonts w:ascii="Times New Roman" w:hAnsi="Times New Roman" w:cs="Times New Roman"/>
          <w:sz w:val="24"/>
          <w:szCs w:val="24"/>
          <w:lang w:val="en-US"/>
        </w:rPr>
        <w:t xml:space="preserve">Clinical </w:t>
      </w:r>
      <w:r w:rsidR="00F92627" w:rsidRPr="007856CA">
        <w:rPr>
          <w:rFonts w:ascii="Times New Roman" w:hAnsi="Times New Roman" w:cs="Times New Roman"/>
          <w:sz w:val="24"/>
          <w:szCs w:val="24"/>
          <w:lang w:val="en-US"/>
        </w:rPr>
        <w:t xml:space="preserve">data about the patient and research on PubMed </w:t>
      </w:r>
      <w:r w:rsidR="007D28EE" w:rsidRPr="007856CA">
        <w:rPr>
          <w:rFonts w:ascii="Times New Roman" w:hAnsi="Times New Roman" w:cs="Times New Roman"/>
          <w:sz w:val="24"/>
          <w:szCs w:val="24"/>
          <w:lang w:val="en-US"/>
        </w:rPr>
        <w:t xml:space="preserve">(last 5 </w:t>
      </w:r>
      <w:proofErr w:type="gramStart"/>
      <w:r w:rsidR="007D28EE" w:rsidRPr="007856CA">
        <w:rPr>
          <w:rFonts w:ascii="Times New Roman" w:hAnsi="Times New Roman" w:cs="Times New Roman"/>
          <w:sz w:val="24"/>
          <w:szCs w:val="24"/>
          <w:lang w:val="en-US"/>
        </w:rPr>
        <w:t>years</w:t>
      </w:r>
      <w:proofErr w:type="gramEnd"/>
      <w:r w:rsidR="007D28EE" w:rsidRPr="007856CA">
        <w:rPr>
          <w:rFonts w:ascii="Times New Roman" w:hAnsi="Times New Roman" w:cs="Times New Roman"/>
          <w:sz w:val="24"/>
          <w:szCs w:val="24"/>
          <w:lang w:val="en-US"/>
        </w:rPr>
        <w:t xml:space="preserve"> publications) </w:t>
      </w:r>
      <w:r w:rsidR="00F92627" w:rsidRPr="007856CA">
        <w:rPr>
          <w:rFonts w:ascii="Times New Roman" w:hAnsi="Times New Roman" w:cs="Times New Roman"/>
          <w:sz w:val="24"/>
          <w:szCs w:val="24"/>
          <w:lang w:val="en-US"/>
        </w:rPr>
        <w:t>with the keywords “</w:t>
      </w:r>
      <w:r w:rsidR="007D28EE" w:rsidRPr="007856CA">
        <w:rPr>
          <w:rFonts w:ascii="Times New Roman" w:hAnsi="Times New Roman" w:cs="Times New Roman"/>
          <w:sz w:val="24"/>
          <w:szCs w:val="24"/>
          <w:lang w:val="en-US"/>
        </w:rPr>
        <w:t>insomnia off-label prescription</w:t>
      </w:r>
      <w:r w:rsidR="00F92627" w:rsidRPr="007856CA"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="007D28EE" w:rsidRPr="007856CA">
        <w:rPr>
          <w:rFonts w:ascii="Times New Roman" w:hAnsi="Times New Roman" w:cs="Times New Roman"/>
          <w:sz w:val="24"/>
          <w:szCs w:val="24"/>
          <w:lang w:val="en-US"/>
        </w:rPr>
        <w:t xml:space="preserve"> an</w:t>
      </w:r>
      <w:r w:rsidR="00285398" w:rsidRPr="007856CA">
        <w:rPr>
          <w:rFonts w:ascii="Times New Roman" w:hAnsi="Times New Roman" w:cs="Times New Roman"/>
          <w:sz w:val="24"/>
          <w:szCs w:val="24"/>
          <w:lang w:val="en-US"/>
        </w:rPr>
        <w:t>d “insomnia off-label”</w:t>
      </w:r>
      <w:r w:rsidR="00F92627" w:rsidRPr="007856C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F229D" w:rsidRPr="007856CA" w:rsidRDefault="00FF229D" w:rsidP="007856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0"/>
          <w:szCs w:val="10"/>
          <w:lang w:val="en-US"/>
        </w:rPr>
      </w:pPr>
    </w:p>
    <w:p w:rsidR="00FF229D" w:rsidRPr="007856CA" w:rsidRDefault="00FF229D" w:rsidP="007856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856CA">
        <w:rPr>
          <w:rFonts w:ascii="Times New Roman" w:hAnsi="Times New Roman" w:cs="Times New Roman"/>
          <w:sz w:val="24"/>
          <w:szCs w:val="24"/>
          <w:lang w:val="en-US"/>
        </w:rPr>
        <w:t>Results:</w:t>
      </w:r>
    </w:p>
    <w:p w:rsidR="00057A85" w:rsidRPr="007856CA" w:rsidRDefault="000156DB" w:rsidP="007856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856CA">
        <w:rPr>
          <w:rFonts w:ascii="Times New Roman" w:hAnsi="Times New Roman" w:cs="Times New Roman"/>
          <w:sz w:val="24"/>
          <w:szCs w:val="24"/>
          <w:lang w:val="en-US"/>
        </w:rPr>
        <w:t xml:space="preserve">61-year-old man, presenting with complaints of </w:t>
      </w:r>
      <w:r w:rsidR="00285398" w:rsidRPr="007856CA">
        <w:rPr>
          <w:rFonts w:ascii="Times New Roman" w:hAnsi="Times New Roman" w:cs="Times New Roman"/>
          <w:sz w:val="24"/>
          <w:szCs w:val="24"/>
          <w:lang w:val="en-US"/>
        </w:rPr>
        <w:t>insomnia</w:t>
      </w:r>
      <w:r w:rsidRPr="007856CA">
        <w:rPr>
          <w:rFonts w:ascii="Times New Roman" w:hAnsi="Times New Roman" w:cs="Times New Roman"/>
          <w:sz w:val="24"/>
          <w:szCs w:val="24"/>
          <w:lang w:val="en-US"/>
        </w:rPr>
        <w:t xml:space="preserve"> and poor quality of sleep with 10 years of evolution, medicated with several benzodiazepines over the years, with poor or no </w:t>
      </w:r>
      <w:r w:rsidR="00057A85" w:rsidRPr="007856CA">
        <w:rPr>
          <w:rFonts w:ascii="Times New Roman" w:hAnsi="Times New Roman" w:cs="Times New Roman"/>
          <w:sz w:val="24"/>
          <w:szCs w:val="24"/>
          <w:lang w:val="en-US"/>
        </w:rPr>
        <w:t>response</w:t>
      </w:r>
      <w:r w:rsidRPr="007856C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046106" w:rsidRPr="007856CA">
        <w:rPr>
          <w:rFonts w:ascii="Times New Roman" w:hAnsi="Times New Roman" w:cs="Times New Roman"/>
          <w:sz w:val="24"/>
          <w:szCs w:val="24"/>
          <w:lang w:val="en-US"/>
        </w:rPr>
        <w:t>No</w:t>
      </w:r>
      <w:r w:rsidR="00260E3C" w:rsidRPr="007856CA">
        <w:rPr>
          <w:rFonts w:ascii="Times New Roman" w:hAnsi="Times New Roman" w:cs="Times New Roman"/>
          <w:sz w:val="24"/>
          <w:szCs w:val="24"/>
          <w:lang w:val="en-US"/>
        </w:rPr>
        <w:t xml:space="preserve"> stressful life-events</w:t>
      </w:r>
      <w:r w:rsidR="00046106" w:rsidRPr="007856CA">
        <w:rPr>
          <w:rFonts w:ascii="Times New Roman" w:hAnsi="Times New Roman" w:cs="Times New Roman"/>
          <w:sz w:val="24"/>
          <w:szCs w:val="24"/>
          <w:lang w:val="en-US"/>
        </w:rPr>
        <w:t xml:space="preserve"> reported</w:t>
      </w:r>
      <w:r w:rsidR="00B75CCB" w:rsidRPr="007856C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260E3C" w:rsidRPr="007856CA">
        <w:rPr>
          <w:rFonts w:ascii="Times New Roman" w:hAnsi="Times New Roman" w:cs="Times New Roman"/>
          <w:sz w:val="24"/>
          <w:szCs w:val="24"/>
          <w:lang w:val="en-US"/>
        </w:rPr>
        <w:t>Polysomnography</w:t>
      </w:r>
      <w:r w:rsidR="00B75CCB" w:rsidRPr="007856CA">
        <w:rPr>
          <w:rFonts w:ascii="Times New Roman" w:hAnsi="Times New Roman" w:cs="Times New Roman"/>
          <w:sz w:val="24"/>
          <w:szCs w:val="24"/>
          <w:lang w:val="en-US"/>
        </w:rPr>
        <w:t xml:space="preserve"> revealed </w:t>
      </w:r>
      <w:r w:rsidR="002E23B8" w:rsidRPr="007856CA">
        <w:rPr>
          <w:rFonts w:ascii="Times New Roman" w:hAnsi="Times New Roman" w:cs="Times New Roman"/>
          <w:sz w:val="24"/>
          <w:szCs w:val="24"/>
          <w:lang w:val="en-US"/>
        </w:rPr>
        <w:t>a 64% sleep efficiency</w:t>
      </w:r>
      <w:r w:rsidR="00B75CCB" w:rsidRPr="007856C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E23B8" w:rsidRPr="007856CA">
        <w:rPr>
          <w:rFonts w:ascii="Times New Roman" w:hAnsi="Times New Roman" w:cs="Times New Roman"/>
          <w:sz w:val="24"/>
          <w:szCs w:val="24"/>
          <w:lang w:val="en-US"/>
        </w:rPr>
        <w:t xml:space="preserve">without breathing </w:t>
      </w:r>
      <w:r w:rsidR="0004233B" w:rsidRPr="007856CA">
        <w:rPr>
          <w:rFonts w:ascii="Times New Roman" w:hAnsi="Times New Roman" w:cs="Times New Roman"/>
          <w:sz w:val="24"/>
          <w:szCs w:val="24"/>
          <w:lang w:val="en-US"/>
        </w:rPr>
        <w:t>irregularities,</w:t>
      </w:r>
      <w:r w:rsidR="002E23B8" w:rsidRPr="007856CA">
        <w:rPr>
          <w:rFonts w:ascii="Times New Roman" w:hAnsi="Times New Roman" w:cs="Times New Roman"/>
          <w:sz w:val="24"/>
          <w:szCs w:val="24"/>
          <w:lang w:val="en-US"/>
        </w:rPr>
        <w:t xml:space="preserve"> cardiac rhythm abnormalities </w:t>
      </w:r>
      <w:r w:rsidR="0004233B" w:rsidRPr="007856CA">
        <w:rPr>
          <w:rFonts w:ascii="Times New Roman" w:hAnsi="Times New Roman" w:cs="Times New Roman"/>
          <w:sz w:val="24"/>
          <w:szCs w:val="24"/>
          <w:lang w:val="en-US"/>
        </w:rPr>
        <w:t>or</w:t>
      </w:r>
      <w:r w:rsidR="002E23B8" w:rsidRPr="007856CA">
        <w:rPr>
          <w:rFonts w:ascii="Times New Roman" w:hAnsi="Times New Roman" w:cs="Times New Roman"/>
          <w:sz w:val="24"/>
          <w:szCs w:val="24"/>
          <w:lang w:val="en-US"/>
        </w:rPr>
        <w:t xml:space="preserve"> leg movements. P</w:t>
      </w:r>
      <w:r w:rsidR="00B75CCB" w:rsidRPr="007856CA">
        <w:rPr>
          <w:rFonts w:ascii="Times New Roman" w:hAnsi="Times New Roman" w:cs="Times New Roman"/>
          <w:sz w:val="24"/>
          <w:szCs w:val="24"/>
          <w:lang w:val="en-US"/>
        </w:rPr>
        <w:t xml:space="preserve">ersonality evaluation </w:t>
      </w:r>
      <w:r w:rsidR="00285398" w:rsidRPr="007856CA">
        <w:rPr>
          <w:rFonts w:ascii="Times New Roman" w:hAnsi="Times New Roman" w:cs="Times New Roman"/>
          <w:sz w:val="24"/>
          <w:szCs w:val="24"/>
          <w:lang w:val="en-US"/>
        </w:rPr>
        <w:t xml:space="preserve">showed traits of </w:t>
      </w:r>
      <w:proofErr w:type="spellStart"/>
      <w:r w:rsidR="00285398" w:rsidRPr="007856CA">
        <w:rPr>
          <w:rFonts w:ascii="Times New Roman" w:hAnsi="Times New Roman" w:cs="Times New Roman"/>
          <w:sz w:val="24"/>
          <w:szCs w:val="24"/>
          <w:lang w:val="en-US"/>
        </w:rPr>
        <w:t>obsessivity</w:t>
      </w:r>
      <w:proofErr w:type="spellEnd"/>
      <w:r w:rsidR="00285398" w:rsidRPr="007856CA">
        <w:rPr>
          <w:rFonts w:ascii="Times New Roman" w:hAnsi="Times New Roman" w:cs="Times New Roman"/>
          <w:sz w:val="24"/>
          <w:szCs w:val="24"/>
          <w:lang w:val="en-US"/>
        </w:rPr>
        <w:t xml:space="preserve"> and a tendency to somatization</w:t>
      </w:r>
      <w:r w:rsidR="00B75CCB" w:rsidRPr="007856CA">
        <w:rPr>
          <w:rFonts w:ascii="Times New Roman" w:hAnsi="Times New Roman" w:cs="Times New Roman"/>
          <w:sz w:val="24"/>
          <w:szCs w:val="24"/>
          <w:lang w:val="en-US"/>
        </w:rPr>
        <w:t xml:space="preserve">. He preferred off-label prescription over psychotherapy and was </w:t>
      </w:r>
      <w:r w:rsidR="00285398" w:rsidRPr="007856CA">
        <w:rPr>
          <w:rFonts w:ascii="Times New Roman" w:hAnsi="Times New Roman" w:cs="Times New Roman"/>
          <w:sz w:val="24"/>
          <w:szCs w:val="24"/>
          <w:lang w:val="en-US"/>
        </w:rPr>
        <w:t>treated</w:t>
      </w:r>
      <w:r w:rsidR="00B75CCB" w:rsidRPr="007856CA">
        <w:rPr>
          <w:rFonts w:ascii="Times New Roman" w:hAnsi="Times New Roman" w:cs="Times New Roman"/>
          <w:sz w:val="24"/>
          <w:szCs w:val="24"/>
          <w:lang w:val="en-US"/>
        </w:rPr>
        <w:t xml:space="preserve"> with fluvoxamine 150mg/day, clonazepam 2mg/day with only</w:t>
      </w:r>
      <w:r w:rsidR="00285398" w:rsidRPr="007856CA">
        <w:rPr>
          <w:rFonts w:ascii="Times New Roman" w:hAnsi="Times New Roman" w:cs="Times New Roman"/>
          <w:sz w:val="24"/>
          <w:szCs w:val="24"/>
          <w:lang w:val="en-US"/>
        </w:rPr>
        <w:t xml:space="preserve"> partial response after 1 month.</w:t>
      </w:r>
      <w:r w:rsidR="00B75CCB" w:rsidRPr="007856C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85398" w:rsidRPr="007856CA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B75CCB" w:rsidRPr="007856CA">
        <w:rPr>
          <w:rFonts w:ascii="Times New Roman" w:hAnsi="Times New Roman" w:cs="Times New Roman"/>
          <w:sz w:val="24"/>
          <w:szCs w:val="24"/>
          <w:lang w:val="en-US"/>
        </w:rPr>
        <w:t xml:space="preserve">lanzapine 5mg/day was added and total remission occurred immediately. After </w:t>
      </w:r>
      <w:r w:rsidR="00E57B6F" w:rsidRPr="007856CA">
        <w:rPr>
          <w:rFonts w:ascii="Times New Roman" w:hAnsi="Times New Roman" w:cs="Times New Roman"/>
          <w:sz w:val="24"/>
          <w:szCs w:val="24"/>
          <w:lang w:val="en-US"/>
        </w:rPr>
        <w:t>one year</w:t>
      </w:r>
      <w:r w:rsidR="00B75CCB" w:rsidRPr="007856CA">
        <w:rPr>
          <w:rFonts w:ascii="Times New Roman" w:hAnsi="Times New Roman" w:cs="Times New Roman"/>
          <w:sz w:val="24"/>
          <w:szCs w:val="24"/>
          <w:lang w:val="en-US"/>
        </w:rPr>
        <w:t>, the patient decided to progressively reduce fluvoxamine to 50mg/day which resulted in relapse.</w:t>
      </w:r>
      <w:r w:rsidR="00057A85" w:rsidRPr="007856CA">
        <w:rPr>
          <w:rFonts w:ascii="Times New Roman" w:hAnsi="Times New Roman" w:cs="Times New Roman"/>
          <w:sz w:val="24"/>
          <w:szCs w:val="24"/>
          <w:lang w:val="en-US"/>
        </w:rPr>
        <w:t xml:space="preserve"> The previous effective medication was </w:t>
      </w:r>
      <w:r w:rsidR="00BA3FE5" w:rsidRPr="007856CA">
        <w:rPr>
          <w:rFonts w:ascii="Times New Roman" w:hAnsi="Times New Roman" w:cs="Times New Roman"/>
          <w:sz w:val="24"/>
          <w:szCs w:val="24"/>
          <w:lang w:val="en-US"/>
        </w:rPr>
        <w:t>reinstated</w:t>
      </w:r>
      <w:r w:rsidR="00057A85" w:rsidRPr="007856CA">
        <w:rPr>
          <w:rFonts w:ascii="Times New Roman" w:hAnsi="Times New Roman" w:cs="Times New Roman"/>
          <w:sz w:val="24"/>
          <w:szCs w:val="24"/>
          <w:lang w:val="en-US"/>
        </w:rPr>
        <w:t xml:space="preserve"> and symptoms remitted completely </w:t>
      </w:r>
      <w:r w:rsidR="00E57B6F" w:rsidRPr="007856CA">
        <w:rPr>
          <w:rFonts w:ascii="Times New Roman" w:hAnsi="Times New Roman" w:cs="Times New Roman"/>
          <w:sz w:val="24"/>
          <w:szCs w:val="24"/>
          <w:lang w:val="en-US"/>
        </w:rPr>
        <w:t>in one month</w:t>
      </w:r>
      <w:r w:rsidR="00260E3C" w:rsidRPr="007856C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60E3C" w:rsidRPr="007856CA" w:rsidRDefault="00260E3C" w:rsidP="007856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0"/>
          <w:szCs w:val="10"/>
          <w:lang w:val="en-US"/>
        </w:rPr>
      </w:pPr>
    </w:p>
    <w:p w:rsidR="00FF229D" w:rsidRPr="007856CA" w:rsidRDefault="00FF229D" w:rsidP="007856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856CA">
        <w:rPr>
          <w:rFonts w:ascii="Times New Roman" w:hAnsi="Times New Roman" w:cs="Times New Roman"/>
          <w:sz w:val="24"/>
          <w:szCs w:val="24"/>
          <w:lang w:val="en-US"/>
        </w:rPr>
        <w:t>Conclusions:</w:t>
      </w:r>
    </w:p>
    <w:p w:rsidR="00BA3FE5" w:rsidRPr="007856CA" w:rsidRDefault="00285398" w:rsidP="007856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856CA">
        <w:rPr>
          <w:rFonts w:ascii="Times New Roman" w:hAnsi="Times New Roman" w:cs="Times New Roman"/>
          <w:sz w:val="24"/>
          <w:szCs w:val="24"/>
          <w:lang w:val="en-US"/>
        </w:rPr>
        <w:t xml:space="preserve">New pharmacological combinations may be effective for chronic insomnia, </w:t>
      </w:r>
      <w:r w:rsidR="00BA3FE5" w:rsidRPr="007856CA">
        <w:rPr>
          <w:rFonts w:ascii="Times New Roman" w:hAnsi="Times New Roman" w:cs="Times New Roman"/>
          <w:sz w:val="24"/>
          <w:szCs w:val="24"/>
          <w:lang w:val="en-US"/>
        </w:rPr>
        <w:t>but warrant further investigation.</w:t>
      </w:r>
      <w:r w:rsidRPr="007856C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A3FE5" w:rsidRPr="007856CA">
        <w:rPr>
          <w:rFonts w:ascii="Times New Roman" w:hAnsi="Times New Roman" w:cs="Times New Roman"/>
          <w:sz w:val="24"/>
          <w:szCs w:val="24"/>
          <w:lang w:val="en-US"/>
        </w:rPr>
        <w:t xml:space="preserve">An integrative perspective of insomnia, considering patient’s coping strategies and personality traits, may help better conceptualize the problem, and bring innovative therapeutic strategies. </w:t>
      </w:r>
    </w:p>
    <w:p w:rsidR="002C6C87" w:rsidRPr="007856CA" w:rsidRDefault="002C6C87" w:rsidP="007856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C6C87" w:rsidRPr="007856CA" w:rsidRDefault="002C6C87" w:rsidP="007856C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856CA">
        <w:rPr>
          <w:rFonts w:ascii="Times New Roman" w:hAnsi="Times New Roman" w:cs="Times New Roman"/>
          <w:b/>
          <w:sz w:val="24"/>
          <w:szCs w:val="24"/>
          <w:lang w:val="en-US"/>
        </w:rPr>
        <w:t>Biography of author and co-authors:</w:t>
      </w:r>
    </w:p>
    <w:p w:rsidR="002C6C87" w:rsidRPr="007856CA" w:rsidRDefault="002C6C87" w:rsidP="007856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856CA">
        <w:rPr>
          <w:rFonts w:ascii="Times New Roman" w:hAnsi="Times New Roman" w:cs="Times New Roman"/>
          <w:sz w:val="24"/>
          <w:szCs w:val="24"/>
          <w:lang w:val="en-US"/>
        </w:rPr>
        <w:t>Cátia</w:t>
      </w:r>
      <w:proofErr w:type="spellEnd"/>
      <w:r w:rsidRPr="007856CA">
        <w:rPr>
          <w:rFonts w:ascii="Times New Roman" w:hAnsi="Times New Roman" w:cs="Times New Roman"/>
          <w:sz w:val="24"/>
          <w:szCs w:val="24"/>
          <w:lang w:val="en-US"/>
        </w:rPr>
        <w:t xml:space="preserve"> Martins</w:t>
      </w:r>
      <w:r w:rsidR="00256D96" w:rsidRPr="007856CA">
        <w:rPr>
          <w:rFonts w:ascii="Times New Roman" w:hAnsi="Times New Roman" w:cs="Times New Roman"/>
          <w:sz w:val="24"/>
          <w:szCs w:val="24"/>
          <w:lang w:val="en-US"/>
        </w:rPr>
        <w:t xml:space="preserve"> and Hugo Almeida are </w:t>
      </w:r>
      <w:r w:rsidRPr="007856CA">
        <w:rPr>
          <w:rFonts w:ascii="Times New Roman" w:hAnsi="Times New Roman" w:cs="Times New Roman"/>
          <w:sz w:val="24"/>
          <w:szCs w:val="24"/>
          <w:lang w:val="en-US"/>
        </w:rPr>
        <w:t>graduated in Medicine, by University of Coimbra</w:t>
      </w:r>
      <w:r w:rsidR="00256D96" w:rsidRPr="007856CA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256D96" w:rsidRPr="007856CA">
        <w:rPr>
          <w:rFonts w:ascii="Times New Roman" w:hAnsi="Times New Roman" w:cs="Times New Roman"/>
          <w:sz w:val="24"/>
          <w:szCs w:val="24"/>
          <w:lang w:val="en-US"/>
        </w:rPr>
        <w:t xml:space="preserve">University of </w:t>
      </w:r>
      <w:r w:rsidR="00256D96" w:rsidRPr="007856CA">
        <w:rPr>
          <w:rFonts w:ascii="Times New Roman" w:hAnsi="Times New Roman" w:cs="Times New Roman"/>
          <w:sz w:val="24"/>
          <w:szCs w:val="24"/>
          <w:lang w:val="en-US"/>
        </w:rPr>
        <w:t>Porto, respectively. They are</w:t>
      </w:r>
      <w:r w:rsidRPr="007856CA">
        <w:rPr>
          <w:rFonts w:ascii="Times New Roman" w:hAnsi="Times New Roman" w:cs="Times New Roman"/>
          <w:sz w:val="24"/>
          <w:szCs w:val="24"/>
          <w:lang w:val="en-US"/>
        </w:rPr>
        <w:t xml:space="preserve"> completing</w:t>
      </w:r>
      <w:r w:rsidR="00256D96" w:rsidRPr="007856CA"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 w:rsidR="00256D96" w:rsidRPr="007856CA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256D96" w:rsidRPr="007856C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 w:rsidR="00256D96" w:rsidRPr="007856CA">
        <w:rPr>
          <w:rFonts w:ascii="Times New Roman" w:hAnsi="Times New Roman" w:cs="Times New Roman"/>
          <w:sz w:val="24"/>
          <w:szCs w:val="24"/>
          <w:lang w:val="en-US"/>
        </w:rPr>
        <w:t xml:space="preserve"> year </w:t>
      </w:r>
      <w:r w:rsidR="00256D96" w:rsidRPr="007856CA">
        <w:rPr>
          <w:rFonts w:ascii="Times New Roman" w:hAnsi="Times New Roman" w:cs="Times New Roman"/>
          <w:sz w:val="24"/>
          <w:szCs w:val="24"/>
          <w:lang w:val="en-US"/>
        </w:rPr>
        <w:t xml:space="preserve">of Psychiatry Residency </w:t>
      </w:r>
      <w:r w:rsidR="00256D96" w:rsidRPr="007856CA">
        <w:rPr>
          <w:rFonts w:ascii="Times New Roman" w:hAnsi="Times New Roman" w:cs="Times New Roman"/>
          <w:sz w:val="24"/>
          <w:szCs w:val="24"/>
          <w:lang w:val="en-US"/>
        </w:rPr>
        <w:t xml:space="preserve">at Hospital de </w:t>
      </w:r>
      <w:proofErr w:type="spellStart"/>
      <w:r w:rsidR="00256D96" w:rsidRPr="007856CA">
        <w:rPr>
          <w:rFonts w:ascii="Times New Roman" w:hAnsi="Times New Roman" w:cs="Times New Roman"/>
          <w:sz w:val="24"/>
          <w:szCs w:val="24"/>
          <w:lang w:val="en-US"/>
        </w:rPr>
        <w:t>Magalhães</w:t>
      </w:r>
      <w:proofErr w:type="spellEnd"/>
      <w:r w:rsidR="00256D96" w:rsidRPr="007856C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56D96" w:rsidRPr="007856CA">
        <w:rPr>
          <w:rFonts w:ascii="Times New Roman" w:hAnsi="Times New Roman" w:cs="Times New Roman"/>
          <w:sz w:val="24"/>
          <w:szCs w:val="24"/>
          <w:lang w:val="en-US"/>
        </w:rPr>
        <w:t>Lemo</w:t>
      </w:r>
      <w:r w:rsidR="00256D96" w:rsidRPr="007856CA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spellEnd"/>
      <w:r w:rsidR="00256D96" w:rsidRPr="007856CA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7856CA" w:rsidRPr="007856CA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256D96" w:rsidRPr="007856CA">
        <w:rPr>
          <w:rFonts w:ascii="Times New Roman" w:hAnsi="Times New Roman" w:cs="Times New Roman"/>
          <w:sz w:val="24"/>
          <w:szCs w:val="24"/>
          <w:lang w:val="en-US"/>
        </w:rPr>
        <w:t xml:space="preserve"> training in Cognitive and Behavioral Therapy by APTC (</w:t>
      </w:r>
      <w:proofErr w:type="spellStart"/>
      <w:r w:rsidR="00256D96" w:rsidRPr="007856CA">
        <w:rPr>
          <w:rFonts w:ascii="Times New Roman" w:hAnsi="Times New Roman" w:cs="Times New Roman"/>
          <w:sz w:val="24"/>
          <w:szCs w:val="24"/>
          <w:lang w:val="en-US"/>
        </w:rPr>
        <w:t>Associação</w:t>
      </w:r>
      <w:proofErr w:type="spellEnd"/>
      <w:r w:rsidR="00256D96" w:rsidRPr="007856CA">
        <w:rPr>
          <w:rFonts w:ascii="Times New Roman" w:hAnsi="Times New Roman" w:cs="Times New Roman"/>
          <w:sz w:val="24"/>
          <w:szCs w:val="24"/>
          <w:lang w:val="en-US"/>
        </w:rPr>
        <w:t xml:space="preserve"> Portuguesa de </w:t>
      </w:r>
      <w:proofErr w:type="spellStart"/>
      <w:r w:rsidR="00256D96" w:rsidRPr="007856CA">
        <w:rPr>
          <w:rFonts w:ascii="Times New Roman" w:hAnsi="Times New Roman" w:cs="Times New Roman"/>
          <w:sz w:val="24"/>
          <w:szCs w:val="24"/>
          <w:lang w:val="en-US"/>
        </w:rPr>
        <w:t>Terapia</w:t>
      </w:r>
      <w:proofErr w:type="spellEnd"/>
      <w:r w:rsidR="00256D96" w:rsidRPr="007856CA">
        <w:rPr>
          <w:rFonts w:ascii="Times New Roman" w:hAnsi="Times New Roman" w:cs="Times New Roman"/>
          <w:sz w:val="24"/>
          <w:szCs w:val="24"/>
          <w:lang w:val="en-US"/>
        </w:rPr>
        <w:t xml:space="preserve"> do </w:t>
      </w:r>
      <w:proofErr w:type="spellStart"/>
      <w:r w:rsidR="00256D96" w:rsidRPr="007856CA">
        <w:rPr>
          <w:rFonts w:ascii="Times New Roman" w:hAnsi="Times New Roman" w:cs="Times New Roman"/>
          <w:sz w:val="24"/>
          <w:szCs w:val="24"/>
          <w:lang w:val="en-US"/>
        </w:rPr>
        <w:t>Comportamento</w:t>
      </w:r>
      <w:proofErr w:type="spellEnd"/>
      <w:r w:rsidR="00256D96" w:rsidRPr="007856CA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256D96" w:rsidRDefault="00256D96" w:rsidP="007856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856CA">
        <w:rPr>
          <w:rFonts w:ascii="Times New Roman" w:hAnsi="Times New Roman" w:cs="Times New Roman"/>
          <w:sz w:val="24"/>
          <w:szCs w:val="24"/>
          <w:lang w:val="en-US"/>
        </w:rPr>
        <w:t>Serafim</w:t>
      </w:r>
      <w:proofErr w:type="spellEnd"/>
      <w:r w:rsidRPr="007856C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56CA">
        <w:rPr>
          <w:rFonts w:ascii="Times New Roman" w:hAnsi="Times New Roman" w:cs="Times New Roman"/>
          <w:sz w:val="24"/>
          <w:szCs w:val="24"/>
          <w:lang w:val="en-US"/>
        </w:rPr>
        <w:t>Carvalho</w:t>
      </w:r>
      <w:proofErr w:type="spellEnd"/>
      <w:r w:rsidRPr="007856CA">
        <w:rPr>
          <w:rFonts w:ascii="Times New Roman" w:hAnsi="Times New Roman" w:cs="Times New Roman"/>
          <w:sz w:val="24"/>
          <w:szCs w:val="24"/>
          <w:lang w:val="en-US"/>
        </w:rPr>
        <w:t xml:space="preserve"> is </w:t>
      </w:r>
      <w:r w:rsidRPr="007856CA">
        <w:rPr>
          <w:rFonts w:ascii="Times New Roman" w:hAnsi="Times New Roman" w:cs="Times New Roman"/>
          <w:sz w:val="24"/>
          <w:szCs w:val="24"/>
          <w:lang w:val="en-US"/>
        </w:rPr>
        <w:t xml:space="preserve">graduated in Medicine, by University of Coimbra and is currently </w:t>
      </w:r>
      <w:r w:rsidRPr="007856CA">
        <w:rPr>
          <w:rFonts w:ascii="Times New Roman" w:hAnsi="Times New Roman" w:cs="Times New Roman"/>
          <w:sz w:val="24"/>
          <w:szCs w:val="24"/>
          <w:lang w:val="en-US"/>
        </w:rPr>
        <w:t xml:space="preserve">a graduated assistant of Psychiatry </w:t>
      </w:r>
      <w:r w:rsidRPr="007856CA">
        <w:rPr>
          <w:rFonts w:ascii="Times New Roman" w:hAnsi="Times New Roman" w:cs="Times New Roman"/>
          <w:sz w:val="24"/>
          <w:szCs w:val="24"/>
          <w:lang w:val="en-US"/>
        </w:rPr>
        <w:t xml:space="preserve">at Hospital de </w:t>
      </w:r>
      <w:proofErr w:type="spellStart"/>
      <w:r w:rsidRPr="007856CA">
        <w:rPr>
          <w:rFonts w:ascii="Times New Roman" w:hAnsi="Times New Roman" w:cs="Times New Roman"/>
          <w:sz w:val="24"/>
          <w:szCs w:val="24"/>
          <w:lang w:val="en-US"/>
        </w:rPr>
        <w:t>Magalhães</w:t>
      </w:r>
      <w:proofErr w:type="spellEnd"/>
      <w:r w:rsidRPr="007856C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56CA">
        <w:rPr>
          <w:rFonts w:ascii="Times New Roman" w:hAnsi="Times New Roman" w:cs="Times New Roman"/>
          <w:sz w:val="24"/>
          <w:szCs w:val="24"/>
          <w:lang w:val="en-US"/>
        </w:rPr>
        <w:t>Lemos</w:t>
      </w:r>
      <w:proofErr w:type="spellEnd"/>
      <w:r w:rsidRPr="007856CA">
        <w:rPr>
          <w:rFonts w:ascii="Times New Roman" w:hAnsi="Times New Roman" w:cs="Times New Roman"/>
          <w:sz w:val="24"/>
          <w:szCs w:val="24"/>
          <w:lang w:val="en-US"/>
        </w:rPr>
        <w:t xml:space="preserve">. He has a PhD </w:t>
      </w:r>
      <w:r w:rsidR="007856CA" w:rsidRPr="007856CA">
        <w:rPr>
          <w:rFonts w:ascii="Times New Roman" w:hAnsi="Times New Roman" w:cs="Times New Roman"/>
          <w:sz w:val="24"/>
          <w:szCs w:val="24"/>
          <w:lang w:val="en-US"/>
        </w:rPr>
        <w:t xml:space="preserve">by </w:t>
      </w:r>
      <w:r w:rsidR="007856CA" w:rsidRPr="007856CA">
        <w:rPr>
          <w:rFonts w:ascii="Times New Roman" w:hAnsi="Times New Roman" w:cs="Times New Roman"/>
          <w:sz w:val="24"/>
          <w:szCs w:val="24"/>
          <w:lang w:val="en-US"/>
        </w:rPr>
        <w:t>University of Porto</w:t>
      </w:r>
      <w:r w:rsidR="007856CA" w:rsidRPr="007856C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856CA">
        <w:rPr>
          <w:rFonts w:ascii="Times New Roman" w:hAnsi="Times New Roman" w:cs="Times New Roman"/>
          <w:sz w:val="24"/>
          <w:szCs w:val="24"/>
          <w:lang w:val="en-US"/>
        </w:rPr>
        <w:t>in Cognitive and Social Variables</w:t>
      </w:r>
      <w:r w:rsidR="007856CA" w:rsidRPr="007856CA">
        <w:rPr>
          <w:rFonts w:ascii="Times New Roman" w:hAnsi="Times New Roman" w:cs="Times New Roman"/>
          <w:sz w:val="24"/>
          <w:szCs w:val="24"/>
          <w:lang w:val="en-US"/>
        </w:rPr>
        <w:t xml:space="preserve"> as Predictors of Response to Pharmacological Treatment of Depression. He is a </w:t>
      </w:r>
      <w:proofErr w:type="spellStart"/>
      <w:r w:rsidR="007856CA" w:rsidRPr="007856CA">
        <w:rPr>
          <w:rFonts w:ascii="Times New Roman" w:hAnsi="Times New Roman" w:cs="Times New Roman"/>
          <w:sz w:val="24"/>
          <w:szCs w:val="24"/>
          <w:lang w:val="en-US"/>
        </w:rPr>
        <w:t>psycotherapist</w:t>
      </w:r>
      <w:proofErr w:type="spellEnd"/>
      <w:r w:rsidR="007856CA" w:rsidRPr="007856CA">
        <w:rPr>
          <w:rFonts w:ascii="Times New Roman" w:hAnsi="Times New Roman" w:cs="Times New Roman"/>
          <w:sz w:val="24"/>
          <w:szCs w:val="24"/>
          <w:lang w:val="en-US"/>
        </w:rPr>
        <w:t xml:space="preserve"> certified by APTC.</w:t>
      </w:r>
    </w:p>
    <w:p w:rsidR="007856CA" w:rsidRDefault="007856CA" w:rsidP="007856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856CA" w:rsidRDefault="007856CA" w:rsidP="007856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Presenting author details:</w:t>
      </w:r>
    </w:p>
    <w:p w:rsidR="007856CA" w:rsidRDefault="007856CA" w:rsidP="007856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Cátia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Priscila Martins da Silva</w:t>
      </w:r>
    </w:p>
    <w:p w:rsidR="007856CA" w:rsidRDefault="007856CA" w:rsidP="007856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+351914470803</w:t>
      </w:r>
    </w:p>
    <w:p w:rsidR="007856CA" w:rsidRDefault="007856CA" w:rsidP="007856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856CA">
        <w:rPr>
          <w:rFonts w:ascii="Times New Roman" w:hAnsi="Times New Roman" w:cs="Times New Roman"/>
          <w:sz w:val="24"/>
          <w:szCs w:val="24"/>
          <w:lang w:val="en-US"/>
        </w:rPr>
        <w:lastRenderedPageBreak/>
        <w:t>catiapriscilamartins@gmail.com</w:t>
      </w:r>
    </w:p>
    <w:p w:rsidR="007856CA" w:rsidRPr="007856CA" w:rsidRDefault="007856CA" w:rsidP="007856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Category: Poster</w:t>
      </w:r>
    </w:p>
    <w:p w:rsidR="00256D96" w:rsidRPr="007856CA" w:rsidRDefault="00256D96" w:rsidP="007856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F229D" w:rsidRPr="00285398" w:rsidRDefault="00FF229D" w:rsidP="00FF229D">
      <w:pPr>
        <w:rPr>
          <w:lang w:val="en-US"/>
        </w:rPr>
      </w:pPr>
    </w:p>
    <w:p w:rsidR="00274DBC" w:rsidRPr="00285398" w:rsidRDefault="00274DBC">
      <w:pPr>
        <w:rPr>
          <w:lang w:val="en-US"/>
        </w:rPr>
      </w:pPr>
    </w:p>
    <w:sectPr w:rsidR="00274DBC" w:rsidRPr="0028539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29D"/>
    <w:rsid w:val="000156DB"/>
    <w:rsid w:val="0004233B"/>
    <w:rsid w:val="00046106"/>
    <w:rsid w:val="000515AB"/>
    <w:rsid w:val="00057A85"/>
    <w:rsid w:val="00244F2A"/>
    <w:rsid w:val="00256D96"/>
    <w:rsid w:val="00260E3C"/>
    <w:rsid w:val="00274DBC"/>
    <w:rsid w:val="00285398"/>
    <w:rsid w:val="002C6C87"/>
    <w:rsid w:val="002E23B8"/>
    <w:rsid w:val="006365B2"/>
    <w:rsid w:val="006B61FD"/>
    <w:rsid w:val="007856CA"/>
    <w:rsid w:val="007A27BA"/>
    <w:rsid w:val="007D28EE"/>
    <w:rsid w:val="009324EE"/>
    <w:rsid w:val="009334B7"/>
    <w:rsid w:val="00A60B6B"/>
    <w:rsid w:val="00B75CCB"/>
    <w:rsid w:val="00BA3FE5"/>
    <w:rsid w:val="00C00DB6"/>
    <w:rsid w:val="00C415D7"/>
    <w:rsid w:val="00D57DF8"/>
    <w:rsid w:val="00E57B6F"/>
    <w:rsid w:val="00E872D6"/>
    <w:rsid w:val="00ED4F70"/>
    <w:rsid w:val="00F92627"/>
    <w:rsid w:val="00FF2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ED5CF"/>
  <w15:chartTrackingRefBased/>
  <w15:docId w15:val="{6740C531-8F80-4901-BFD1-36DACE976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229D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7856C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033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29C28B-18AB-4203-BC28-2A342A714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454</Words>
  <Characters>2455</Characters>
  <Application>Microsoft Office Word</Application>
  <DocSecurity>0</DocSecurity>
  <Lines>20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Catia</dc:creator>
  <cp:keywords/>
  <dc:description/>
  <cp:lastModifiedBy>Catia</cp:lastModifiedBy>
  <cp:revision>3</cp:revision>
  <dcterms:created xsi:type="dcterms:W3CDTF">2019-04-07T16:54:00Z</dcterms:created>
  <dcterms:modified xsi:type="dcterms:W3CDTF">2019-04-07T17:24:00Z</dcterms:modified>
</cp:coreProperties>
</file>