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D81" w:rsidRPr="00F42BB6" w:rsidRDefault="00844D81" w:rsidP="00BA6C59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BA6C59" w:rsidRPr="00F42BB6" w:rsidRDefault="00BA6C59" w:rsidP="00BA6C59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F42BB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Mental health and human rights in </w:t>
      </w:r>
      <w:proofErr w:type="gramStart"/>
      <w:r w:rsidRPr="00F42BB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Morocco :</w:t>
      </w:r>
      <w:proofErr w:type="gramEnd"/>
      <w:r w:rsidRPr="00F42BB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The urgent need for a new policy.</w:t>
      </w:r>
    </w:p>
    <w:p w:rsidR="00F42BB6" w:rsidRPr="00F42BB6" w:rsidRDefault="00F42BB6" w:rsidP="00BA6C59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F42BB6" w:rsidRPr="00F42BB6" w:rsidRDefault="00F42BB6" w:rsidP="00BA6C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42BB6">
        <w:rPr>
          <w:rFonts w:ascii="Times New Roman" w:hAnsi="Times New Roman" w:cs="Times New Roman"/>
          <w:sz w:val="28"/>
          <w:szCs w:val="28"/>
          <w:lang w:val="en-US"/>
        </w:rPr>
        <w:t>Chaimaa</w:t>
      </w:r>
      <w:proofErr w:type="spellEnd"/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42BB6">
        <w:rPr>
          <w:rFonts w:ascii="Times New Roman" w:hAnsi="Times New Roman" w:cs="Times New Roman"/>
          <w:sz w:val="28"/>
          <w:szCs w:val="28"/>
          <w:lang w:val="en-US"/>
        </w:rPr>
        <w:t>Aroui</w:t>
      </w:r>
      <w:proofErr w:type="spellEnd"/>
    </w:p>
    <w:p w:rsidR="00F42BB6" w:rsidRPr="00F42BB6" w:rsidRDefault="00F42BB6" w:rsidP="00BA6C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42BB6">
        <w:rPr>
          <w:rFonts w:ascii="Times New Roman" w:hAnsi="Times New Roman" w:cs="Times New Roman"/>
          <w:sz w:val="28"/>
          <w:szCs w:val="28"/>
          <w:lang w:val="en-US"/>
        </w:rPr>
        <w:t>Ibn</w:t>
      </w:r>
      <w:proofErr w:type="spellEnd"/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42BB6">
        <w:rPr>
          <w:rFonts w:ascii="Times New Roman" w:hAnsi="Times New Roman" w:cs="Times New Roman"/>
          <w:sz w:val="28"/>
          <w:szCs w:val="28"/>
          <w:lang w:val="en-US"/>
        </w:rPr>
        <w:t>Rushd</w:t>
      </w:r>
      <w:proofErr w:type="spellEnd"/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University Psychiatric Centre</w:t>
      </w:r>
    </w:p>
    <w:p w:rsidR="00F42BB6" w:rsidRPr="00F42BB6" w:rsidRDefault="00F42BB6" w:rsidP="00BA6C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sz w:val="28"/>
          <w:szCs w:val="28"/>
          <w:lang w:val="en-US"/>
        </w:rPr>
        <w:t>Casablanca, Morocco</w:t>
      </w:r>
    </w:p>
    <w:p w:rsidR="00F42BB6" w:rsidRPr="00F42BB6" w:rsidRDefault="00F42BB6" w:rsidP="00BA6C59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F42BB6">
        <w:rPr>
          <w:rStyle w:val="go"/>
          <w:rFonts w:ascii="Times New Roman" w:hAnsi="Times New Roman" w:cs="Times New Roman"/>
          <w:sz w:val="28"/>
          <w:szCs w:val="28"/>
        </w:rPr>
        <w:t>&lt;chaimaa.aae@gmail.com&gt;</w:t>
      </w:r>
    </w:p>
    <w:p w:rsidR="00BA6C59" w:rsidRPr="00F42BB6" w:rsidRDefault="00BA6C5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2D1C" w:rsidRPr="00F42BB6" w:rsidRDefault="008754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b/>
          <w:sz w:val="28"/>
          <w:szCs w:val="28"/>
          <w:lang w:val="en-US"/>
        </w:rPr>
        <w:t>Introduction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: The World Health </w:t>
      </w:r>
      <w:r w:rsidR="00C86784" w:rsidRPr="00F42BB6"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bookmarkStart w:id="0" w:name="_GoBack"/>
      <w:bookmarkEnd w:id="0"/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defines health as </w:t>
      </w:r>
      <w:proofErr w:type="gramStart"/>
      <w:r w:rsidRPr="00F42BB6">
        <w:rPr>
          <w:rFonts w:ascii="Times New Roman" w:hAnsi="Times New Roman" w:cs="Times New Roman"/>
          <w:sz w:val="28"/>
          <w:szCs w:val="28"/>
          <w:lang w:val="en-US"/>
        </w:rPr>
        <w:t>follows :</w:t>
      </w:r>
      <w:proofErr w:type="gramEnd"/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«Health is a state of complete physical, mental and social well-being and not merely the absence of disease or infirmity.» 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The WHO makes it clear </w:t>
      </w:r>
      <w:r w:rsidR="00C86784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that physical and mental </w:t>
      </w:r>
      <w:proofErr w:type="gramStart"/>
      <w:r w:rsidR="00C86784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health 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as essential as they are </w:t>
      </w:r>
      <w:r w:rsidR="00C86784" w:rsidRPr="00F42BB6">
        <w:rPr>
          <w:rFonts w:ascii="Times New Roman" w:hAnsi="Times New Roman" w:cs="Times New Roman"/>
          <w:sz w:val="28"/>
          <w:szCs w:val="28"/>
          <w:lang w:val="en-US"/>
        </w:rPr>
        <w:t>inseparable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Mental health as a requirement and condition of the welfare of </w:t>
      </w:r>
      <w:r w:rsidR="00C86784" w:rsidRPr="00F42BB6">
        <w:rPr>
          <w:rFonts w:ascii="Times New Roman" w:hAnsi="Times New Roman" w:cs="Times New Roman"/>
          <w:sz w:val="28"/>
          <w:szCs w:val="28"/>
          <w:lang w:val="en-US"/>
        </w:rPr>
        <w:t>citizens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should benefit in every country from an adequate </w:t>
      </w:r>
      <w:r w:rsidR="0053352A" w:rsidRPr="00F42B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policy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that meets international recommendations. </w:t>
      </w:r>
    </w:p>
    <w:p w:rsidR="00142D1C" w:rsidRPr="00F42BB6" w:rsidRDefault="00142D1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75479" w:rsidRPr="00F42BB6" w:rsidRDefault="00142D1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b/>
          <w:sz w:val="28"/>
          <w:szCs w:val="28"/>
          <w:lang w:val="en-US"/>
        </w:rPr>
        <w:t>Objective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Does mental health policy in </w:t>
      </w:r>
      <w:r w:rsidR="0053352A" w:rsidRPr="00F42B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Morocco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="00B45356" w:rsidRPr="00F42BB6">
        <w:rPr>
          <w:rFonts w:ascii="Times New Roman" w:hAnsi="Times New Roman" w:cs="Times New Roman"/>
          <w:sz w:val="28"/>
          <w:szCs w:val="28"/>
          <w:lang w:val="en-US"/>
        </w:rPr>
        <w:t>eet the</w:t>
      </w:r>
      <w:r w:rsidR="0094125C" w:rsidRPr="00F42BB6">
        <w:rPr>
          <w:rFonts w:ascii="Times New Roman" w:hAnsi="Times New Roman" w:cs="Times New Roman"/>
          <w:sz w:val="28"/>
          <w:szCs w:val="28"/>
          <w:lang w:val="en-US"/>
        </w:rPr>
        <w:t>se</w:t>
      </w:r>
      <w:r w:rsidR="00B45356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international </w:t>
      </w:r>
      <w:proofErr w:type="gramStart"/>
      <w:r w:rsidR="00B45356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inquiries 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53352A" w:rsidRPr="00F42BB6" w:rsidRDefault="0053352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A2D8A" w:rsidRPr="00F42BB6" w:rsidRDefault="00FC260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b/>
          <w:sz w:val="28"/>
          <w:szCs w:val="28"/>
          <w:lang w:val="en-US"/>
        </w:rPr>
        <w:t>Method</w:t>
      </w:r>
      <w:r w:rsidR="00142D1C" w:rsidRPr="00F42BB6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: An information and investigation mission was conducted </w:t>
      </w:r>
      <w:r w:rsidR="0094125C" w:rsidRPr="00F42BB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Morocco’s main mental health hospitals and facilities 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>between March 27 and July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6,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2012, by the National H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>uman Rights Council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3352A" w:rsidRPr="00F42BB6" w:rsidRDefault="0053352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C2600" w:rsidRPr="00F42BB6" w:rsidRDefault="00FC260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42BB6">
        <w:rPr>
          <w:rFonts w:ascii="Times New Roman" w:hAnsi="Times New Roman" w:cs="Times New Roman"/>
          <w:b/>
          <w:sz w:val="28"/>
          <w:szCs w:val="28"/>
          <w:lang w:val="en-US"/>
        </w:rPr>
        <w:t>Result</w:t>
      </w:r>
      <w:r w:rsidR="00BA6C59" w:rsidRPr="00F42BB6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> :</w:t>
      </w:r>
      <w:proofErr w:type="gramEnd"/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The findings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showed that </w:t>
      </w:r>
      <w:r w:rsidRPr="00F42B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mental healt</w:t>
      </w:r>
      <w:r w:rsidR="00F42BB6" w:rsidRPr="00F42B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h care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does not benefit from adequate interest in Morocco’s health policy. </w:t>
      </w:r>
      <w:r w:rsidR="00F42BB6" w:rsidRPr="00F42BB6">
        <w:rPr>
          <w:rFonts w:ascii="Times New Roman" w:hAnsi="Times New Roman" w:cs="Times New Roman"/>
          <w:sz w:val="28"/>
          <w:szCs w:val="28"/>
          <w:lang w:val="en-US"/>
        </w:rPr>
        <w:t>Mental Health institutions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are insufficient and inadequate in terms of geographical distribution, architecture and equi</w:t>
      </w:r>
      <w:r w:rsidR="00B45356" w:rsidRPr="00F42BB6">
        <w:rPr>
          <w:rFonts w:ascii="Times New Roman" w:hAnsi="Times New Roman" w:cs="Times New Roman"/>
          <w:sz w:val="28"/>
          <w:szCs w:val="28"/>
          <w:lang w:val="en-US"/>
        </w:rPr>
        <w:t>pment. Standards of security and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surveillance are not respected and do not meet international standards. There is a big s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>hortage of medical and paramedi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cal staff and training and </w:t>
      </w:r>
      <w:r w:rsidR="0094125C" w:rsidRPr="00F42BB6">
        <w:rPr>
          <w:rFonts w:ascii="Times New Roman" w:hAnsi="Times New Roman" w:cs="Times New Roman"/>
          <w:sz w:val="28"/>
          <w:szCs w:val="28"/>
          <w:lang w:val="en-US"/>
        </w:rPr>
        <w:t>continuing education are not at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their best. </w:t>
      </w:r>
    </w:p>
    <w:p w:rsidR="00FC2600" w:rsidRPr="00F42BB6" w:rsidRDefault="00FC260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In terms 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>of medical support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, new generation </w:t>
      </w:r>
      <w:r w:rsidR="00F42BB6" w:rsidRPr="00F42BB6">
        <w:rPr>
          <w:rFonts w:ascii="Times New Roman" w:hAnsi="Times New Roman" w:cs="Times New Roman"/>
          <w:sz w:val="28"/>
          <w:szCs w:val="28"/>
          <w:lang w:val="en-US"/>
        </w:rPr>
        <w:t>medications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are not available and little interest is given to the children and elderly mental health.</w:t>
      </w:r>
    </w:p>
    <w:p w:rsidR="00FC2600" w:rsidRPr="00F42BB6" w:rsidRDefault="00FC260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sz w:val="28"/>
          <w:szCs w:val="28"/>
          <w:lang w:val="en-US"/>
        </w:rPr>
        <w:t>The law related to mental illness and related l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aws are </w:t>
      </w:r>
      <w:r w:rsidR="0094125C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also 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>obsolete and inharmonious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3352A" w:rsidRPr="00F42BB6" w:rsidRDefault="0053352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C2600" w:rsidRPr="00F42BB6" w:rsidRDefault="00FC260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2BB6">
        <w:rPr>
          <w:rFonts w:ascii="Times New Roman" w:hAnsi="Times New Roman" w:cs="Times New Roman"/>
          <w:b/>
          <w:sz w:val="28"/>
          <w:szCs w:val="28"/>
          <w:lang w:val="en-US"/>
        </w:rPr>
        <w:t>Conclusion</w:t>
      </w:r>
      <w:r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: Mental health in Morocco still suffers from </w:t>
      </w:r>
      <w:proofErr w:type="spellStart"/>
      <w:r w:rsidR="00F42BB6" w:rsidRPr="00F42B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stigmatis</w:t>
      </w:r>
      <w:r w:rsidR="00B45356" w:rsidRPr="00F42B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ation</w:t>
      </w:r>
      <w:proofErr w:type="spellEnd"/>
      <w:r w:rsidRPr="00F42BB6">
        <w:rPr>
          <w:rFonts w:ascii="Times New Roman" w:hAnsi="Times New Roman" w:cs="Times New Roman"/>
          <w:sz w:val="28"/>
          <w:szCs w:val="28"/>
          <w:lang w:val="en-US"/>
        </w:rPr>
        <w:t>. Not enough attention is given to the patients and their caregive</w:t>
      </w:r>
      <w:r w:rsidR="0087547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rs. Structures that are aimed to support them are neglected. This alarming situation requires a </w:t>
      </w:r>
      <w:proofErr w:type="gramStart"/>
      <w:r w:rsidR="00875479" w:rsidRPr="00F42BB6">
        <w:rPr>
          <w:rFonts w:ascii="Times New Roman" w:hAnsi="Times New Roman" w:cs="Times New Roman"/>
          <w:sz w:val="28"/>
          <w:szCs w:val="28"/>
          <w:lang w:val="en-US"/>
        </w:rPr>
        <w:t>stron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>g,</w:t>
      </w:r>
      <w:proofErr w:type="gramEnd"/>
      <w:r w:rsidR="00C579C1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02B82" w:rsidRPr="00F42BB6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BA6C5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relevant action. Serious measures sh</w:t>
      </w:r>
      <w:r w:rsidR="00875479" w:rsidRPr="00F42BB6">
        <w:rPr>
          <w:rFonts w:ascii="Times New Roman" w:hAnsi="Times New Roman" w:cs="Times New Roman"/>
          <w:sz w:val="28"/>
          <w:szCs w:val="28"/>
          <w:lang w:val="en-US"/>
        </w:rPr>
        <w:t>ould be taken on a</w:t>
      </w:r>
      <w:r w:rsidR="00F42BB6" w:rsidRPr="00F42BB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7547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urgent basis including the </w:t>
      </w:r>
      <w:r w:rsidR="00B45356" w:rsidRPr="00F42BB6">
        <w:rPr>
          <w:rFonts w:ascii="Times New Roman" w:hAnsi="Times New Roman" w:cs="Times New Roman"/>
          <w:sz w:val="28"/>
          <w:szCs w:val="28"/>
          <w:lang w:val="en-US"/>
        </w:rPr>
        <w:t>implementation</w:t>
      </w:r>
      <w:r w:rsidR="0087547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of a new mental health policy</w:t>
      </w:r>
      <w:r w:rsidR="0053352A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125C" w:rsidRPr="00F42BB6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875479" w:rsidRPr="00F42BB6">
        <w:rPr>
          <w:rFonts w:ascii="Times New Roman" w:hAnsi="Times New Roman" w:cs="Times New Roman"/>
          <w:sz w:val="28"/>
          <w:szCs w:val="28"/>
          <w:lang w:val="en-US"/>
        </w:rPr>
        <w:t xml:space="preserve"> the update of the legal framework.</w:t>
      </w:r>
    </w:p>
    <w:sectPr w:rsidR="00FC2600" w:rsidRPr="00F42BB6" w:rsidSect="0020115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>
    <w:useFELayout/>
  </w:compat>
  <w:rsids>
    <w:rsidRoot w:val="00FC2600"/>
    <w:rsid w:val="00142D1C"/>
    <w:rsid w:val="0020115C"/>
    <w:rsid w:val="00402B82"/>
    <w:rsid w:val="0053352A"/>
    <w:rsid w:val="005A2D8A"/>
    <w:rsid w:val="00625C2B"/>
    <w:rsid w:val="00765C3A"/>
    <w:rsid w:val="00844D81"/>
    <w:rsid w:val="00875479"/>
    <w:rsid w:val="0094125C"/>
    <w:rsid w:val="00B45356"/>
    <w:rsid w:val="00B87100"/>
    <w:rsid w:val="00BA6C59"/>
    <w:rsid w:val="00C579C1"/>
    <w:rsid w:val="00C86784"/>
    <w:rsid w:val="00EC0E58"/>
    <w:rsid w:val="00F42BB6"/>
    <w:rsid w:val="00FC2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C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go">
    <w:name w:val="go"/>
    <w:basedOn w:val="Policepardfaut"/>
    <w:rsid w:val="00F42B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Aroui Chaimaa</dc:creator>
  <cp:lastModifiedBy>Driss MOUSSAOUI</cp:lastModifiedBy>
  <cp:revision>2</cp:revision>
  <dcterms:created xsi:type="dcterms:W3CDTF">2016-05-30T17:58:00Z</dcterms:created>
  <dcterms:modified xsi:type="dcterms:W3CDTF">2016-05-30T17:58:00Z</dcterms:modified>
</cp:coreProperties>
</file>