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947" w:rsidRDefault="00374947" w:rsidP="00B0744E">
      <w:pPr>
        <w:jc w:val="center"/>
        <w:rPr>
          <w:b/>
          <w:sz w:val="28"/>
          <w:szCs w:val="28"/>
          <w:lang w:val="en-GB"/>
        </w:rPr>
      </w:pPr>
      <w:r w:rsidRPr="00374947">
        <w:rPr>
          <w:b/>
          <w:noProof/>
          <w:sz w:val="28"/>
          <w:szCs w:val="28"/>
          <w:lang w:eastAsia="de-DE"/>
        </w:rPr>
        <w:drawing>
          <wp:inline distT="0" distB="0" distL="0" distR="0" wp14:anchorId="5A2137AE" wp14:editId="4761F6BC">
            <wp:extent cx="1765738" cy="2143760"/>
            <wp:effectExtent l="0" t="0" r="6350" b="8890"/>
            <wp:docPr id="1" name="Grafik 1" descr="C:\Users\Alya_\Desktop\1471636037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ya_\Desktop\147163603747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969" cy="2173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947" w:rsidRDefault="00374947" w:rsidP="00374947">
      <w:pPr>
        <w:jc w:val="both"/>
        <w:rPr>
          <w:b/>
          <w:sz w:val="28"/>
          <w:szCs w:val="28"/>
          <w:lang w:val="en-GB"/>
        </w:rPr>
      </w:pPr>
    </w:p>
    <w:p w:rsidR="00B0744E" w:rsidRDefault="00374947" w:rsidP="00374947">
      <w:pPr>
        <w:jc w:val="both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Title: </w:t>
      </w:r>
      <w:r w:rsidR="00B0744E" w:rsidRPr="00B0744E">
        <w:rPr>
          <w:b/>
          <w:sz w:val="28"/>
          <w:szCs w:val="28"/>
          <w:lang w:val="en-GB"/>
        </w:rPr>
        <w:t>The antioxidant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protein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PARK7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plays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an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important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role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in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cell</w:t>
      </w:r>
      <w:r w:rsidR="00B0744E">
        <w:rPr>
          <w:b/>
          <w:sz w:val="28"/>
          <w:szCs w:val="28"/>
          <w:lang w:val="en-GB"/>
        </w:rPr>
        <w:t xml:space="preserve"> r</w:t>
      </w:r>
      <w:r w:rsidR="00B0744E" w:rsidRPr="00B0744E">
        <w:rPr>
          <w:b/>
          <w:sz w:val="28"/>
          <w:szCs w:val="28"/>
          <w:lang w:val="en-GB"/>
        </w:rPr>
        <w:t>esistance</w:t>
      </w:r>
      <w:r w:rsidR="00B0744E">
        <w:rPr>
          <w:b/>
          <w:sz w:val="28"/>
          <w:szCs w:val="28"/>
          <w:lang w:val="en-GB"/>
        </w:rPr>
        <w:t xml:space="preserve"> </w:t>
      </w:r>
      <w:r>
        <w:rPr>
          <w:b/>
          <w:sz w:val="28"/>
          <w:szCs w:val="28"/>
          <w:lang w:val="en-GB"/>
        </w:rPr>
        <w:t xml:space="preserve">       </w:t>
      </w:r>
      <w:r w:rsidR="00B0744E" w:rsidRPr="00B0744E">
        <w:rPr>
          <w:b/>
          <w:sz w:val="28"/>
          <w:szCs w:val="28"/>
          <w:lang w:val="en-GB"/>
        </w:rPr>
        <w:t>to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Cisplatin-induced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apoptosis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in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case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of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clear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cell</w:t>
      </w:r>
      <w:r w:rsidR="00B0744E">
        <w:rPr>
          <w:b/>
          <w:sz w:val="28"/>
          <w:szCs w:val="28"/>
          <w:lang w:val="en-GB"/>
        </w:rPr>
        <w:t xml:space="preserve"> </w:t>
      </w:r>
      <w:r w:rsidR="00B0744E" w:rsidRPr="00B0744E">
        <w:rPr>
          <w:b/>
          <w:sz w:val="28"/>
          <w:szCs w:val="28"/>
          <w:lang w:val="en-GB"/>
        </w:rPr>
        <w:t>renal</w:t>
      </w:r>
      <w:r w:rsidR="00B0744E">
        <w:rPr>
          <w:b/>
          <w:sz w:val="28"/>
          <w:szCs w:val="28"/>
          <w:lang w:val="en-GB"/>
        </w:rPr>
        <w:t xml:space="preserve"> cell </w:t>
      </w:r>
      <w:r w:rsidR="00B0744E" w:rsidRPr="00B0744E">
        <w:rPr>
          <w:b/>
          <w:sz w:val="28"/>
          <w:szCs w:val="28"/>
          <w:lang w:val="en-GB"/>
        </w:rPr>
        <w:t>carcinoma</w:t>
      </w:r>
    </w:p>
    <w:p w:rsidR="000A7CCB" w:rsidRDefault="000A7CCB" w:rsidP="00374947">
      <w:pPr>
        <w:jc w:val="center"/>
        <w:rPr>
          <w:b/>
          <w:sz w:val="28"/>
          <w:szCs w:val="28"/>
          <w:lang w:val="en-GB"/>
        </w:rPr>
      </w:pPr>
    </w:p>
    <w:p w:rsidR="00374947" w:rsidRDefault="00374947" w:rsidP="00374947">
      <w:pP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Name: </w:t>
      </w:r>
      <w:proofErr w:type="spellStart"/>
      <w:r>
        <w:rPr>
          <w:b/>
          <w:sz w:val="28"/>
          <w:szCs w:val="28"/>
          <w:lang w:val="en-GB"/>
        </w:rPr>
        <w:t>Marwa</w:t>
      </w:r>
      <w:proofErr w:type="spellEnd"/>
      <w:r>
        <w:rPr>
          <w:b/>
          <w:sz w:val="28"/>
          <w:szCs w:val="28"/>
          <w:lang w:val="en-GB"/>
        </w:rPr>
        <w:t xml:space="preserve"> </w:t>
      </w:r>
      <w:proofErr w:type="spellStart"/>
      <w:r>
        <w:rPr>
          <w:b/>
          <w:sz w:val="28"/>
          <w:szCs w:val="28"/>
          <w:lang w:val="en-GB"/>
        </w:rPr>
        <w:t>Eltoweissy</w:t>
      </w:r>
      <w:proofErr w:type="spellEnd"/>
    </w:p>
    <w:p w:rsidR="00374947" w:rsidRDefault="000A7CCB" w:rsidP="00374947">
      <w:pPr>
        <w:spacing w:line="240" w:lineRule="auto"/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Georg</w:t>
      </w:r>
      <w:r w:rsidR="00374947">
        <w:rPr>
          <w:b/>
          <w:sz w:val="28"/>
          <w:szCs w:val="28"/>
          <w:lang w:val="en-GB"/>
        </w:rPr>
        <w:t xml:space="preserve"> August Medical University of </w:t>
      </w:r>
      <w:proofErr w:type="spellStart"/>
      <w:r w:rsidR="00374947">
        <w:rPr>
          <w:b/>
          <w:sz w:val="28"/>
          <w:szCs w:val="28"/>
          <w:lang w:val="en-GB"/>
        </w:rPr>
        <w:t>Göttingen</w:t>
      </w:r>
      <w:proofErr w:type="spellEnd"/>
      <w:r w:rsidR="00374947">
        <w:rPr>
          <w:b/>
          <w:sz w:val="28"/>
          <w:szCs w:val="28"/>
          <w:lang w:val="en-GB"/>
        </w:rPr>
        <w:t>, Germany</w:t>
      </w:r>
    </w:p>
    <w:p w:rsidR="00374947" w:rsidRDefault="00374947" w:rsidP="00374947">
      <w:pPr>
        <w:spacing w:line="240" w:lineRule="auto"/>
        <w:jc w:val="center"/>
        <w:rPr>
          <w:b/>
          <w:sz w:val="28"/>
          <w:szCs w:val="28"/>
          <w:lang w:val="en-GB"/>
        </w:rPr>
      </w:pPr>
      <w:proofErr w:type="gramStart"/>
      <w:r>
        <w:rPr>
          <w:b/>
          <w:sz w:val="28"/>
          <w:szCs w:val="28"/>
          <w:lang w:val="en-GB"/>
        </w:rPr>
        <w:t>and</w:t>
      </w:r>
      <w:proofErr w:type="gramEnd"/>
    </w:p>
    <w:p w:rsidR="00374947" w:rsidRPr="00B0744E" w:rsidRDefault="00374947" w:rsidP="00374947">
      <w:pPr>
        <w:spacing w:line="240" w:lineRule="auto"/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Faculty of Science, Alexandria, Egypt</w:t>
      </w:r>
    </w:p>
    <w:p w:rsidR="000A7CCB" w:rsidRDefault="000A7CCB" w:rsidP="00B418DC">
      <w:pPr>
        <w:spacing w:line="276" w:lineRule="auto"/>
        <w:jc w:val="both"/>
        <w:rPr>
          <w:sz w:val="24"/>
          <w:szCs w:val="24"/>
          <w:lang w:val="en-GB"/>
        </w:rPr>
      </w:pPr>
    </w:p>
    <w:p w:rsidR="000A7CCB" w:rsidRDefault="00B0744E" w:rsidP="00374947">
      <w:pPr>
        <w:spacing w:line="276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Clear </w:t>
      </w:r>
      <w:r w:rsidRPr="00B0744E">
        <w:rPr>
          <w:sz w:val="24"/>
          <w:szCs w:val="24"/>
          <w:lang w:val="en-GB"/>
        </w:rPr>
        <w:t>cell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renal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cell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carcinoma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(</w:t>
      </w:r>
      <w:proofErr w:type="spellStart"/>
      <w:r w:rsidRPr="00B0744E">
        <w:rPr>
          <w:sz w:val="24"/>
          <w:szCs w:val="24"/>
          <w:lang w:val="en-GB"/>
        </w:rPr>
        <w:t>ccRCC</w:t>
      </w:r>
      <w:proofErr w:type="spellEnd"/>
      <w:r w:rsidRPr="00B0744E">
        <w:rPr>
          <w:sz w:val="24"/>
          <w:szCs w:val="24"/>
          <w:lang w:val="en-GB"/>
        </w:rPr>
        <w:t>)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is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the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most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malignant</w:t>
      </w:r>
      <w:r>
        <w:rPr>
          <w:sz w:val="24"/>
          <w:szCs w:val="24"/>
          <w:lang w:val="en-GB"/>
        </w:rPr>
        <w:t xml:space="preserve"> </w:t>
      </w:r>
      <w:proofErr w:type="spellStart"/>
      <w:r w:rsidRPr="00B0744E">
        <w:rPr>
          <w:sz w:val="24"/>
          <w:szCs w:val="24"/>
          <w:lang w:val="en-GB"/>
        </w:rPr>
        <w:t>tumor</w:t>
      </w:r>
      <w:proofErr w:type="spellEnd"/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the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adult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kidney.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Many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factors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are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responsible for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the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development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and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progression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of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this</w:t>
      </w:r>
      <w:r>
        <w:rPr>
          <w:sz w:val="24"/>
          <w:szCs w:val="24"/>
          <w:lang w:val="en-GB"/>
        </w:rPr>
        <w:t xml:space="preserve"> </w:t>
      </w:r>
      <w:proofErr w:type="spellStart"/>
      <w:r w:rsidRPr="00B0744E">
        <w:rPr>
          <w:sz w:val="24"/>
          <w:szCs w:val="24"/>
          <w:lang w:val="en-GB"/>
        </w:rPr>
        <w:t>tumor</w:t>
      </w:r>
      <w:proofErr w:type="spellEnd"/>
      <w:r w:rsidRPr="00B0744E">
        <w:rPr>
          <w:sz w:val="24"/>
          <w:szCs w:val="24"/>
          <w:lang w:val="en-GB"/>
        </w:rPr>
        <w:t>.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Increased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reactive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oxygen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species</w:t>
      </w:r>
      <w:r>
        <w:rPr>
          <w:sz w:val="24"/>
          <w:szCs w:val="24"/>
          <w:lang w:val="en-GB"/>
        </w:rPr>
        <w:t xml:space="preserve"> (ROS) ac</w:t>
      </w:r>
      <w:r w:rsidRPr="00B0744E">
        <w:rPr>
          <w:sz w:val="24"/>
          <w:szCs w:val="24"/>
          <w:lang w:val="en-GB"/>
        </w:rPr>
        <w:t>cumulation and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altered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redox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status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have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been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observed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cancer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cells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and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this</w:t>
      </w:r>
      <w:r>
        <w:rPr>
          <w:sz w:val="24"/>
          <w:szCs w:val="24"/>
          <w:lang w:val="en-GB"/>
        </w:rPr>
        <w:t xml:space="preserve"> biochemica</w:t>
      </w:r>
      <w:r w:rsidRPr="00B0744E">
        <w:rPr>
          <w:sz w:val="24"/>
          <w:szCs w:val="24"/>
          <w:lang w:val="en-GB"/>
        </w:rPr>
        <w:t>l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property</w:t>
      </w:r>
      <w:r>
        <w:rPr>
          <w:sz w:val="24"/>
          <w:szCs w:val="24"/>
          <w:lang w:val="en-GB"/>
        </w:rPr>
        <w:t xml:space="preserve"> of </w:t>
      </w:r>
      <w:r w:rsidRPr="00B0744E">
        <w:rPr>
          <w:sz w:val="24"/>
          <w:szCs w:val="24"/>
          <w:lang w:val="en-GB"/>
        </w:rPr>
        <w:t>cancer cells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can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be</w:t>
      </w:r>
      <w:r>
        <w:rPr>
          <w:sz w:val="24"/>
          <w:szCs w:val="24"/>
          <w:lang w:val="en-GB"/>
        </w:rPr>
        <w:t xml:space="preserve"> exploited </w:t>
      </w:r>
      <w:r w:rsidR="000B1825">
        <w:rPr>
          <w:sz w:val="24"/>
          <w:szCs w:val="24"/>
          <w:lang w:val="en-GB"/>
        </w:rPr>
        <w:t>f</w:t>
      </w:r>
      <w:r w:rsidRPr="00B0744E">
        <w:rPr>
          <w:sz w:val="24"/>
          <w:szCs w:val="24"/>
          <w:lang w:val="en-GB"/>
        </w:rPr>
        <w:t>or</w:t>
      </w:r>
      <w:r w:rsidR="000B1825">
        <w:rPr>
          <w:sz w:val="24"/>
          <w:szCs w:val="24"/>
          <w:lang w:val="en-GB"/>
        </w:rPr>
        <w:t xml:space="preserve"> the</w:t>
      </w:r>
      <w:r w:rsidRPr="00B0744E">
        <w:rPr>
          <w:sz w:val="24"/>
          <w:szCs w:val="24"/>
          <w:lang w:val="en-GB"/>
        </w:rPr>
        <w:t>rapeutic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benefits. In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earlier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work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we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identified and</w:t>
      </w:r>
      <w:r>
        <w:rPr>
          <w:sz w:val="24"/>
          <w:szCs w:val="24"/>
          <w:lang w:val="en-GB"/>
        </w:rPr>
        <w:t xml:space="preserve"> characterize</w:t>
      </w:r>
      <w:r w:rsidR="000B1825">
        <w:rPr>
          <w:sz w:val="24"/>
          <w:szCs w:val="24"/>
          <w:lang w:val="en-GB"/>
        </w:rPr>
        <w:t>d</w:t>
      </w:r>
      <w:r>
        <w:rPr>
          <w:sz w:val="24"/>
          <w:szCs w:val="24"/>
          <w:lang w:val="en-GB"/>
        </w:rPr>
        <w:t xml:space="preserve"> p</w:t>
      </w:r>
      <w:r w:rsidRPr="00B0744E">
        <w:rPr>
          <w:sz w:val="24"/>
          <w:szCs w:val="24"/>
          <w:lang w:val="en-GB"/>
        </w:rPr>
        <w:t>rotein</w:t>
      </w:r>
      <w:r>
        <w:rPr>
          <w:sz w:val="24"/>
          <w:szCs w:val="24"/>
          <w:lang w:val="en-GB"/>
        </w:rPr>
        <w:t xml:space="preserve"> DJ-</w:t>
      </w:r>
      <w:r w:rsidRPr="00B0744E">
        <w:rPr>
          <w:sz w:val="24"/>
          <w:szCs w:val="24"/>
          <w:lang w:val="en-GB"/>
        </w:rPr>
        <w:t>1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(PARK7)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as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oxidative</w:t>
      </w:r>
      <w:r>
        <w:rPr>
          <w:sz w:val="24"/>
          <w:szCs w:val="24"/>
          <w:lang w:val="en-GB"/>
        </w:rPr>
        <w:t xml:space="preserve"> stress </w:t>
      </w:r>
      <w:r w:rsidR="00B418DC" w:rsidRPr="00B418DC">
        <w:rPr>
          <w:sz w:val="24"/>
          <w:szCs w:val="24"/>
          <w:lang w:val="en-GB"/>
        </w:rPr>
        <w:t>scavenger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renal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cells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exposed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to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oxidative</w:t>
      </w:r>
      <w:r w:rsidR="00B418DC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stress.</w:t>
      </w:r>
      <w:r>
        <w:rPr>
          <w:sz w:val="24"/>
          <w:szCs w:val="24"/>
          <w:lang w:val="en-GB"/>
        </w:rPr>
        <w:t xml:space="preserve"> To </w:t>
      </w:r>
      <w:r w:rsidRPr="00B0744E">
        <w:rPr>
          <w:sz w:val="24"/>
          <w:szCs w:val="24"/>
          <w:lang w:val="en-GB"/>
        </w:rPr>
        <w:t>investigate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whether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the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PARK7</w:t>
      </w:r>
      <w:r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or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other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oxidative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stress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proteins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play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role</w:t>
      </w:r>
      <w:r w:rsidR="000B1825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renal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cell</w:t>
      </w:r>
      <w:r w:rsidR="005D46CA">
        <w:rPr>
          <w:sz w:val="24"/>
          <w:szCs w:val="24"/>
          <w:lang w:val="en-GB"/>
        </w:rPr>
        <w:t xml:space="preserve"> carcinoma </w:t>
      </w:r>
      <w:r w:rsidRPr="00B0744E">
        <w:rPr>
          <w:sz w:val="24"/>
          <w:szCs w:val="24"/>
          <w:lang w:val="en-GB"/>
        </w:rPr>
        <w:t>and its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sensitivity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or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resistance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to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cytostatic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drug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treatment,</w:t>
      </w:r>
      <w:r w:rsidR="000B1825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differential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proteomics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analysis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was</w:t>
      </w:r>
      <w:r w:rsidR="005D46CA">
        <w:rPr>
          <w:sz w:val="24"/>
          <w:szCs w:val="24"/>
          <w:lang w:val="en-GB"/>
        </w:rPr>
        <w:t xml:space="preserve"> per</w:t>
      </w:r>
      <w:r w:rsidRPr="00B0744E">
        <w:rPr>
          <w:sz w:val="24"/>
          <w:szCs w:val="24"/>
          <w:lang w:val="en-GB"/>
        </w:rPr>
        <w:t>formed with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cell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model</w:t>
      </w:r>
      <w:r w:rsidR="000B1825">
        <w:rPr>
          <w:sz w:val="24"/>
          <w:szCs w:val="24"/>
          <w:lang w:val="en-GB"/>
        </w:rPr>
        <w:t>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for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clear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cell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renal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carcinoma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(Caki-2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A498).</w:t>
      </w:r>
      <w:r w:rsidR="005D46CA">
        <w:rPr>
          <w:sz w:val="24"/>
          <w:szCs w:val="24"/>
          <w:lang w:val="en-GB"/>
        </w:rPr>
        <w:t xml:space="preserve"> C</w:t>
      </w:r>
      <w:r w:rsidRPr="00B0744E">
        <w:rPr>
          <w:sz w:val="24"/>
          <w:szCs w:val="24"/>
          <w:lang w:val="en-GB"/>
        </w:rPr>
        <w:t>ells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were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treated</w:t>
      </w:r>
      <w:r w:rsidR="005D46CA">
        <w:rPr>
          <w:sz w:val="24"/>
          <w:szCs w:val="24"/>
          <w:lang w:val="en-GB"/>
        </w:rPr>
        <w:t xml:space="preserve"> with cisplatin </w:t>
      </w:r>
      <w:r w:rsidRPr="00B0744E">
        <w:rPr>
          <w:sz w:val="24"/>
          <w:szCs w:val="24"/>
          <w:lang w:val="en-GB"/>
        </w:rPr>
        <w:t>and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differentially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expressed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proteins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were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investigated.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cisplatin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treatment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resulted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 w:rsidR="005D46CA">
        <w:rPr>
          <w:sz w:val="24"/>
          <w:szCs w:val="24"/>
          <w:lang w:val="en-GB"/>
        </w:rPr>
        <w:t xml:space="preserve"> an </w:t>
      </w:r>
      <w:r w:rsidRPr="00B0744E">
        <w:rPr>
          <w:sz w:val="24"/>
          <w:szCs w:val="24"/>
          <w:lang w:val="en-GB"/>
        </w:rPr>
        <w:t>increase in</w:t>
      </w:r>
      <w:r w:rsidR="005D46CA">
        <w:rPr>
          <w:sz w:val="24"/>
          <w:szCs w:val="24"/>
          <w:lang w:val="en-GB"/>
        </w:rPr>
        <w:t xml:space="preserve"> ROS </w:t>
      </w:r>
      <w:r w:rsidRPr="00B0744E">
        <w:rPr>
          <w:sz w:val="24"/>
          <w:szCs w:val="24"/>
          <w:lang w:val="en-GB"/>
        </w:rPr>
        <w:t>accumulation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ultimately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apoptosis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of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Caki-2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A498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cells.</w:t>
      </w:r>
      <w:r w:rsidR="005D46CA">
        <w:rPr>
          <w:sz w:val="24"/>
          <w:szCs w:val="24"/>
          <w:lang w:val="en-GB"/>
        </w:rPr>
        <w:t xml:space="preserve"> In </w:t>
      </w:r>
      <w:r w:rsidRPr="00B0744E">
        <w:rPr>
          <w:sz w:val="24"/>
          <w:szCs w:val="24"/>
          <w:lang w:val="en-GB"/>
        </w:rPr>
        <w:t>parallel, the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apoptotic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effect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was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accompanied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by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significant down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regulation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of</w:t>
      </w:r>
      <w:r w:rsidR="000B1825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antioxidant</w:t>
      </w:r>
      <w:r w:rsidR="005D46CA">
        <w:rPr>
          <w:sz w:val="24"/>
          <w:szCs w:val="24"/>
          <w:lang w:val="en-GB"/>
        </w:rPr>
        <w:t xml:space="preserve"> proteins especially </w:t>
      </w:r>
      <w:r w:rsidRPr="00B0744E">
        <w:rPr>
          <w:sz w:val="24"/>
          <w:szCs w:val="24"/>
          <w:lang w:val="en-GB"/>
        </w:rPr>
        <w:t>PARK7.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Knockdown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of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PARK7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using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siRNA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over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expression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using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plasmid</w:t>
      </w:r>
      <w:r w:rsidR="005D46CA">
        <w:rPr>
          <w:sz w:val="24"/>
          <w:szCs w:val="24"/>
          <w:lang w:val="en-GB"/>
        </w:rPr>
        <w:t xml:space="preserve"> </w:t>
      </w:r>
      <w:r w:rsidR="000B1825">
        <w:rPr>
          <w:sz w:val="24"/>
          <w:szCs w:val="24"/>
          <w:lang w:val="en-GB"/>
        </w:rPr>
        <w:t>highlighted</w:t>
      </w:r>
      <w:r w:rsidR="005D46CA">
        <w:rPr>
          <w:sz w:val="24"/>
          <w:szCs w:val="24"/>
          <w:lang w:val="en-GB"/>
        </w:rPr>
        <w:t xml:space="preserve"> the </w:t>
      </w:r>
      <w:r w:rsidRPr="00B0744E">
        <w:rPr>
          <w:sz w:val="24"/>
          <w:szCs w:val="24"/>
          <w:lang w:val="en-GB"/>
        </w:rPr>
        <w:t>role of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PARK7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key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player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renal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cell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carcinoma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response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to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cisplatin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induced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apoptosis.</w:t>
      </w:r>
      <w:r w:rsidR="005D46CA">
        <w:rPr>
          <w:sz w:val="24"/>
          <w:szCs w:val="24"/>
          <w:lang w:val="en-GB"/>
        </w:rPr>
        <w:t xml:space="preserve"> Over </w:t>
      </w:r>
      <w:r w:rsidRPr="00B0744E">
        <w:rPr>
          <w:sz w:val="24"/>
          <w:szCs w:val="24"/>
          <w:lang w:val="en-GB"/>
        </w:rPr>
        <w:t>expression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of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PARK7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resulted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significant decrease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apoptosis,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whereas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knockdown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of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protein</w:t>
      </w:r>
      <w:r w:rsidR="005D46CA">
        <w:rPr>
          <w:sz w:val="24"/>
          <w:szCs w:val="24"/>
          <w:lang w:val="en-GB"/>
        </w:rPr>
        <w:t xml:space="preserve"> was </w:t>
      </w:r>
      <w:r w:rsidRPr="00B0744E">
        <w:rPr>
          <w:sz w:val="24"/>
          <w:szCs w:val="24"/>
          <w:lang w:val="en-GB"/>
        </w:rPr>
        <w:t>accompanied by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increase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apoptosis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 w:rsidR="005D46CA">
        <w:rPr>
          <w:sz w:val="24"/>
          <w:szCs w:val="24"/>
          <w:lang w:val="en-GB"/>
        </w:rPr>
        <w:t xml:space="preserve"> </w:t>
      </w:r>
      <w:r w:rsidR="000B1825">
        <w:rPr>
          <w:sz w:val="24"/>
          <w:szCs w:val="24"/>
          <w:lang w:val="en-GB"/>
        </w:rPr>
        <w:t xml:space="preserve">both </w:t>
      </w:r>
      <w:r w:rsidRPr="00B0744E">
        <w:rPr>
          <w:sz w:val="24"/>
          <w:szCs w:val="24"/>
          <w:lang w:val="en-GB"/>
        </w:rPr>
        <w:t>Caki-2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and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A498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cells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treated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with</w:t>
      </w:r>
      <w:r w:rsidR="005D46CA">
        <w:rPr>
          <w:sz w:val="24"/>
          <w:szCs w:val="24"/>
          <w:lang w:val="en-GB"/>
        </w:rPr>
        <w:t xml:space="preserve"> cisplatin. </w:t>
      </w:r>
      <w:r w:rsidRPr="00B0744E">
        <w:rPr>
          <w:sz w:val="24"/>
          <w:szCs w:val="24"/>
          <w:lang w:val="en-GB"/>
        </w:rPr>
        <w:t>These results</w:t>
      </w:r>
      <w:r w:rsidR="005D46CA">
        <w:rPr>
          <w:sz w:val="24"/>
          <w:szCs w:val="24"/>
          <w:lang w:val="en-GB"/>
        </w:rPr>
        <w:t xml:space="preserve"> </w:t>
      </w:r>
      <w:r w:rsidR="000B1825">
        <w:rPr>
          <w:sz w:val="24"/>
          <w:szCs w:val="24"/>
          <w:lang w:val="en-GB"/>
        </w:rPr>
        <w:t>highlight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for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the first time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the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important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role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of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PARK7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cisplatin</w:t>
      </w:r>
      <w:r w:rsidR="005D46CA">
        <w:rPr>
          <w:sz w:val="24"/>
          <w:szCs w:val="24"/>
          <w:lang w:val="en-GB"/>
        </w:rPr>
        <w:t xml:space="preserve"> </w:t>
      </w:r>
      <w:r w:rsidRPr="00B0744E">
        <w:rPr>
          <w:sz w:val="24"/>
          <w:szCs w:val="24"/>
          <w:lang w:val="en-GB"/>
        </w:rPr>
        <w:t>induced</w:t>
      </w:r>
      <w:r w:rsidR="005D46CA">
        <w:rPr>
          <w:sz w:val="24"/>
          <w:szCs w:val="24"/>
          <w:lang w:val="en-GB"/>
        </w:rPr>
        <w:t xml:space="preserve"> apoptosis </w:t>
      </w:r>
      <w:r w:rsidRPr="005D46CA">
        <w:rPr>
          <w:sz w:val="24"/>
          <w:szCs w:val="24"/>
          <w:lang w:val="en-GB"/>
        </w:rPr>
        <w:t>in clear</w:t>
      </w:r>
      <w:r w:rsidR="005D46CA">
        <w:rPr>
          <w:sz w:val="24"/>
          <w:szCs w:val="24"/>
          <w:lang w:val="en-GB"/>
        </w:rPr>
        <w:t xml:space="preserve"> </w:t>
      </w:r>
      <w:r w:rsidRPr="005D46CA">
        <w:rPr>
          <w:sz w:val="24"/>
          <w:szCs w:val="24"/>
          <w:lang w:val="en-GB"/>
        </w:rPr>
        <w:t>renal</w:t>
      </w:r>
      <w:r w:rsidR="005D46CA">
        <w:rPr>
          <w:sz w:val="24"/>
          <w:szCs w:val="24"/>
          <w:lang w:val="en-GB"/>
        </w:rPr>
        <w:t xml:space="preserve"> </w:t>
      </w:r>
      <w:r w:rsidRPr="005D46CA">
        <w:rPr>
          <w:sz w:val="24"/>
          <w:szCs w:val="24"/>
          <w:lang w:val="en-GB"/>
        </w:rPr>
        <w:t>cell</w:t>
      </w:r>
      <w:r w:rsidR="005D46CA">
        <w:rPr>
          <w:sz w:val="24"/>
          <w:szCs w:val="24"/>
          <w:lang w:val="en-GB"/>
        </w:rPr>
        <w:t xml:space="preserve"> </w:t>
      </w:r>
      <w:r w:rsidRPr="005D46CA">
        <w:rPr>
          <w:sz w:val="24"/>
          <w:szCs w:val="24"/>
          <w:lang w:val="en-GB"/>
        </w:rPr>
        <w:t>carcinoma</w:t>
      </w:r>
      <w:r w:rsidR="005D46CA">
        <w:rPr>
          <w:sz w:val="24"/>
          <w:szCs w:val="24"/>
          <w:lang w:val="en-GB"/>
        </w:rPr>
        <w:t xml:space="preserve"> </w:t>
      </w:r>
      <w:r w:rsidRPr="005D46CA">
        <w:rPr>
          <w:sz w:val="24"/>
          <w:szCs w:val="24"/>
          <w:lang w:val="en-GB"/>
        </w:rPr>
        <w:t>cells.</w:t>
      </w:r>
    </w:p>
    <w:p w:rsidR="00374947" w:rsidRPr="000A7CCB" w:rsidRDefault="00374947" w:rsidP="00374947">
      <w:pPr>
        <w:spacing w:line="276" w:lineRule="auto"/>
        <w:jc w:val="both"/>
        <w:rPr>
          <w:sz w:val="24"/>
          <w:szCs w:val="24"/>
          <w:lang w:val="en-GB"/>
        </w:rPr>
      </w:pPr>
      <w:bookmarkStart w:id="0" w:name="_GoBack"/>
      <w:bookmarkEnd w:id="0"/>
      <w:r w:rsidRPr="00374947">
        <w:rPr>
          <w:b/>
          <w:sz w:val="24"/>
          <w:szCs w:val="24"/>
          <w:lang w:val="en-GB"/>
        </w:rPr>
        <w:lastRenderedPageBreak/>
        <w:t xml:space="preserve">Presenting author details </w:t>
      </w:r>
    </w:p>
    <w:p w:rsidR="00374947" w:rsidRPr="00374947" w:rsidRDefault="00374947" w:rsidP="00374947">
      <w:pPr>
        <w:spacing w:line="276" w:lineRule="auto"/>
        <w:jc w:val="both"/>
        <w:rPr>
          <w:b/>
          <w:sz w:val="24"/>
          <w:szCs w:val="24"/>
          <w:lang w:val="en-GB"/>
        </w:rPr>
      </w:pPr>
      <w:r w:rsidRPr="00374947">
        <w:rPr>
          <w:b/>
          <w:sz w:val="24"/>
          <w:szCs w:val="24"/>
          <w:lang w:val="en-GB"/>
        </w:rPr>
        <w:t xml:space="preserve">Full name: </w:t>
      </w:r>
      <w:proofErr w:type="spellStart"/>
      <w:r>
        <w:rPr>
          <w:b/>
          <w:sz w:val="24"/>
          <w:szCs w:val="24"/>
          <w:lang w:val="en-GB"/>
        </w:rPr>
        <w:t>Marwa</w:t>
      </w:r>
      <w:proofErr w:type="spellEnd"/>
      <w:r>
        <w:rPr>
          <w:b/>
          <w:sz w:val="24"/>
          <w:szCs w:val="24"/>
          <w:lang w:val="en-GB"/>
        </w:rPr>
        <w:t xml:space="preserve"> Youssef </w:t>
      </w:r>
      <w:proofErr w:type="spellStart"/>
      <w:r>
        <w:rPr>
          <w:b/>
          <w:sz w:val="24"/>
          <w:szCs w:val="24"/>
          <w:lang w:val="en-GB"/>
        </w:rPr>
        <w:t>Eltoweissy</w:t>
      </w:r>
      <w:proofErr w:type="spellEnd"/>
    </w:p>
    <w:p w:rsidR="00374947" w:rsidRPr="00374947" w:rsidRDefault="00374947" w:rsidP="00374947">
      <w:pPr>
        <w:spacing w:line="276" w:lineRule="auto"/>
        <w:jc w:val="both"/>
        <w:rPr>
          <w:b/>
          <w:sz w:val="24"/>
          <w:szCs w:val="24"/>
          <w:lang w:val="en-GB"/>
        </w:rPr>
      </w:pPr>
      <w:r w:rsidRPr="00374947">
        <w:rPr>
          <w:b/>
          <w:sz w:val="24"/>
          <w:szCs w:val="24"/>
          <w:lang w:val="en-GB"/>
        </w:rPr>
        <w:t>Contact number:</w:t>
      </w:r>
      <w:r>
        <w:rPr>
          <w:b/>
          <w:sz w:val="24"/>
          <w:szCs w:val="24"/>
          <w:lang w:val="en-GB"/>
        </w:rPr>
        <w:t xml:space="preserve"> 49-176 62650074</w:t>
      </w:r>
    </w:p>
    <w:p w:rsidR="00374947" w:rsidRPr="00374947" w:rsidRDefault="00374947" w:rsidP="000A7CCB">
      <w:pPr>
        <w:spacing w:line="276" w:lineRule="auto"/>
        <w:jc w:val="both"/>
        <w:rPr>
          <w:b/>
          <w:sz w:val="24"/>
          <w:szCs w:val="24"/>
          <w:lang w:val="en-GB"/>
        </w:rPr>
      </w:pPr>
      <w:r w:rsidRPr="00374947">
        <w:rPr>
          <w:b/>
          <w:sz w:val="24"/>
          <w:szCs w:val="24"/>
          <w:lang w:val="en-GB"/>
        </w:rPr>
        <w:t>Linked In account:</w:t>
      </w:r>
      <w:r w:rsidR="000A7CCB" w:rsidRPr="000A7CCB">
        <w:rPr>
          <w:lang w:val="en-GB"/>
        </w:rPr>
        <w:t xml:space="preserve"> </w:t>
      </w:r>
      <w:r w:rsidR="000A7CCB" w:rsidRPr="000A7CCB">
        <w:rPr>
          <w:b/>
          <w:sz w:val="24"/>
          <w:szCs w:val="24"/>
          <w:lang w:val="en-GB"/>
        </w:rPr>
        <w:t>https://de.linkedin.com/in/marwa-eltoweissy-b8b21028</w:t>
      </w:r>
    </w:p>
    <w:p w:rsidR="00374947" w:rsidRPr="00374947" w:rsidRDefault="000A7CCB" w:rsidP="00374947">
      <w:pPr>
        <w:spacing w:line="276" w:lineRule="auto"/>
        <w:jc w:val="both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Category: </w:t>
      </w:r>
      <w:r w:rsidR="00374947" w:rsidRPr="00374947">
        <w:rPr>
          <w:b/>
          <w:sz w:val="24"/>
          <w:szCs w:val="24"/>
          <w:lang w:val="en-GB"/>
        </w:rPr>
        <w:t>Oral presentation</w:t>
      </w:r>
    </w:p>
    <w:sectPr w:rsidR="00374947" w:rsidRPr="003749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5A"/>
    <w:rsid w:val="000A7CCB"/>
    <w:rsid w:val="000B1825"/>
    <w:rsid w:val="00374947"/>
    <w:rsid w:val="00406FF3"/>
    <w:rsid w:val="005D46CA"/>
    <w:rsid w:val="00B0744E"/>
    <w:rsid w:val="00B418DC"/>
    <w:rsid w:val="00E3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B8A5E-446F-4A62-AE24-3C93697B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 Mohssen</dc:creator>
  <cp:keywords/>
  <dc:description/>
  <cp:lastModifiedBy>Alya Mohssen</cp:lastModifiedBy>
  <cp:revision>3</cp:revision>
  <dcterms:created xsi:type="dcterms:W3CDTF">2016-08-30T20:38:00Z</dcterms:created>
  <dcterms:modified xsi:type="dcterms:W3CDTF">2016-08-30T22:03:00Z</dcterms:modified>
</cp:coreProperties>
</file>