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9D2608" w14:textId="77777777" w:rsidR="00004CB3" w:rsidRPr="002C4BFD" w:rsidRDefault="00401713" w:rsidP="00004CB3">
      <w:pPr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  <w:color w:val="337AB7"/>
          <w:szCs w:val="18"/>
        </w:rPr>
        <w:t xml:space="preserve">Title: </w:t>
      </w:r>
      <w:r w:rsidR="00004CB3" w:rsidRPr="002C4BFD">
        <w:rPr>
          <w:rFonts w:ascii="Times New Roman" w:hAnsi="Times New Roman" w:cs="Times New Roman"/>
        </w:rPr>
        <w:t>What impact Positive Mindfulness Cognition (PMC) and the TUFMINDs App has on Mental Resilience and Other Mental Health Parameters?</w:t>
      </w:r>
    </w:p>
    <w:p w14:paraId="5DC8DE1E" w14:textId="77777777" w:rsidR="00AE3E37" w:rsidRPr="00401713" w:rsidRDefault="00AE3E37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</w:p>
    <w:p w14:paraId="7DFDFD3C" w14:textId="53C21923" w:rsidR="00AE3E37" w:rsidRPr="00401713" w:rsidRDefault="007F3A13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Dr</w:t>
      </w:r>
      <w:proofErr w:type="spellEnd"/>
      <w:r>
        <w:rPr>
          <w:rFonts w:ascii="Times New Roman" w:hAnsi="Times New Roman" w:cs="Times New Roman"/>
          <w:sz w:val="22"/>
        </w:rPr>
        <w:t xml:space="preserve"> John McIntosh </w:t>
      </w:r>
      <w:r w:rsidRPr="007F3A13">
        <w:rPr>
          <w:rFonts w:ascii="Times New Roman" w:hAnsi="Times New Roman" w:cs="Times New Roman"/>
        </w:rPr>
        <w:t>(</w:t>
      </w:r>
      <w:proofErr w:type="spellStart"/>
      <w:r w:rsidRPr="007F3A13">
        <w:rPr>
          <w:rFonts w:ascii="Times New Roman" w:hAnsi="Times New Roman" w:cs="Times New Roman"/>
        </w:rPr>
        <w:t>MBChB</w:t>
      </w:r>
      <w:proofErr w:type="spellEnd"/>
      <w:r w:rsidRPr="007F3A13">
        <w:rPr>
          <w:rFonts w:ascii="Times New Roman" w:hAnsi="Times New Roman" w:cs="Times New Roman"/>
        </w:rPr>
        <w:t>, MRCP, MRCGP, FIML)</w:t>
      </w:r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>
        <w:rPr>
          <w:rFonts w:ascii="Times New Roman" w:hAnsi="Times New Roman" w:cs="Times New Roman"/>
          <w:sz w:val="22"/>
        </w:rPr>
        <w:t>Dr</w:t>
      </w:r>
      <w:proofErr w:type="spellEnd"/>
      <w:r>
        <w:rPr>
          <w:rFonts w:ascii="Times New Roman" w:hAnsi="Times New Roman" w:cs="Times New Roman"/>
          <w:sz w:val="22"/>
        </w:rPr>
        <w:t xml:space="preserve"> Eli McIntosh </w:t>
      </w:r>
      <w:r w:rsidRPr="007F3A13">
        <w:rPr>
          <w:rFonts w:ascii="Times New Roman" w:hAnsi="Times New Roman" w:cs="Times New Roman"/>
        </w:rPr>
        <w:t>(PhD)</w:t>
      </w:r>
      <w:r>
        <w:rPr>
          <w:rFonts w:ascii="Times New Roman" w:hAnsi="Times New Roman" w:cs="Times New Roman"/>
          <w:sz w:val="22"/>
        </w:rPr>
        <w:t xml:space="preserve"> of Mackay </w:t>
      </w:r>
      <w:proofErr w:type="spellStart"/>
      <w:r>
        <w:rPr>
          <w:rFonts w:ascii="Times New Roman" w:hAnsi="Times New Roman" w:cs="Times New Roman"/>
          <w:sz w:val="22"/>
        </w:rPr>
        <w:t>Superclinics</w:t>
      </w:r>
      <w:proofErr w:type="spellEnd"/>
      <w:r>
        <w:rPr>
          <w:rFonts w:ascii="Times New Roman" w:hAnsi="Times New Roman" w:cs="Times New Roman"/>
          <w:sz w:val="22"/>
        </w:rPr>
        <w:t xml:space="preserve"> and </w:t>
      </w:r>
      <w:proofErr w:type="spellStart"/>
      <w:r>
        <w:rPr>
          <w:rFonts w:ascii="Times New Roman" w:hAnsi="Times New Roman" w:cs="Times New Roman"/>
          <w:sz w:val="22"/>
        </w:rPr>
        <w:t>Exqisit</w:t>
      </w:r>
      <w:proofErr w:type="spellEnd"/>
      <w:r>
        <w:rPr>
          <w:rFonts w:ascii="Times New Roman" w:hAnsi="Times New Roman" w:cs="Times New Roman"/>
          <w:sz w:val="22"/>
        </w:rPr>
        <w:t xml:space="preserve"> Life Foundation, Australia</w:t>
      </w:r>
    </w:p>
    <w:p w14:paraId="13E8ECEC" w14:textId="77777777"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9D5D29A" w14:textId="77777777"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14:paraId="744B5266" w14:textId="53EB8CED" w:rsidR="00004CB3" w:rsidRDefault="00A9710C" w:rsidP="00004CB3">
      <w:pPr>
        <w:pStyle w:val="NoSpacing"/>
        <w:rPr>
          <w:rFonts w:ascii="Times New Roman" w:hAnsi="Times New Roman" w:cs="Times New Roman"/>
          <w:sz w:val="18"/>
          <w:szCs w:val="18"/>
        </w:rPr>
      </w:pPr>
      <w:r w:rsidRPr="00004CB3">
        <w:rPr>
          <w:rFonts w:ascii="Times New Roman" w:hAnsi="Times New Roman" w:cs="Times New Roman"/>
          <w:b/>
          <w:sz w:val="18"/>
          <w:szCs w:val="18"/>
        </w:rPr>
        <w:t>Statement of the Problem:</w:t>
      </w:r>
      <w:r w:rsidRPr="00004CB3">
        <w:rPr>
          <w:rFonts w:ascii="Times New Roman" w:hAnsi="Times New Roman" w:cs="Times New Roman"/>
        </w:rPr>
        <w:t xml:space="preserve"> </w:t>
      </w:r>
      <w:r w:rsidR="00004CB3" w:rsidRPr="00004CB3">
        <w:rPr>
          <w:rFonts w:ascii="Times New Roman" w:hAnsi="Times New Roman" w:cs="Times New Roman"/>
          <w:sz w:val="18"/>
          <w:szCs w:val="18"/>
        </w:rPr>
        <w:t>With the impacts of mental illness and suicide rates rising across co</w:t>
      </w:r>
      <w:r w:rsidR="00CD2328">
        <w:rPr>
          <w:rFonts w:ascii="Times New Roman" w:hAnsi="Times New Roman" w:cs="Times New Roman"/>
          <w:sz w:val="18"/>
          <w:szCs w:val="18"/>
        </w:rPr>
        <w:t xml:space="preserve">mmunities, practical solutions are needed to save lives. </w:t>
      </w:r>
    </w:p>
    <w:p w14:paraId="7323D952" w14:textId="77777777" w:rsidR="005C493C" w:rsidRPr="00004CB3" w:rsidRDefault="005C493C" w:rsidP="00004CB3">
      <w:pPr>
        <w:pStyle w:val="NoSpacing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14:paraId="08A4FC42" w14:textId="77777777" w:rsidR="00004CB3" w:rsidRPr="00004CB3" w:rsidRDefault="00134A32" w:rsidP="00004CB3">
      <w:pPr>
        <w:pStyle w:val="NoSpacing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This research was </w:t>
      </w:r>
      <w:r w:rsidR="00004CB3" w:rsidRPr="00004CB3">
        <w:rPr>
          <w:rFonts w:ascii="Times New Roman" w:hAnsi="Times New Roman" w:cs="Times New Roman"/>
          <w:sz w:val="18"/>
          <w:szCs w:val="18"/>
        </w:rPr>
        <w:t>used to measure if Positive Mindfulness Cognition and the TUFMINDs App created measurable changes in attitudes, coping skills, mental illness scores, workplace function and mental resilience</w:t>
      </w:r>
      <w:r>
        <w:rPr>
          <w:rFonts w:ascii="Times New Roman" w:hAnsi="Times New Roman" w:cs="Times New Roman"/>
          <w:sz w:val="18"/>
          <w:szCs w:val="18"/>
        </w:rPr>
        <w:t xml:space="preserve"> to assess potential benefits for community interventions</w:t>
      </w:r>
      <w:r w:rsidR="00004CB3" w:rsidRPr="00004CB3">
        <w:rPr>
          <w:rFonts w:ascii="Times New Roman" w:hAnsi="Times New Roman" w:cs="Times New Roman"/>
          <w:sz w:val="18"/>
          <w:szCs w:val="18"/>
        </w:rPr>
        <w:t>.</w:t>
      </w:r>
    </w:p>
    <w:p w14:paraId="3C6E245A" w14:textId="77777777" w:rsidR="00004CB3" w:rsidRDefault="00A9710C" w:rsidP="00401713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5C5DD7">
        <w:rPr>
          <w:rFonts w:ascii="Times New Roman" w:hAnsi="Times New Roman" w:cs="Times New Roman"/>
          <w:b/>
        </w:rPr>
        <w:t>Methodolog</w:t>
      </w:r>
      <w:r w:rsidR="008756E6" w:rsidRPr="005C5DD7">
        <w:rPr>
          <w:rFonts w:ascii="Times New Roman" w:hAnsi="Times New Roman" w:cs="Times New Roman"/>
          <w:b/>
        </w:rPr>
        <w:t>y &amp; Theoretical Orientation:</w:t>
      </w:r>
      <w:r w:rsidR="008756E6" w:rsidRPr="00401713">
        <w:rPr>
          <w:rFonts w:ascii="Times New Roman" w:hAnsi="Times New Roman" w:cs="Times New Roman"/>
        </w:rPr>
        <w:t xml:space="preserve"> </w:t>
      </w:r>
    </w:p>
    <w:p w14:paraId="68756942" w14:textId="77777777" w:rsidR="00004CB3" w:rsidRPr="00134A32" w:rsidRDefault="00004CB3" w:rsidP="00004CB3">
      <w:pPr>
        <w:rPr>
          <w:rFonts w:ascii="Times New Roman" w:hAnsi="Times New Roman" w:cs="Times New Roman"/>
          <w:sz w:val="18"/>
          <w:szCs w:val="18"/>
          <w:u w:val="single"/>
        </w:rPr>
      </w:pPr>
      <w:r w:rsidRPr="00134A32">
        <w:rPr>
          <w:rFonts w:ascii="Times New Roman" w:hAnsi="Times New Roman" w:cs="Times New Roman"/>
          <w:sz w:val="18"/>
          <w:szCs w:val="18"/>
          <w:u w:val="single"/>
        </w:rPr>
        <w:t>Aims</w:t>
      </w:r>
      <w:r w:rsidR="00134A32">
        <w:rPr>
          <w:rFonts w:ascii="Times New Roman" w:hAnsi="Times New Roman" w:cs="Times New Roman"/>
          <w:sz w:val="18"/>
          <w:szCs w:val="18"/>
          <w:u w:val="single"/>
        </w:rPr>
        <w:t xml:space="preserve"> – Before and after scores of:</w:t>
      </w:r>
    </w:p>
    <w:p w14:paraId="7B53FDA3" w14:textId="77777777" w:rsidR="00004CB3" w:rsidRPr="00004CB3" w:rsidRDefault="00134A32" w:rsidP="00004C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</w:t>
      </w:r>
      <w:r w:rsidR="00004CB3" w:rsidRPr="00004CB3">
        <w:rPr>
          <w:rFonts w:ascii="Times New Roman" w:hAnsi="Times New Roman" w:cs="Times New Roman"/>
          <w:sz w:val="18"/>
          <w:szCs w:val="18"/>
        </w:rPr>
        <w:t>ndividuals actual versus perceived op</w:t>
      </w:r>
      <w:r>
        <w:rPr>
          <w:rFonts w:ascii="Times New Roman" w:hAnsi="Times New Roman" w:cs="Times New Roman"/>
          <w:sz w:val="18"/>
          <w:szCs w:val="18"/>
        </w:rPr>
        <w:t>timism scores  (LOT-R)</w:t>
      </w:r>
      <w:r w:rsidR="00CD2328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60364F4C" w14:textId="77777777" w:rsidR="00004CB3" w:rsidRPr="00004CB3" w:rsidRDefault="00134A32" w:rsidP="00004C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004CB3" w:rsidRPr="00004CB3">
        <w:rPr>
          <w:rFonts w:ascii="Times New Roman" w:hAnsi="Times New Roman" w:cs="Times New Roman"/>
          <w:sz w:val="18"/>
          <w:szCs w:val="18"/>
        </w:rPr>
        <w:t>ental resilience scor</w:t>
      </w:r>
      <w:r>
        <w:rPr>
          <w:rFonts w:ascii="Times New Roman" w:hAnsi="Times New Roman" w:cs="Times New Roman"/>
          <w:sz w:val="18"/>
          <w:szCs w:val="18"/>
        </w:rPr>
        <w:t>es  (BRC score)</w:t>
      </w:r>
      <w:r w:rsidR="00004CB3" w:rsidRPr="00004CB3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1E8D04D5" w14:textId="77777777" w:rsidR="00004CB3" w:rsidRPr="00004CB3" w:rsidRDefault="00134A32" w:rsidP="00004C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D</w:t>
      </w:r>
      <w:r w:rsidR="00004CB3" w:rsidRPr="00004CB3">
        <w:rPr>
          <w:rFonts w:ascii="Times New Roman" w:hAnsi="Times New Roman" w:cs="Times New Roman"/>
          <w:sz w:val="18"/>
          <w:szCs w:val="18"/>
        </w:rPr>
        <w:t>epression,</w:t>
      </w:r>
      <w:r>
        <w:rPr>
          <w:rFonts w:ascii="Times New Roman" w:hAnsi="Times New Roman" w:cs="Times New Roman"/>
          <w:sz w:val="18"/>
          <w:szCs w:val="18"/>
        </w:rPr>
        <w:t xml:space="preserve"> anxiety and stress scores (</w:t>
      </w:r>
      <w:r w:rsidR="00004CB3" w:rsidRPr="00004CB3">
        <w:rPr>
          <w:rFonts w:ascii="Times New Roman" w:hAnsi="Times New Roman" w:cs="Times New Roman"/>
          <w:sz w:val="18"/>
          <w:szCs w:val="18"/>
        </w:rPr>
        <w:t>DASS-21</w:t>
      </w:r>
      <w:r>
        <w:rPr>
          <w:rFonts w:ascii="Times New Roman" w:hAnsi="Times New Roman" w:cs="Times New Roman"/>
          <w:sz w:val="18"/>
          <w:szCs w:val="18"/>
        </w:rPr>
        <w:t>)</w:t>
      </w:r>
      <w:r w:rsidR="00004CB3" w:rsidRPr="00004CB3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and </w:t>
      </w:r>
      <w:r w:rsidR="00004CB3" w:rsidRPr="00004CB3">
        <w:rPr>
          <w:rFonts w:ascii="Times New Roman" w:hAnsi="Times New Roman" w:cs="Times New Roman"/>
          <w:sz w:val="18"/>
          <w:szCs w:val="18"/>
        </w:rPr>
        <w:t>perceived stress levels a</w:t>
      </w:r>
      <w:r>
        <w:rPr>
          <w:rFonts w:ascii="Times New Roman" w:hAnsi="Times New Roman" w:cs="Times New Roman"/>
          <w:sz w:val="18"/>
          <w:szCs w:val="18"/>
        </w:rPr>
        <w:t>t work</w:t>
      </w:r>
      <w:r w:rsidR="00004CB3" w:rsidRPr="00004CB3">
        <w:rPr>
          <w:rFonts w:ascii="Times New Roman" w:hAnsi="Times New Roman" w:cs="Times New Roman"/>
          <w:sz w:val="18"/>
          <w:szCs w:val="18"/>
        </w:rPr>
        <w:t>.</w:t>
      </w:r>
    </w:p>
    <w:p w14:paraId="2F9FC06E" w14:textId="5B44FD0D" w:rsidR="00004CB3" w:rsidRPr="00E874E0" w:rsidRDefault="00134A32" w:rsidP="00004CB3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Workplace</w:t>
      </w:r>
      <w:r w:rsidR="00004CB3" w:rsidRPr="00004CB3">
        <w:rPr>
          <w:rFonts w:ascii="Times New Roman" w:hAnsi="Times New Roman" w:cs="Times New Roman"/>
          <w:sz w:val="18"/>
          <w:szCs w:val="18"/>
        </w:rPr>
        <w:t xml:space="preserve"> atmosphere, engagement, </w:t>
      </w:r>
      <w:proofErr w:type="spellStart"/>
      <w:r w:rsidR="00004CB3" w:rsidRPr="00004CB3">
        <w:rPr>
          <w:rFonts w:ascii="Times New Roman" w:hAnsi="Times New Roman" w:cs="Times New Roman"/>
          <w:sz w:val="18"/>
          <w:szCs w:val="18"/>
        </w:rPr>
        <w:t>tru</w:t>
      </w:r>
      <w:r>
        <w:rPr>
          <w:rFonts w:ascii="Times New Roman" w:hAnsi="Times New Roman" w:cs="Times New Roman"/>
          <w:sz w:val="18"/>
          <w:szCs w:val="18"/>
        </w:rPr>
        <w:t>st</w:t>
      </w:r>
      <w:proofErr w:type="gramStart"/>
      <w:r>
        <w:rPr>
          <w:rFonts w:ascii="Times New Roman" w:hAnsi="Times New Roman" w:cs="Times New Roman"/>
          <w:sz w:val="18"/>
          <w:szCs w:val="18"/>
        </w:rPr>
        <w:t>,and</w:t>
      </w:r>
      <w:proofErr w:type="spellEnd"/>
      <w:proofErr w:type="gramEnd"/>
      <w:r>
        <w:rPr>
          <w:rFonts w:ascii="Times New Roman" w:hAnsi="Times New Roman" w:cs="Times New Roman"/>
          <w:sz w:val="18"/>
          <w:szCs w:val="18"/>
        </w:rPr>
        <w:t xml:space="preserve">  communication</w:t>
      </w:r>
    </w:p>
    <w:p w14:paraId="24221CCB" w14:textId="77777777" w:rsidR="00E874E0" w:rsidRDefault="00004CB3" w:rsidP="00E874E0">
      <w:pPr>
        <w:pStyle w:val="BodyText"/>
        <w:spacing w:before="90" w:line="280" w:lineRule="auto"/>
        <w:ind w:right="58"/>
        <w:rPr>
          <w:rFonts w:ascii="Times New Roman" w:hAnsi="Times New Roman" w:cs="Times New Roman"/>
          <w:b/>
        </w:rPr>
      </w:pPr>
      <w:r w:rsidRPr="00004CB3">
        <w:rPr>
          <w:rFonts w:ascii="Times New Roman" w:hAnsi="Times New Roman" w:cs="Times New Roman"/>
        </w:rPr>
        <w:t>PMC is a dynamic structured mindfulness process that improves individual’s awareness of their negative thoughts and has a structured process to change those into po</w:t>
      </w:r>
      <w:r w:rsidR="00CD2328">
        <w:rPr>
          <w:rFonts w:ascii="Times New Roman" w:hAnsi="Times New Roman" w:cs="Times New Roman"/>
        </w:rPr>
        <w:t>sitive alternatives. It</w:t>
      </w:r>
      <w:r w:rsidRPr="00004CB3">
        <w:rPr>
          <w:rFonts w:ascii="Times New Roman" w:hAnsi="Times New Roman" w:cs="Times New Roman"/>
        </w:rPr>
        <w:t xml:space="preserve"> also provides positive commun</w:t>
      </w:r>
      <w:r w:rsidR="00CD2328">
        <w:rPr>
          <w:rFonts w:ascii="Times New Roman" w:hAnsi="Times New Roman" w:cs="Times New Roman"/>
        </w:rPr>
        <w:t xml:space="preserve">ication skills, </w:t>
      </w:r>
      <w:r w:rsidRPr="00004CB3">
        <w:rPr>
          <w:rFonts w:ascii="Times New Roman" w:hAnsi="Times New Roman" w:cs="Times New Roman"/>
        </w:rPr>
        <w:t xml:space="preserve">cultural standards, elimination of drama, </w:t>
      </w:r>
      <w:r w:rsidR="00E874E0" w:rsidRPr="00004CB3">
        <w:rPr>
          <w:rFonts w:ascii="Times New Roman" w:hAnsi="Times New Roman" w:cs="Times New Roman"/>
        </w:rPr>
        <w:t>gossi</w:t>
      </w:r>
      <w:r w:rsidR="00E874E0">
        <w:rPr>
          <w:rFonts w:ascii="Times New Roman" w:hAnsi="Times New Roman" w:cs="Times New Roman"/>
        </w:rPr>
        <w:t>p and sarcasm and positive</w:t>
      </w:r>
      <w:r w:rsidR="00E874E0" w:rsidRPr="00004CB3">
        <w:rPr>
          <w:rFonts w:ascii="Times New Roman" w:hAnsi="Times New Roman" w:cs="Times New Roman"/>
        </w:rPr>
        <w:t xml:space="preserve"> manage</w:t>
      </w:r>
      <w:r w:rsidR="00E874E0">
        <w:rPr>
          <w:rFonts w:ascii="Times New Roman" w:hAnsi="Times New Roman" w:cs="Times New Roman"/>
        </w:rPr>
        <w:t>ment of</w:t>
      </w:r>
      <w:r w:rsidR="00E874E0" w:rsidRPr="00004CB3">
        <w:rPr>
          <w:rFonts w:ascii="Times New Roman" w:hAnsi="Times New Roman" w:cs="Times New Roman"/>
        </w:rPr>
        <w:t xml:space="preserve"> conflict and complaints</w:t>
      </w:r>
      <w:r w:rsidR="00E874E0">
        <w:rPr>
          <w:rFonts w:ascii="Times New Roman" w:hAnsi="Times New Roman" w:cs="Times New Roman"/>
        </w:rPr>
        <w:t>.</w:t>
      </w:r>
      <w:r w:rsidR="00E874E0" w:rsidRPr="00E874E0">
        <w:rPr>
          <w:rFonts w:ascii="Times New Roman" w:hAnsi="Times New Roman" w:cs="Times New Roman"/>
        </w:rPr>
        <w:t xml:space="preserve"> </w:t>
      </w:r>
      <w:r w:rsidR="00E874E0">
        <w:rPr>
          <w:rFonts w:ascii="Times New Roman" w:hAnsi="Times New Roman" w:cs="Times New Roman"/>
        </w:rPr>
        <w:t xml:space="preserve">The studies were </w:t>
      </w:r>
      <w:r w:rsidR="00E874E0" w:rsidRPr="00004CB3">
        <w:rPr>
          <w:rFonts w:ascii="Times New Roman" w:hAnsi="Times New Roman" w:cs="Times New Roman"/>
        </w:rPr>
        <w:t>performed in 570 individuals in multiple work</w:t>
      </w:r>
      <w:r w:rsidR="00E874E0">
        <w:rPr>
          <w:rFonts w:ascii="Times New Roman" w:hAnsi="Times New Roman" w:cs="Times New Roman"/>
        </w:rPr>
        <w:t>places.</w:t>
      </w:r>
      <w:r w:rsidR="00E874E0" w:rsidRPr="00E874E0">
        <w:rPr>
          <w:rFonts w:ascii="Times New Roman" w:hAnsi="Times New Roman" w:cs="Times New Roman"/>
          <w:b/>
        </w:rPr>
        <w:t xml:space="preserve"> </w:t>
      </w:r>
    </w:p>
    <w:p w14:paraId="716FB543" w14:textId="4BB75BC8" w:rsidR="00E874E0" w:rsidRDefault="00E874E0" w:rsidP="00E874E0">
      <w:pPr>
        <w:pStyle w:val="BodyText"/>
        <w:spacing w:before="90" w:line="280" w:lineRule="auto"/>
        <w:ind w:right="58"/>
        <w:rPr>
          <w:rFonts w:ascii="Times New Roman" w:hAnsi="Times New Roman" w:cs="Times New Roman"/>
        </w:rPr>
      </w:pPr>
      <w:r w:rsidRPr="005C5DD7">
        <w:rPr>
          <w:rFonts w:ascii="Times New Roman" w:hAnsi="Times New Roman" w:cs="Times New Roman"/>
          <w:b/>
        </w:rPr>
        <w:t>Conclusion &amp; Significance:</w:t>
      </w:r>
      <w:r w:rsidRPr="00401713">
        <w:rPr>
          <w:rFonts w:ascii="Times New Roman" w:hAnsi="Times New Roman" w:cs="Times New Roman"/>
        </w:rPr>
        <w:t xml:space="preserve"> </w:t>
      </w:r>
    </w:p>
    <w:p w14:paraId="23C878F6" w14:textId="77777777" w:rsidR="005C493C" w:rsidRPr="00E874E0" w:rsidRDefault="005C493C" w:rsidP="005C493C">
      <w:pPr>
        <w:pStyle w:val="BodyText"/>
        <w:spacing w:before="90" w:line="280" w:lineRule="auto"/>
        <w:ind w:right="58"/>
        <w:rPr>
          <w:rFonts w:ascii="Times New Roman" w:hAnsi="Times New Roman" w:cs="Times New Roman"/>
        </w:rPr>
      </w:pPr>
      <w:r w:rsidRPr="00401713">
        <w:rPr>
          <w:rFonts w:ascii="Times New Roman" w:hAnsi="Times New Roman" w:cs="Times New Roman"/>
          <w:b/>
          <w:color w:val="BF5A14"/>
        </w:rPr>
        <w:lastRenderedPageBreak/>
        <w:t>Recent Publications (minimum 5)</w:t>
      </w:r>
    </w:p>
    <w:p w14:paraId="5CD54A1C" w14:textId="77777777" w:rsidR="005C493C" w:rsidRDefault="005C493C" w:rsidP="005C493C">
      <w:pPr>
        <w:spacing w:line="200" w:lineRule="exact"/>
        <w:ind w:right="58"/>
        <w:rPr>
          <w:rFonts w:ascii="Calibri" w:hAnsi="Calibri"/>
          <w:sz w:val="18"/>
          <w:szCs w:val="18"/>
        </w:rPr>
      </w:pPr>
      <w:r w:rsidRPr="00401713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 xml:space="preserve">1. McIntosh </w:t>
      </w:r>
      <w:proofErr w:type="gramStart"/>
      <w:r>
        <w:rPr>
          <w:rFonts w:ascii="Calibri" w:hAnsi="Calibri"/>
          <w:sz w:val="18"/>
          <w:szCs w:val="18"/>
        </w:rPr>
        <w:t>E  2017</w:t>
      </w:r>
      <w:proofErr w:type="gramEnd"/>
      <w:r>
        <w:rPr>
          <w:rFonts w:ascii="Calibri" w:hAnsi="Calibri"/>
          <w:sz w:val="18"/>
          <w:szCs w:val="18"/>
        </w:rPr>
        <w:t xml:space="preserve"> -  “The Misconception that People believe that they are more Positive and Optimistic than they are in Actuality” University of Sedona,  Masters Thesis</w:t>
      </w:r>
    </w:p>
    <w:p w14:paraId="7D88FEB7" w14:textId="77777777" w:rsidR="005C493C" w:rsidRDefault="005C493C" w:rsidP="005C493C">
      <w:pPr>
        <w:spacing w:line="200" w:lineRule="exact"/>
        <w:ind w:right="58"/>
        <w:rPr>
          <w:rFonts w:ascii="Calibri" w:hAnsi="Calibri"/>
          <w:sz w:val="18"/>
          <w:szCs w:val="18"/>
        </w:rPr>
      </w:pPr>
    </w:p>
    <w:p w14:paraId="0BA0BDED" w14:textId="77777777" w:rsidR="005C493C" w:rsidRDefault="005C493C" w:rsidP="005C493C">
      <w:pPr>
        <w:spacing w:line="200" w:lineRule="exact"/>
        <w:ind w:right="5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2. McIntosh E 2018 -  “The Ability to Control Your Thoughts is the Key to Happiness. The Taming of Negative Thoughts that Produce Negative Feelings can be Controlled by Anyone</w:t>
      </w:r>
      <w:proofErr w:type="gramStart"/>
      <w:r>
        <w:rPr>
          <w:rFonts w:ascii="Calibri" w:hAnsi="Calibri"/>
          <w:sz w:val="18"/>
          <w:szCs w:val="18"/>
        </w:rPr>
        <w:t>”  University</w:t>
      </w:r>
      <w:proofErr w:type="gramEnd"/>
      <w:r>
        <w:rPr>
          <w:rFonts w:ascii="Calibri" w:hAnsi="Calibri"/>
          <w:sz w:val="18"/>
          <w:szCs w:val="18"/>
        </w:rPr>
        <w:t xml:space="preserve"> of Sedona,  Doctoral Dissertation.</w:t>
      </w:r>
    </w:p>
    <w:p w14:paraId="30A2E1EC" w14:textId="77777777" w:rsidR="005C493C" w:rsidRDefault="005C493C" w:rsidP="005C493C">
      <w:pPr>
        <w:spacing w:line="200" w:lineRule="exact"/>
        <w:ind w:right="58"/>
        <w:rPr>
          <w:rFonts w:ascii="Calibri" w:hAnsi="Calibri"/>
          <w:sz w:val="18"/>
          <w:szCs w:val="18"/>
        </w:rPr>
      </w:pPr>
    </w:p>
    <w:p w14:paraId="73C1F6BE" w14:textId="77777777" w:rsidR="005C493C" w:rsidRDefault="005C493C" w:rsidP="005C493C">
      <w:pPr>
        <w:spacing w:line="200" w:lineRule="exact"/>
        <w:ind w:right="58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3. </w:t>
      </w:r>
      <w:proofErr w:type="spellStart"/>
      <w:r>
        <w:rPr>
          <w:rFonts w:ascii="Calibri" w:hAnsi="Calibri"/>
          <w:sz w:val="18"/>
          <w:szCs w:val="18"/>
        </w:rPr>
        <w:t>Tretow</w:t>
      </w:r>
      <w:proofErr w:type="spellEnd"/>
      <w:r>
        <w:rPr>
          <w:rFonts w:ascii="Calibri" w:hAnsi="Calibri"/>
          <w:sz w:val="18"/>
          <w:szCs w:val="18"/>
        </w:rPr>
        <w:t>, A, McIntosh J 2018 – “Study of TUFMINDS training impact on mental health and workplace parameters – Pilot Study” Central Queensland University research project (unpublished).</w:t>
      </w:r>
    </w:p>
    <w:p w14:paraId="59508342" w14:textId="77777777" w:rsidR="00E874E0" w:rsidRDefault="00E874E0" w:rsidP="00E874E0">
      <w:pPr>
        <w:pStyle w:val="BodyText"/>
        <w:spacing w:before="90" w:line="280" w:lineRule="auto"/>
        <w:ind w:right="58"/>
        <w:rPr>
          <w:rFonts w:ascii="Times New Roman" w:hAnsi="Times New Roman" w:cs="Times New Roman"/>
        </w:rPr>
      </w:pPr>
    </w:p>
    <w:p w14:paraId="00C86D9F" w14:textId="77777777" w:rsidR="00E874E0" w:rsidRPr="00E874E0" w:rsidRDefault="00E874E0" w:rsidP="00E874E0">
      <w:pPr>
        <w:pStyle w:val="BodyText"/>
        <w:spacing w:before="90" w:line="280" w:lineRule="auto"/>
        <w:ind w:right="58"/>
        <w:rPr>
          <w:rFonts w:ascii="Times New Roman" w:hAnsi="Times New Roman" w:cs="Times New Roman"/>
          <w:b/>
        </w:rPr>
      </w:pPr>
    </w:p>
    <w:p w14:paraId="0E8A35F8" w14:textId="77777777" w:rsidR="00E874E0" w:rsidRDefault="00E874E0" w:rsidP="00E874E0">
      <w:pPr>
        <w:pStyle w:val="BodyText"/>
        <w:spacing w:before="90" w:line="280" w:lineRule="auto"/>
        <w:ind w:right="58"/>
        <w:rPr>
          <w:rFonts w:ascii="Times New Roman" w:hAnsi="Times New Roman" w:cs="Times New Roman"/>
          <w:b/>
        </w:rPr>
      </w:pPr>
    </w:p>
    <w:p w14:paraId="5931ED07" w14:textId="3ABF5300" w:rsidR="00E874E0" w:rsidRDefault="00E874E0" w:rsidP="00E874E0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00ACD230" w14:textId="77777777" w:rsidR="00E874E0" w:rsidRPr="00134A32" w:rsidRDefault="00E874E0" w:rsidP="00E874E0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229291B" w14:textId="77777777" w:rsidR="00E874E0" w:rsidRDefault="00E874E0" w:rsidP="00E874E0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6F8AF5D1" w14:textId="77777777" w:rsidR="00E874E0" w:rsidRPr="00004CB3" w:rsidRDefault="00E874E0" w:rsidP="00E874E0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01AAEED" w14:textId="77777777" w:rsidR="00E874E0" w:rsidRPr="00004CB3" w:rsidRDefault="00E874E0" w:rsidP="00E874E0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7C229BFF" w14:textId="77777777" w:rsidR="00E874E0" w:rsidRDefault="00E874E0" w:rsidP="00004CB3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14:paraId="2C3296A4" w14:textId="77777777" w:rsidR="00E874E0" w:rsidRDefault="00E874E0" w:rsidP="00E874E0">
      <w:pPr>
        <w:pStyle w:val="BodyText"/>
        <w:spacing w:before="90" w:line="280" w:lineRule="auto"/>
        <w:ind w:right="58"/>
        <w:rPr>
          <w:b/>
        </w:rPr>
      </w:pPr>
    </w:p>
    <w:p w14:paraId="6E27428A" w14:textId="77777777" w:rsidR="00E874E0" w:rsidRDefault="00E874E0" w:rsidP="00E874E0">
      <w:pPr>
        <w:pStyle w:val="BodyText"/>
        <w:spacing w:before="90" w:line="280" w:lineRule="auto"/>
        <w:ind w:right="58"/>
        <w:rPr>
          <w:b/>
        </w:rPr>
      </w:pPr>
    </w:p>
    <w:p w14:paraId="5448EA4C" w14:textId="77777777" w:rsidR="00E874E0" w:rsidRPr="00401713" w:rsidRDefault="00E874E0" w:rsidP="00E874E0">
      <w:pPr>
        <w:spacing w:line="200" w:lineRule="exact"/>
        <w:ind w:right="58"/>
        <w:rPr>
          <w:rFonts w:ascii="Calibri" w:hAnsi="Calibri"/>
          <w:sz w:val="18"/>
          <w:szCs w:val="18"/>
        </w:rPr>
        <w:sectPr w:rsidR="00E874E0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C34C58B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lastRenderedPageBreak/>
        <w:t>Individuals are 15% less positive than they think they are. This score fell by a dramatic 40% when faced with everyday (non critic</w:t>
      </w:r>
      <w:r>
        <w:rPr>
          <w:rFonts w:ascii="Times New Roman" w:hAnsi="Times New Roman" w:cs="Times New Roman"/>
          <w:sz w:val="18"/>
          <w:szCs w:val="18"/>
        </w:rPr>
        <w:t>al) challenges</w:t>
      </w:r>
      <w:r w:rsidRPr="00134A32">
        <w:rPr>
          <w:rFonts w:ascii="Times New Roman" w:hAnsi="Times New Roman" w:cs="Times New Roman"/>
          <w:sz w:val="18"/>
          <w:szCs w:val="18"/>
        </w:rPr>
        <w:t>.</w:t>
      </w:r>
    </w:p>
    <w:p w14:paraId="6F8B5104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</w:p>
    <w:p w14:paraId="4EAFF964" w14:textId="77777777" w:rsidR="00134A32" w:rsidRPr="00134A32" w:rsidRDefault="00CD2328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The </w:t>
      </w:r>
      <w:r w:rsidR="00134A32" w:rsidRPr="00134A32">
        <w:rPr>
          <w:rFonts w:ascii="Times New Roman" w:hAnsi="Times New Roman" w:cs="Times New Roman"/>
          <w:sz w:val="18"/>
          <w:szCs w:val="18"/>
        </w:rPr>
        <w:t>following improvements</w:t>
      </w:r>
      <w:r>
        <w:rPr>
          <w:rFonts w:ascii="Times New Roman" w:hAnsi="Times New Roman" w:cs="Times New Roman"/>
          <w:sz w:val="18"/>
          <w:szCs w:val="18"/>
        </w:rPr>
        <w:t xml:space="preserve"> were found after the training</w:t>
      </w:r>
      <w:r w:rsidR="00134A32" w:rsidRPr="00134A32">
        <w:rPr>
          <w:rFonts w:ascii="Times New Roman" w:hAnsi="Times New Roman" w:cs="Times New Roman"/>
          <w:sz w:val="18"/>
          <w:szCs w:val="18"/>
        </w:rPr>
        <w:t>:</w:t>
      </w:r>
    </w:p>
    <w:p w14:paraId="4FFF63BE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 xml:space="preserve">Optimism 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  <w:t xml:space="preserve">15% 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  <w:t>Workplace communication</w:t>
      </w:r>
      <w:r w:rsidRPr="00134A32">
        <w:rPr>
          <w:rFonts w:ascii="Times New Roman" w:hAnsi="Times New Roman" w:cs="Times New Roman"/>
          <w:sz w:val="18"/>
          <w:szCs w:val="18"/>
        </w:rPr>
        <w:tab/>
        <w:t>16%</w:t>
      </w:r>
      <w:r w:rsidRPr="00134A32">
        <w:rPr>
          <w:rFonts w:ascii="Times New Roman" w:hAnsi="Times New Roman" w:cs="Times New Roman"/>
          <w:sz w:val="18"/>
          <w:szCs w:val="18"/>
        </w:rPr>
        <w:tab/>
      </w:r>
    </w:p>
    <w:p w14:paraId="13A257E1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 xml:space="preserve">Mental resilience  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 xml:space="preserve">30% 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="00CD2328">
        <w:rPr>
          <w:rFonts w:ascii="Times New Roman" w:hAnsi="Times New Roman" w:cs="Times New Roman"/>
          <w:sz w:val="18"/>
          <w:szCs w:val="18"/>
        </w:rPr>
        <w:t>Trust</w:t>
      </w:r>
      <w:r w:rsidR="00CD2328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  <w:t>14%</w:t>
      </w:r>
    </w:p>
    <w:p w14:paraId="5611FCC6" w14:textId="77777777" w:rsidR="00134A32" w:rsidRPr="00134A32" w:rsidRDefault="00CD2328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Depression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27%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E</w:t>
      </w:r>
      <w:r w:rsidR="00134A32" w:rsidRPr="00134A32">
        <w:rPr>
          <w:rFonts w:ascii="Times New Roman" w:hAnsi="Times New Roman" w:cs="Times New Roman"/>
          <w:sz w:val="18"/>
          <w:szCs w:val="18"/>
        </w:rPr>
        <w:t>ngagement</w:t>
      </w:r>
      <w:r w:rsidR="00134A32" w:rsidRPr="00134A3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34A32" w:rsidRPr="00134A32">
        <w:rPr>
          <w:rFonts w:ascii="Times New Roman" w:hAnsi="Times New Roman" w:cs="Times New Roman"/>
          <w:sz w:val="18"/>
          <w:szCs w:val="18"/>
        </w:rPr>
        <w:t>12%</w:t>
      </w:r>
    </w:p>
    <w:p w14:paraId="0B1B0DF3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>Anxiety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>14%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  <w:t>Workplace stress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  <w:t>13%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</w:p>
    <w:p w14:paraId="27F2EAD6" w14:textId="77777777" w:rsidR="00134A32" w:rsidRPr="00134A32" w:rsidRDefault="00CD2328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Stress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14%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34A32" w:rsidRPr="00134A32">
        <w:rPr>
          <w:rFonts w:ascii="Times New Roman" w:hAnsi="Times New Roman" w:cs="Times New Roman"/>
          <w:sz w:val="18"/>
          <w:szCs w:val="18"/>
        </w:rPr>
        <w:t>Atmosphere</w:t>
      </w:r>
      <w:r w:rsidR="00134A32" w:rsidRPr="00134A3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34A32" w:rsidRPr="00134A32">
        <w:rPr>
          <w:rFonts w:ascii="Times New Roman" w:hAnsi="Times New Roman" w:cs="Times New Roman"/>
          <w:sz w:val="18"/>
          <w:szCs w:val="18"/>
        </w:rPr>
        <w:t>15%</w:t>
      </w:r>
      <w:r w:rsidR="00134A32" w:rsidRPr="00134A32">
        <w:rPr>
          <w:rFonts w:ascii="Times New Roman" w:hAnsi="Times New Roman" w:cs="Times New Roman"/>
          <w:sz w:val="18"/>
          <w:szCs w:val="18"/>
        </w:rPr>
        <w:tab/>
      </w:r>
    </w:p>
    <w:p w14:paraId="2D27D921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 xml:space="preserve">Suicide Self Efficacy </w:t>
      </w:r>
      <w:r w:rsidRPr="00134A32">
        <w:rPr>
          <w:rFonts w:ascii="Times New Roman" w:hAnsi="Times New Roman" w:cs="Times New Roman"/>
          <w:sz w:val="18"/>
          <w:szCs w:val="18"/>
        </w:rPr>
        <w:tab/>
        <w:t xml:space="preserve">22% 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</w:p>
    <w:p w14:paraId="6CC1821B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>Suicide Knowledge</w:t>
      </w:r>
      <w:r w:rsidRPr="00134A32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>25%</w:t>
      </w:r>
    </w:p>
    <w:p w14:paraId="56A92BB6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ab/>
      </w:r>
      <w:r w:rsidRPr="00134A32">
        <w:rPr>
          <w:rFonts w:ascii="Times New Roman" w:hAnsi="Times New Roman" w:cs="Times New Roman"/>
          <w:sz w:val="18"/>
          <w:szCs w:val="18"/>
        </w:rPr>
        <w:tab/>
      </w:r>
    </w:p>
    <w:p w14:paraId="6F0A61B4" w14:textId="66D3ADB6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>This researc</w:t>
      </w:r>
      <w:r w:rsidR="00CD2328">
        <w:rPr>
          <w:rFonts w:ascii="Times New Roman" w:hAnsi="Times New Roman" w:cs="Times New Roman"/>
          <w:sz w:val="18"/>
          <w:szCs w:val="18"/>
        </w:rPr>
        <w:t>h shows that the program</w:t>
      </w:r>
      <w:r w:rsidRPr="00134A32">
        <w:rPr>
          <w:rFonts w:ascii="Times New Roman" w:hAnsi="Times New Roman" w:cs="Times New Roman"/>
          <w:sz w:val="18"/>
          <w:szCs w:val="18"/>
        </w:rPr>
        <w:t xml:space="preserve"> is effective at </w:t>
      </w:r>
      <w:r w:rsidR="00CD2328">
        <w:rPr>
          <w:rFonts w:ascii="Times New Roman" w:hAnsi="Times New Roman" w:cs="Times New Roman"/>
          <w:sz w:val="18"/>
          <w:szCs w:val="18"/>
        </w:rPr>
        <w:t xml:space="preserve">all the </w:t>
      </w:r>
      <w:r w:rsidR="00E874E0">
        <w:rPr>
          <w:rFonts w:ascii="Times New Roman" w:hAnsi="Times New Roman" w:cs="Times New Roman"/>
          <w:sz w:val="18"/>
          <w:szCs w:val="18"/>
        </w:rPr>
        <w:t>above</w:t>
      </w:r>
      <w:r w:rsidR="00CD2328">
        <w:rPr>
          <w:rFonts w:ascii="Times New Roman" w:hAnsi="Times New Roman" w:cs="Times New Roman"/>
          <w:sz w:val="18"/>
          <w:szCs w:val="18"/>
        </w:rPr>
        <w:t xml:space="preserve"> parameters consistent and across multiple worksites. </w:t>
      </w:r>
      <w:r w:rsidRPr="00134A32">
        <w:rPr>
          <w:rFonts w:ascii="Times New Roman" w:hAnsi="Times New Roman" w:cs="Times New Roman"/>
          <w:sz w:val="18"/>
          <w:szCs w:val="18"/>
        </w:rPr>
        <w:t xml:space="preserve">This results in individuals </w:t>
      </w:r>
      <w:r w:rsidR="00CD2328">
        <w:rPr>
          <w:rFonts w:ascii="Times New Roman" w:hAnsi="Times New Roman" w:cs="Times New Roman"/>
          <w:sz w:val="18"/>
          <w:szCs w:val="18"/>
        </w:rPr>
        <w:t xml:space="preserve">being more resilient </w:t>
      </w:r>
      <w:r w:rsidRPr="00134A32">
        <w:rPr>
          <w:rFonts w:ascii="Times New Roman" w:hAnsi="Times New Roman" w:cs="Times New Roman"/>
          <w:sz w:val="18"/>
          <w:szCs w:val="18"/>
        </w:rPr>
        <w:t>with lower risk of mental illness and suicide</w:t>
      </w:r>
      <w:r w:rsidR="00CD2328">
        <w:rPr>
          <w:rFonts w:ascii="Times New Roman" w:hAnsi="Times New Roman" w:cs="Times New Roman"/>
          <w:sz w:val="18"/>
          <w:szCs w:val="18"/>
        </w:rPr>
        <w:t>. Additionally</w:t>
      </w:r>
      <w:r w:rsidRPr="00134A32">
        <w:rPr>
          <w:rFonts w:ascii="Times New Roman" w:hAnsi="Times New Roman" w:cs="Times New Roman"/>
          <w:sz w:val="18"/>
          <w:szCs w:val="18"/>
        </w:rPr>
        <w:t xml:space="preserve"> </w:t>
      </w:r>
      <w:r w:rsidR="00CD2328">
        <w:rPr>
          <w:rFonts w:ascii="Times New Roman" w:hAnsi="Times New Roman" w:cs="Times New Roman"/>
          <w:sz w:val="18"/>
          <w:szCs w:val="18"/>
        </w:rPr>
        <w:t xml:space="preserve">it improves </w:t>
      </w:r>
      <w:proofErr w:type="gramStart"/>
      <w:r w:rsidRPr="00134A32">
        <w:rPr>
          <w:rFonts w:ascii="Times New Roman" w:hAnsi="Times New Roman" w:cs="Times New Roman"/>
          <w:sz w:val="18"/>
          <w:szCs w:val="18"/>
        </w:rPr>
        <w:t>ind</w:t>
      </w:r>
      <w:r w:rsidR="00CD2328">
        <w:rPr>
          <w:rFonts w:ascii="Times New Roman" w:hAnsi="Times New Roman" w:cs="Times New Roman"/>
          <w:sz w:val="18"/>
          <w:szCs w:val="18"/>
        </w:rPr>
        <w:t>ividuals</w:t>
      </w:r>
      <w:proofErr w:type="gramEnd"/>
      <w:r w:rsidR="00CD2328">
        <w:rPr>
          <w:rFonts w:ascii="Times New Roman" w:hAnsi="Times New Roman" w:cs="Times New Roman"/>
          <w:sz w:val="18"/>
          <w:szCs w:val="18"/>
        </w:rPr>
        <w:t xml:space="preserve"> willingness to</w:t>
      </w:r>
      <w:r w:rsidRPr="00134A32">
        <w:rPr>
          <w:rFonts w:ascii="Times New Roman" w:hAnsi="Times New Roman" w:cs="Times New Roman"/>
          <w:sz w:val="18"/>
          <w:szCs w:val="18"/>
        </w:rPr>
        <w:t xml:space="preserve"> en</w:t>
      </w:r>
      <w:r w:rsidR="00CD2328">
        <w:rPr>
          <w:rFonts w:ascii="Times New Roman" w:hAnsi="Times New Roman" w:cs="Times New Roman"/>
          <w:sz w:val="18"/>
          <w:szCs w:val="18"/>
        </w:rPr>
        <w:t>quire and take action</w:t>
      </w:r>
      <w:r w:rsidRPr="00134A32">
        <w:rPr>
          <w:rFonts w:ascii="Times New Roman" w:hAnsi="Times New Roman" w:cs="Times New Roman"/>
          <w:sz w:val="18"/>
          <w:szCs w:val="18"/>
        </w:rPr>
        <w:t xml:space="preserve"> when faced with a </w:t>
      </w:r>
      <w:r w:rsidR="00CD2328">
        <w:rPr>
          <w:rFonts w:ascii="Times New Roman" w:hAnsi="Times New Roman" w:cs="Times New Roman"/>
          <w:sz w:val="18"/>
          <w:szCs w:val="18"/>
        </w:rPr>
        <w:t>suicidal person</w:t>
      </w:r>
      <w:r w:rsidRPr="00134A32">
        <w:rPr>
          <w:rFonts w:ascii="Times New Roman" w:hAnsi="Times New Roman" w:cs="Times New Roman"/>
          <w:sz w:val="18"/>
          <w:szCs w:val="18"/>
        </w:rPr>
        <w:t xml:space="preserve">.  </w:t>
      </w:r>
    </w:p>
    <w:p w14:paraId="7C531D7D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</w:p>
    <w:p w14:paraId="1B9F4238" w14:textId="77777777" w:rsidR="00134A32" w:rsidRPr="00134A32" w:rsidRDefault="00134A32" w:rsidP="00E874E0">
      <w:pPr>
        <w:pStyle w:val="NoSpacing"/>
        <w:ind w:right="58"/>
        <w:rPr>
          <w:rFonts w:ascii="Times New Roman" w:hAnsi="Times New Roman" w:cs="Times New Roman"/>
          <w:sz w:val="18"/>
          <w:szCs w:val="18"/>
        </w:rPr>
      </w:pPr>
      <w:r w:rsidRPr="00134A32">
        <w:rPr>
          <w:rFonts w:ascii="Times New Roman" w:hAnsi="Times New Roman" w:cs="Times New Roman"/>
          <w:sz w:val="18"/>
          <w:szCs w:val="18"/>
        </w:rPr>
        <w:t>The potential to ben</w:t>
      </w:r>
      <w:r w:rsidR="00CD2328">
        <w:rPr>
          <w:rFonts w:ascii="Times New Roman" w:hAnsi="Times New Roman" w:cs="Times New Roman"/>
          <w:sz w:val="18"/>
          <w:szCs w:val="18"/>
        </w:rPr>
        <w:t xml:space="preserve">efit individuals, </w:t>
      </w:r>
      <w:r w:rsidRPr="00134A32">
        <w:rPr>
          <w:rFonts w:ascii="Times New Roman" w:hAnsi="Times New Roman" w:cs="Times New Roman"/>
          <w:sz w:val="18"/>
          <w:szCs w:val="18"/>
        </w:rPr>
        <w:t>businesses</w:t>
      </w:r>
      <w:r w:rsidR="00CD2328">
        <w:rPr>
          <w:rFonts w:ascii="Times New Roman" w:hAnsi="Times New Roman" w:cs="Times New Roman"/>
          <w:sz w:val="18"/>
          <w:szCs w:val="18"/>
        </w:rPr>
        <w:t xml:space="preserve"> and communities is huge. Further research to confirm these numbers is required. </w:t>
      </w:r>
      <w:r w:rsidRPr="00134A3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47BC10EC" w14:textId="77777777" w:rsidR="00AE3E37" w:rsidRDefault="00AE3E37">
      <w:pPr>
        <w:pStyle w:val="BodyText"/>
        <w:rPr>
          <w:rFonts w:ascii="Calibri"/>
          <w:sz w:val="20"/>
        </w:rPr>
      </w:pPr>
    </w:p>
    <w:p w14:paraId="14E1F88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7B826B5" wp14:editId="7EB1C2A5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2D6E952" w14:textId="217BFB63" w:rsidR="00D32D87" w:rsidRDefault="00D32D87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3020F2" wp14:editId="44CFA850">
            <wp:simplePos x="0" y="0"/>
            <wp:positionH relativeFrom="column">
              <wp:posOffset>279400</wp:posOffset>
            </wp:positionH>
            <wp:positionV relativeFrom="paragraph">
              <wp:posOffset>384175</wp:posOffset>
            </wp:positionV>
            <wp:extent cx="1677670" cy="1206500"/>
            <wp:effectExtent l="0" t="0" r="0" b="1270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br w:type="textWrapping" w:clear="all"/>
      </w:r>
    </w:p>
    <w:p w14:paraId="6D78E4D2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51EF2B5F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5F5FC8AE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78A2ADFF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13FA1A55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7CD0EABE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75CA803E" w14:textId="77777777" w:rsidR="00E874E0" w:rsidRDefault="00E874E0" w:rsidP="00404E5B">
      <w:pPr>
        <w:spacing w:before="92"/>
        <w:ind w:right="4234"/>
        <w:rPr>
          <w:rFonts w:ascii="Times New Roman" w:hAnsi="Times New Roman" w:cs="Times New Roman"/>
          <w:color w:val="BF5A14"/>
          <w:sz w:val="20"/>
          <w:szCs w:val="20"/>
        </w:rPr>
      </w:pPr>
    </w:p>
    <w:p w14:paraId="3C079E12" w14:textId="1C6A3DF0" w:rsidR="00AE3E37" w:rsidRPr="00401713" w:rsidRDefault="00A9710C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14:paraId="2C2AF44A" w14:textId="571364F7" w:rsidR="000A0B05" w:rsidRPr="000A0B05" w:rsidRDefault="000A0B05" w:rsidP="000A0B05">
      <w:pPr>
        <w:pStyle w:val="NoSpace"/>
        <w:spacing w:after="0" w:line="24" w:lineRule="atLeast"/>
        <w:rPr>
          <w:rFonts w:ascii="Times New Roman" w:hAnsi="Times New Roman" w:cs="Times New Roman"/>
          <w:color w:val="auto"/>
          <w:sz w:val="18"/>
          <w:szCs w:val="18"/>
        </w:rPr>
      </w:pPr>
      <w:proofErr w:type="spellStart"/>
      <w:r w:rsidRPr="000A0B05">
        <w:rPr>
          <w:rFonts w:ascii="Times New Roman" w:hAnsi="Times New Roman" w:cs="Times New Roman"/>
          <w:color w:val="auto"/>
          <w:sz w:val="18"/>
          <w:szCs w:val="18"/>
        </w:rPr>
        <w:lastRenderedPageBreak/>
        <w:t>Dr</w:t>
      </w:r>
      <w:proofErr w:type="spellEnd"/>
      <w:r w:rsidRPr="000A0B05">
        <w:rPr>
          <w:rFonts w:ascii="Times New Roman" w:hAnsi="Times New Roman" w:cs="Times New Roman"/>
          <w:color w:val="auto"/>
          <w:sz w:val="18"/>
          <w:szCs w:val="18"/>
        </w:rPr>
        <w:t xml:space="preserve"> John McIntosh, is a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n Australian </w:t>
      </w:r>
      <w:r w:rsidR="007F3A13">
        <w:rPr>
          <w:rFonts w:ascii="Times New Roman" w:hAnsi="Times New Roman" w:cs="Times New Roman"/>
          <w:color w:val="auto"/>
          <w:sz w:val="18"/>
          <w:szCs w:val="18"/>
        </w:rPr>
        <w:t xml:space="preserve">medical specialist and </w:t>
      </w:r>
      <w:proofErr w:type="spellStart"/>
      <w:r w:rsidRPr="000A0B05">
        <w:rPr>
          <w:rFonts w:ascii="Times New Roman" w:hAnsi="Times New Roman" w:cs="Times New Roman"/>
          <w:sz w:val="18"/>
          <w:szCs w:val="18"/>
        </w:rPr>
        <w:t>Dr</w:t>
      </w:r>
      <w:proofErr w:type="spellEnd"/>
      <w:r w:rsidRPr="000A0B0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Elizabeth McIntosh, is </w:t>
      </w:r>
      <w:r w:rsidR="007F3A13">
        <w:rPr>
          <w:rFonts w:ascii="Times New Roman" w:hAnsi="Times New Roman" w:cs="Times New Roman"/>
          <w:sz w:val="18"/>
          <w:szCs w:val="18"/>
        </w:rPr>
        <w:t>known as the “Positivity Expert”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A0B05">
        <w:rPr>
          <w:rFonts w:ascii="Times New Roman" w:hAnsi="Times New Roman" w:cs="Times New Roman"/>
          <w:sz w:val="18"/>
          <w:szCs w:val="18"/>
        </w:rPr>
        <w:t>from her decades of expe</w:t>
      </w:r>
      <w:r w:rsidR="007F3A13">
        <w:rPr>
          <w:rFonts w:ascii="Times New Roman" w:hAnsi="Times New Roman" w:cs="Times New Roman"/>
          <w:sz w:val="18"/>
          <w:szCs w:val="18"/>
        </w:rPr>
        <w:t>rience</w:t>
      </w:r>
      <w:r w:rsidRPr="000A0B05">
        <w:rPr>
          <w:rFonts w:ascii="Times New Roman" w:hAnsi="Times New Roman" w:cs="Times New Roman"/>
          <w:sz w:val="18"/>
          <w:szCs w:val="18"/>
        </w:rPr>
        <w:t>. She is a Doctor</w:t>
      </w:r>
      <w:r w:rsidR="007F3A13">
        <w:rPr>
          <w:rFonts w:ascii="Times New Roman" w:hAnsi="Times New Roman" w:cs="Times New Roman"/>
          <w:sz w:val="18"/>
          <w:szCs w:val="18"/>
        </w:rPr>
        <w:t xml:space="preserve"> of Philosophy PhD (Metaphysics),</w:t>
      </w:r>
      <w:r w:rsidRPr="000A0B05">
        <w:rPr>
          <w:rFonts w:ascii="Times New Roman" w:hAnsi="Times New Roman" w:cs="Times New Roman"/>
          <w:sz w:val="18"/>
          <w:szCs w:val="18"/>
        </w:rPr>
        <w:t xml:space="preserve"> an Ordained Minister, fitness traine</w:t>
      </w:r>
      <w:r w:rsidR="007F3A13">
        <w:rPr>
          <w:rFonts w:ascii="Times New Roman" w:hAnsi="Times New Roman" w:cs="Times New Roman"/>
          <w:sz w:val="18"/>
          <w:szCs w:val="18"/>
        </w:rPr>
        <w:t xml:space="preserve">r, </w:t>
      </w:r>
      <w:r w:rsidRPr="000A0B05">
        <w:rPr>
          <w:rFonts w:ascii="Times New Roman" w:hAnsi="Times New Roman" w:cs="Times New Roman"/>
          <w:sz w:val="18"/>
          <w:szCs w:val="18"/>
        </w:rPr>
        <w:t>meditation teacher, Reiki Master, NLP practitione</w:t>
      </w:r>
      <w:r w:rsidR="007F3A13">
        <w:rPr>
          <w:rFonts w:ascii="Times New Roman" w:hAnsi="Times New Roman" w:cs="Times New Roman"/>
          <w:sz w:val="18"/>
          <w:szCs w:val="18"/>
        </w:rPr>
        <w:t>r, and hypnotherapist</w:t>
      </w:r>
      <w:r w:rsidRPr="000A0B05">
        <w:rPr>
          <w:rFonts w:ascii="Times New Roman" w:hAnsi="Times New Roman" w:cs="Times New Roman"/>
          <w:sz w:val="18"/>
          <w:szCs w:val="18"/>
        </w:rPr>
        <w:t xml:space="preserve">.  </w:t>
      </w:r>
      <w:r w:rsidR="007F3A13">
        <w:rPr>
          <w:rFonts w:ascii="Times New Roman" w:hAnsi="Times New Roman" w:cs="Times New Roman"/>
          <w:sz w:val="18"/>
          <w:szCs w:val="18"/>
        </w:rPr>
        <w:t xml:space="preserve">They </w:t>
      </w:r>
      <w:proofErr w:type="gramStart"/>
      <w:r w:rsidR="007F3A13">
        <w:rPr>
          <w:rFonts w:ascii="Times New Roman" w:hAnsi="Times New Roman" w:cs="Times New Roman"/>
          <w:sz w:val="18"/>
          <w:szCs w:val="18"/>
        </w:rPr>
        <w:t>are both</w:t>
      </w:r>
      <w:proofErr w:type="gramEnd"/>
      <w:r w:rsidRPr="000A0B05">
        <w:rPr>
          <w:rFonts w:ascii="Times New Roman" w:hAnsi="Times New Roman" w:cs="Times New Roman"/>
          <w:sz w:val="18"/>
          <w:szCs w:val="18"/>
        </w:rPr>
        <w:t xml:space="preserve"> author</w:t>
      </w:r>
      <w:r w:rsidR="007F3A13">
        <w:rPr>
          <w:rFonts w:ascii="Times New Roman" w:hAnsi="Times New Roman" w:cs="Times New Roman"/>
          <w:sz w:val="18"/>
          <w:szCs w:val="18"/>
        </w:rPr>
        <w:t>s, e</w:t>
      </w:r>
      <w:r w:rsidRPr="000A0B05">
        <w:rPr>
          <w:rFonts w:ascii="Times New Roman" w:hAnsi="Times New Roman" w:cs="Times New Roman"/>
          <w:sz w:val="18"/>
          <w:szCs w:val="18"/>
        </w:rPr>
        <w:t>ntrepreneur</w:t>
      </w:r>
      <w:r w:rsidR="007F3A13">
        <w:rPr>
          <w:rFonts w:ascii="Times New Roman" w:hAnsi="Times New Roman" w:cs="Times New Roman"/>
          <w:sz w:val="18"/>
          <w:szCs w:val="18"/>
        </w:rPr>
        <w:t>s</w:t>
      </w:r>
      <w:r w:rsidRPr="000A0B05">
        <w:rPr>
          <w:rFonts w:ascii="Times New Roman" w:hAnsi="Times New Roman" w:cs="Times New Roman"/>
          <w:sz w:val="18"/>
          <w:szCs w:val="18"/>
        </w:rPr>
        <w:t>, international motivational speaker</w:t>
      </w:r>
      <w:r w:rsidR="007F3A13">
        <w:rPr>
          <w:rFonts w:ascii="Times New Roman" w:hAnsi="Times New Roman" w:cs="Times New Roman"/>
          <w:sz w:val="18"/>
          <w:szCs w:val="18"/>
        </w:rPr>
        <w:t xml:space="preserve">s, </w:t>
      </w:r>
      <w:r>
        <w:rPr>
          <w:rFonts w:ascii="Times New Roman" w:hAnsi="Times New Roman" w:cs="Times New Roman"/>
          <w:sz w:val="18"/>
          <w:szCs w:val="18"/>
        </w:rPr>
        <w:t>radio presenter</w:t>
      </w:r>
      <w:r w:rsidR="007F3A13">
        <w:rPr>
          <w:rFonts w:ascii="Times New Roman" w:hAnsi="Times New Roman" w:cs="Times New Roman"/>
          <w:sz w:val="18"/>
          <w:szCs w:val="18"/>
        </w:rPr>
        <w:t>s and humanitarians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2269496" w14:textId="77777777" w:rsidR="000A0B05" w:rsidRDefault="000A0B05" w:rsidP="000A0B05">
      <w:pPr>
        <w:rPr>
          <w:rFonts w:ascii="Times New Roman" w:hAnsi="Times New Roman" w:cs="Times New Roman"/>
          <w:sz w:val="18"/>
          <w:szCs w:val="18"/>
        </w:rPr>
      </w:pPr>
    </w:p>
    <w:p w14:paraId="06EA91CE" w14:textId="6708F4C8" w:rsidR="000A0B05" w:rsidRPr="000A0B05" w:rsidRDefault="006A75CC" w:rsidP="000A0B05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Together they</w:t>
      </w:r>
      <w:r w:rsidR="000A0B05">
        <w:rPr>
          <w:rFonts w:ascii="Times New Roman" w:hAnsi="Times New Roman" w:cs="Times New Roman"/>
          <w:sz w:val="18"/>
          <w:szCs w:val="18"/>
        </w:rPr>
        <w:t xml:space="preserve"> </w:t>
      </w:r>
      <w:r w:rsidR="000A0B05" w:rsidRPr="000A0B05">
        <w:rPr>
          <w:rFonts w:ascii="Times New Roman" w:hAnsi="Times New Roman" w:cs="Times New Roman"/>
          <w:sz w:val="18"/>
          <w:szCs w:val="18"/>
        </w:rPr>
        <w:t>created “Positive Mindful</w:t>
      </w:r>
      <w:r>
        <w:rPr>
          <w:rFonts w:ascii="Times New Roman" w:hAnsi="Times New Roman" w:cs="Times New Roman"/>
          <w:sz w:val="18"/>
          <w:szCs w:val="18"/>
        </w:rPr>
        <w:t xml:space="preserve">ness Cognition” </w:t>
      </w:r>
      <w:r w:rsidR="007F3A13">
        <w:rPr>
          <w:rFonts w:ascii="Times New Roman" w:hAnsi="Times New Roman" w:cs="Times New Roman"/>
          <w:sz w:val="18"/>
          <w:szCs w:val="18"/>
        </w:rPr>
        <w:t>and</w:t>
      </w:r>
      <w:r w:rsidR="000A0B05" w:rsidRPr="000A0B05">
        <w:rPr>
          <w:rFonts w:ascii="Times New Roman" w:hAnsi="Times New Roman" w:cs="Times New Roman"/>
          <w:sz w:val="18"/>
          <w:szCs w:val="18"/>
        </w:rPr>
        <w:t xml:space="preserve"> TU</w:t>
      </w:r>
      <w:r>
        <w:rPr>
          <w:rFonts w:ascii="Times New Roman" w:hAnsi="Times New Roman" w:cs="Times New Roman"/>
          <w:sz w:val="18"/>
          <w:szCs w:val="18"/>
        </w:rPr>
        <w:t>FMINDs – Life Rescue App, a free</w:t>
      </w:r>
      <w:r w:rsidR="000A0B05" w:rsidRPr="000A0B05">
        <w:rPr>
          <w:rFonts w:ascii="Times New Roman" w:hAnsi="Times New Roman" w:cs="Times New Roman"/>
          <w:sz w:val="18"/>
          <w:szCs w:val="18"/>
        </w:rPr>
        <w:t xml:space="preserve"> mental wellbeing and suicide intervention </w:t>
      </w:r>
      <w:r>
        <w:rPr>
          <w:rFonts w:ascii="Times New Roman" w:hAnsi="Times New Roman" w:cs="Times New Roman"/>
          <w:sz w:val="18"/>
          <w:szCs w:val="18"/>
        </w:rPr>
        <w:t>program. Success has been seen globally and</w:t>
      </w:r>
      <w:r w:rsidR="000A0B05" w:rsidRPr="000A0B05">
        <w:rPr>
          <w:rFonts w:ascii="Times New Roman" w:hAnsi="Times New Roman" w:cs="Times New Roman"/>
          <w:sz w:val="18"/>
          <w:szCs w:val="18"/>
        </w:rPr>
        <w:t xml:space="preserve"> even in Bali’s notorious </w:t>
      </w:r>
      <w:proofErr w:type="spellStart"/>
      <w:r w:rsidR="000A0B05" w:rsidRPr="000A0B05">
        <w:rPr>
          <w:rFonts w:ascii="Times New Roman" w:hAnsi="Times New Roman" w:cs="Times New Roman"/>
          <w:sz w:val="18"/>
          <w:szCs w:val="18"/>
        </w:rPr>
        <w:t>Kerobokan</w:t>
      </w:r>
      <w:proofErr w:type="spellEnd"/>
      <w:r w:rsidR="000A0B05" w:rsidRPr="000A0B05">
        <w:rPr>
          <w:rFonts w:ascii="Times New Roman" w:hAnsi="Times New Roman" w:cs="Times New Roman"/>
          <w:sz w:val="18"/>
          <w:szCs w:val="18"/>
        </w:rPr>
        <w:t xml:space="preserve"> Prison!</w:t>
      </w:r>
    </w:p>
    <w:p w14:paraId="6FE833EC" w14:textId="77777777" w:rsidR="000A0B05" w:rsidRPr="000A0B05" w:rsidRDefault="000A0B05" w:rsidP="000A0B05">
      <w:pPr>
        <w:pStyle w:val="NoSpace"/>
        <w:spacing w:after="0" w:line="24" w:lineRule="atLeast"/>
        <w:rPr>
          <w:rFonts w:ascii="Times New Roman" w:hAnsi="Times New Roman" w:cs="Times New Roman"/>
          <w:color w:val="auto"/>
          <w:sz w:val="18"/>
          <w:szCs w:val="18"/>
        </w:rPr>
      </w:pPr>
    </w:p>
    <w:p w14:paraId="3A1CC564" w14:textId="0A1F6661" w:rsidR="000A0B05" w:rsidRPr="000A0B05" w:rsidRDefault="000A0B05" w:rsidP="000A0B05">
      <w:pPr>
        <w:pStyle w:val="NoSpace"/>
        <w:spacing w:after="0" w:line="24" w:lineRule="atLeast"/>
        <w:rPr>
          <w:rFonts w:ascii="Times New Roman" w:hAnsi="Times New Roman" w:cs="Times New Roman"/>
          <w:color w:val="auto"/>
          <w:sz w:val="18"/>
          <w:szCs w:val="18"/>
        </w:rPr>
      </w:pPr>
      <w:r w:rsidRPr="000A0B05">
        <w:rPr>
          <w:rFonts w:ascii="Times New Roman" w:hAnsi="Times New Roman" w:cs="Times New Roman"/>
          <w:color w:val="auto"/>
          <w:sz w:val="18"/>
          <w:szCs w:val="18"/>
        </w:rPr>
        <w:t>They have also co-authored award winning and best selling books, ‘Mastering Negative Impulsive Thoughts’ and ‘CEO Principles’. They are also mul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>ti award winners for business, community and medical.</w:t>
      </w:r>
    </w:p>
    <w:p w14:paraId="7CCD7374" w14:textId="77777777" w:rsidR="000A0B05" w:rsidRPr="000A0B05" w:rsidRDefault="000A0B05" w:rsidP="000A0B05">
      <w:pPr>
        <w:pStyle w:val="NoSpace"/>
        <w:spacing w:after="0" w:line="24" w:lineRule="atLeast"/>
        <w:rPr>
          <w:rFonts w:ascii="Times New Roman" w:hAnsi="Times New Roman" w:cs="Times New Roman"/>
          <w:color w:val="auto"/>
          <w:sz w:val="18"/>
          <w:szCs w:val="18"/>
        </w:rPr>
      </w:pPr>
    </w:p>
    <w:p w14:paraId="70D31915" w14:textId="76BE269D" w:rsidR="000A0B05" w:rsidRPr="000A0B05" w:rsidRDefault="000A0B05" w:rsidP="000A0B05">
      <w:pPr>
        <w:pStyle w:val="NoSpace"/>
        <w:spacing w:after="0" w:line="24" w:lineRule="atLeast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They funded the creation </w:t>
      </w:r>
      <w:proofErr w:type="gramStart"/>
      <w:r>
        <w:rPr>
          <w:rFonts w:ascii="Times New Roman" w:hAnsi="Times New Roman" w:cs="Times New Roman"/>
          <w:color w:val="auto"/>
          <w:sz w:val="18"/>
          <w:szCs w:val="18"/>
        </w:rPr>
        <w:t xml:space="preserve">of 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</w:rPr>
        <w:t>TUFMINDs</w:t>
      </w:r>
      <w:proofErr w:type="gramEnd"/>
      <w:r>
        <w:rPr>
          <w:rFonts w:ascii="Times New Roman" w:hAnsi="Times New Roman" w:cs="Times New Roman"/>
          <w:color w:val="auto"/>
          <w:sz w:val="18"/>
          <w:szCs w:val="18"/>
        </w:rPr>
        <w:t xml:space="preserve"> App themselves and give i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>t away for FREE to create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effectiv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>e solutions for suicide reduction and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 xml:space="preserve">psychosomatic illnesses created by negativity and want </w:t>
      </w:r>
      <w:r>
        <w:rPr>
          <w:rFonts w:ascii="Times New Roman" w:hAnsi="Times New Roman" w:cs="Times New Roman"/>
          <w:color w:val="auto"/>
          <w:sz w:val="18"/>
          <w:szCs w:val="18"/>
        </w:rPr>
        <w:t>to sh</w:t>
      </w:r>
      <w:r w:rsidR="006A75CC">
        <w:rPr>
          <w:rFonts w:ascii="Times New Roman" w:hAnsi="Times New Roman" w:cs="Times New Roman"/>
          <w:color w:val="auto"/>
          <w:sz w:val="18"/>
          <w:szCs w:val="18"/>
        </w:rPr>
        <w:t>are the benefits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widely</w:t>
      </w:r>
      <w:r w:rsidRPr="000A0B05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5FC040B7" w14:textId="6934D10B" w:rsidR="00AE3E37" w:rsidRDefault="00401713" w:rsidP="00401713">
      <w:pPr>
        <w:spacing w:before="62"/>
        <w:ind w:right="4235"/>
        <w:jc w:val="right"/>
        <w:rPr>
          <w:rStyle w:val="Hyperlink"/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Email:</w:t>
      </w:r>
      <w:proofErr w:type="spellEnd"/>
      <w:r w:rsidR="007F3A13">
        <w:rPr>
          <w:rFonts w:ascii="Times New Roman" w:hAnsi="Times New Roman" w:cs="Times New Roman"/>
          <w:sz w:val="20"/>
          <w:szCs w:val="20"/>
        </w:rPr>
        <w:fldChar w:fldCharType="begin"/>
      </w:r>
      <w:r w:rsidR="007F3A13">
        <w:rPr>
          <w:rFonts w:ascii="Times New Roman" w:hAnsi="Times New Roman" w:cs="Times New Roman"/>
          <w:sz w:val="20"/>
          <w:szCs w:val="20"/>
        </w:rPr>
        <w:instrText xml:space="preserve"> HYPERLINK "mailto:</w:instrText>
      </w:r>
      <w:r w:rsidR="007F3A13" w:rsidRPr="007F3A13">
        <w:rPr>
          <w:rFonts w:ascii="Times New Roman" w:hAnsi="Times New Roman" w:cs="Times New Roman"/>
          <w:sz w:val="20"/>
          <w:szCs w:val="20"/>
        </w:rPr>
        <w:instrText>drjohnmcintosh@tpg.com.au</w:instrText>
      </w:r>
      <w:r w:rsidR="007F3A13">
        <w:rPr>
          <w:rFonts w:ascii="Times New Roman" w:hAnsi="Times New Roman" w:cs="Times New Roman"/>
          <w:sz w:val="20"/>
          <w:szCs w:val="20"/>
        </w:rPr>
        <w:instrText xml:space="preserve">" </w:instrText>
      </w:r>
      <w:r w:rsidR="007F3A13">
        <w:rPr>
          <w:rFonts w:ascii="Times New Roman" w:hAnsi="Times New Roman" w:cs="Times New Roman"/>
          <w:sz w:val="20"/>
          <w:szCs w:val="20"/>
        </w:rPr>
        <w:fldChar w:fldCharType="separate"/>
      </w:r>
      <w:r w:rsidR="007F3A13" w:rsidRPr="000E2E17">
        <w:rPr>
          <w:rStyle w:val="Hyperlink"/>
          <w:rFonts w:ascii="Times New Roman" w:hAnsi="Times New Roman" w:cs="Times New Roman"/>
          <w:sz w:val="20"/>
          <w:szCs w:val="20"/>
        </w:rPr>
        <w:t>drjohnmcintosh@tpg.com.au</w:t>
      </w:r>
      <w:r w:rsidR="007F3A13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8FB1B88" w14:textId="77777777" w:rsidR="007F3A13" w:rsidRPr="00401713" w:rsidRDefault="007F3A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</w:p>
    <w:p w14:paraId="6D7F898A" w14:textId="55CB2FB6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proofErr w:type="spellStart"/>
      <w:r w:rsidR="007F3A13">
        <w:rPr>
          <w:rFonts w:ascii="Times New Roman" w:hAnsi="Times New Roman" w:cs="Times New Roman"/>
          <w:sz w:val="20"/>
          <w:szCs w:val="20"/>
        </w:rPr>
        <w:t>Dr</w:t>
      </w:r>
      <w:proofErr w:type="spellEnd"/>
      <w:r w:rsidR="007F3A13">
        <w:rPr>
          <w:rFonts w:ascii="Times New Roman" w:hAnsi="Times New Roman" w:cs="Times New Roman"/>
          <w:sz w:val="20"/>
          <w:szCs w:val="20"/>
        </w:rPr>
        <w:t xml:space="preserve"> (Harold) John McIntosh and </w:t>
      </w:r>
      <w:proofErr w:type="spellStart"/>
      <w:r w:rsidR="007F3A13">
        <w:rPr>
          <w:rFonts w:ascii="Times New Roman" w:hAnsi="Times New Roman" w:cs="Times New Roman"/>
          <w:sz w:val="20"/>
          <w:szCs w:val="20"/>
        </w:rPr>
        <w:t>Dr</w:t>
      </w:r>
      <w:proofErr w:type="spellEnd"/>
      <w:r w:rsidR="007F3A13">
        <w:rPr>
          <w:rFonts w:ascii="Times New Roman" w:hAnsi="Times New Roman" w:cs="Times New Roman"/>
          <w:sz w:val="20"/>
          <w:szCs w:val="20"/>
        </w:rPr>
        <w:t xml:space="preserve"> Eli McIntosh</w:t>
      </w:r>
    </w:p>
    <w:p w14:paraId="50CC63E6" w14:textId="6EF243BD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7F3A13">
        <w:rPr>
          <w:rFonts w:ascii="Times New Roman" w:hAnsi="Times New Roman" w:cs="Times New Roman"/>
          <w:sz w:val="20"/>
          <w:szCs w:val="20"/>
        </w:rPr>
        <w:t>drjohnmcintosh@tpg.com.au</w:t>
      </w:r>
    </w:p>
    <w:p w14:paraId="4C2156A1" w14:textId="5F1D95B5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7F3A13">
        <w:rPr>
          <w:rFonts w:ascii="Times New Roman" w:hAnsi="Times New Roman" w:cs="Times New Roman"/>
          <w:sz w:val="20"/>
          <w:szCs w:val="20"/>
        </w:rPr>
        <w:t xml:space="preserve"> +61 428598722</w:t>
      </w:r>
    </w:p>
    <w:p w14:paraId="360543CB" w14:textId="0D0517E6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7F3A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068C68" w14:textId="77777777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14:paraId="2D45141A" w14:textId="77777777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14:paraId="4E20E444" w14:textId="17728F8D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7F3A13">
        <w:rPr>
          <w:rFonts w:ascii="Times New Roman" w:hAnsi="Times New Roman" w:cs="Times New Roman"/>
          <w:sz w:val="20"/>
          <w:szCs w:val="20"/>
        </w:rPr>
        <w:t xml:space="preserve"> Oral Stream 3</w:t>
      </w:r>
    </w:p>
    <w:p w14:paraId="5EE1E5BC" w14:textId="20F9C228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7F3A13">
        <w:rPr>
          <w:rFonts w:ascii="Times New Roman" w:hAnsi="Times New Roman" w:cs="Times New Roman"/>
          <w:sz w:val="20"/>
          <w:szCs w:val="20"/>
        </w:rPr>
        <w:t xml:space="preserve"> 6May 1960 and 11July 1965</w:t>
      </w:r>
    </w:p>
    <w:p w14:paraId="1B373FC1" w14:textId="278BCB18"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7F3A13">
        <w:rPr>
          <w:rFonts w:ascii="Times New Roman" w:hAnsi="Times New Roman" w:cs="Times New Roman"/>
          <w:sz w:val="20"/>
          <w:szCs w:val="20"/>
        </w:rPr>
        <w:t xml:space="preserve">48 Beach Rd, Dolphin Heads, Mackay, </w:t>
      </w:r>
      <w:proofErr w:type="gramStart"/>
      <w:r w:rsidR="007F3A13">
        <w:rPr>
          <w:rFonts w:ascii="Times New Roman" w:hAnsi="Times New Roman" w:cs="Times New Roman"/>
          <w:sz w:val="20"/>
          <w:szCs w:val="20"/>
        </w:rPr>
        <w:t>Australia  Q4740</w:t>
      </w:r>
      <w:proofErr w:type="gramEnd"/>
    </w:p>
    <w:p w14:paraId="31959C84" w14:textId="77777777"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14:paraId="53A23FC8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275AE9B" w14:textId="77777777" w:rsidR="00AE3E37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p w14:paraId="2C67C1A9" w14:textId="77777777" w:rsidR="00D32D87" w:rsidRDefault="00D32D87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p w14:paraId="237D3FD2" w14:textId="17062373" w:rsidR="00D32D87" w:rsidRDefault="00D32D87">
      <w:pPr>
        <w:pStyle w:val="BodyText"/>
        <w:spacing w:before="3"/>
        <w:rPr>
          <w:rFonts w:ascii="Times New Roman" w:hAnsi="Times New Roman" w:cs="Times New Roman"/>
          <w:sz w:val="24"/>
        </w:rPr>
      </w:pPr>
      <w:r w:rsidRPr="00D32D87">
        <w:rPr>
          <w:rFonts w:ascii="Times New Roman" w:hAnsi="Times New Roman" w:cs="Times New Roman"/>
          <w:sz w:val="24"/>
        </w:rPr>
        <w:t>Further background information sent with Abstract</w:t>
      </w:r>
    </w:p>
    <w:p w14:paraId="48760D00" w14:textId="25124688" w:rsidR="005C493C" w:rsidRPr="00D32D87" w:rsidRDefault="005C493C">
      <w:pPr>
        <w:pStyle w:val="BodyText"/>
        <w:spacing w:before="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Also I have trouble with some of the </w:t>
      </w:r>
      <w:proofErr w:type="spellStart"/>
      <w:r>
        <w:rPr>
          <w:rFonts w:ascii="Times New Roman" w:hAnsi="Times New Roman" w:cs="Times New Roman"/>
          <w:sz w:val="24"/>
        </w:rPr>
        <w:t>autoformatting</w:t>
      </w:r>
      <w:proofErr w:type="spellEnd"/>
      <w:r>
        <w:rPr>
          <w:rFonts w:ascii="Times New Roman" w:hAnsi="Times New Roman" w:cs="Times New Roman"/>
          <w:sz w:val="24"/>
        </w:rPr>
        <w:t xml:space="preserve"> in the document so I </w:t>
      </w:r>
      <w:proofErr w:type="spellStart"/>
      <w:r>
        <w:rPr>
          <w:rFonts w:ascii="Times New Roman" w:hAnsi="Times New Roman" w:cs="Times New Roman"/>
          <w:sz w:val="24"/>
        </w:rPr>
        <w:t>apologise</w:t>
      </w:r>
      <w:proofErr w:type="spellEnd"/>
      <w:r>
        <w:rPr>
          <w:rFonts w:ascii="Times New Roman" w:hAnsi="Times New Roman" w:cs="Times New Roman"/>
          <w:sz w:val="24"/>
        </w:rPr>
        <w:t xml:space="preserve"> for the layout “errors”.</w:t>
      </w:r>
    </w:p>
    <w:sectPr w:rsidR="005C493C" w:rsidRPr="00D32D8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949D7" w14:textId="77777777" w:rsidR="00E874E0" w:rsidRDefault="00E874E0">
      <w:r>
        <w:separator/>
      </w:r>
    </w:p>
  </w:endnote>
  <w:endnote w:type="continuationSeparator" w:id="0">
    <w:p w14:paraId="7EED29E2" w14:textId="77777777" w:rsidR="00E874E0" w:rsidRDefault="00E87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sto MT">
    <w:panose1 w:val="02040603050505030304"/>
    <w:charset w:val="00"/>
    <w:family w:val="auto"/>
    <w:pitch w:val="variable"/>
    <w:sig w:usb0="00000003" w:usb1="00000000" w:usb2="00000000" w:usb3="00000000" w:csb0="00000001" w:csb1="00000000"/>
  </w:font>
  <w:font w:name="Source Sans Pro">
    <w:altName w:val="Corbel"/>
    <w:charset w:val="00"/>
    <w:family w:val="swiss"/>
    <w:pitch w:val="variable"/>
    <w:sig w:usb0="00000001" w:usb1="00000001" w:usb2="00000000" w:usb3="00000000" w:csb0="00000193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BFE4E6" w14:textId="77777777" w:rsidR="00E874E0" w:rsidRDefault="00E874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E4A2A6A" wp14:editId="1E49E5F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30161B" w14:textId="77777777" w:rsidR="00E874E0" w:rsidRPr="005B3A56" w:rsidRDefault="00E874E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2CCC79F" w14:textId="77777777" w:rsidR="00E874E0" w:rsidRPr="005B3A56" w:rsidRDefault="00E874E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2F30161B" w14:textId="77777777" w:rsidR="00E874E0" w:rsidRPr="005B3A56" w:rsidRDefault="00E874E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2CCC79F" w14:textId="77777777" w:rsidR="00E874E0" w:rsidRPr="005B3A56" w:rsidRDefault="00E874E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409380A" wp14:editId="40B7874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0251A" w14:textId="77777777" w:rsidR="00E874E0" w:rsidRPr="005B3A56" w:rsidRDefault="00E874E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E5C3201" w14:textId="77777777" w:rsidR="00E874E0" w:rsidRPr="005B3A56" w:rsidRDefault="00E874E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28C0251A" w14:textId="77777777" w:rsidR="00E874E0" w:rsidRPr="005B3A56" w:rsidRDefault="00E874E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E5C3201" w14:textId="77777777" w:rsidR="00E874E0" w:rsidRPr="005B3A56" w:rsidRDefault="00E874E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CDE970" wp14:editId="0581597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6DEC0" w14:textId="77777777" w:rsidR="00E874E0" w:rsidRPr="005B3A56" w:rsidRDefault="00E874E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07BC4990" w14:textId="77777777" w:rsidR="00E874E0" w:rsidRPr="005B3A56" w:rsidRDefault="00E874E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7A6DEC0" w14:textId="77777777" w:rsidR="00E874E0" w:rsidRPr="005B3A56" w:rsidRDefault="00E874E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7BC4990" w14:textId="77777777" w:rsidR="00E874E0" w:rsidRPr="005B3A56" w:rsidRDefault="00E874E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30342F" w14:textId="77777777" w:rsidR="00E874E0" w:rsidRDefault="00E874E0">
      <w:r>
        <w:separator/>
      </w:r>
    </w:p>
  </w:footnote>
  <w:footnote w:type="continuationSeparator" w:id="0">
    <w:p w14:paraId="4D781CF9" w14:textId="77777777" w:rsidR="00E874E0" w:rsidRDefault="00E874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28BD89" w14:textId="77777777" w:rsidR="00E874E0" w:rsidRDefault="00E874E0">
    <w:pPr>
      <w:pStyle w:val="BodyText"/>
      <w:spacing w:line="14" w:lineRule="auto"/>
      <w:rPr>
        <w:sz w:val="20"/>
      </w:rPr>
    </w:pPr>
    <w:r>
      <w:rPr>
        <w:noProof/>
      </w:rPr>
      <w:drawing>
        <wp:inline distT="0" distB="0" distL="0" distR="0" wp14:anchorId="5A720CD3" wp14:editId="6462E366">
          <wp:extent cx="6788150" cy="88138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ppiness Even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0BABDB6" wp14:editId="570CBA0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50D8CE" w14:textId="77777777" w:rsidR="00E874E0" w:rsidRPr="005B3A56" w:rsidRDefault="00E874E0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E9A3CBE" w14:textId="77777777" w:rsidR="00E874E0" w:rsidRPr="005B3A56" w:rsidRDefault="00E874E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4E50D8CE" w14:textId="77777777" w:rsidR="00E874E0" w:rsidRPr="005B3A56" w:rsidRDefault="00E874E0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E9A3CBE" w14:textId="77777777" w:rsidR="00E874E0" w:rsidRPr="005B3A56" w:rsidRDefault="00E874E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3292381C"/>
    <w:multiLevelType w:val="hybridMultilevel"/>
    <w:tmpl w:val="9B802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4CB3"/>
    <w:rsid w:val="000517CD"/>
    <w:rsid w:val="000A0B05"/>
    <w:rsid w:val="000E2911"/>
    <w:rsid w:val="001263DF"/>
    <w:rsid w:val="00134A32"/>
    <w:rsid w:val="00292ED9"/>
    <w:rsid w:val="002C4BFD"/>
    <w:rsid w:val="003060C2"/>
    <w:rsid w:val="003856D5"/>
    <w:rsid w:val="003C5F7B"/>
    <w:rsid w:val="00401713"/>
    <w:rsid w:val="00404E5B"/>
    <w:rsid w:val="00414F7B"/>
    <w:rsid w:val="004355DC"/>
    <w:rsid w:val="00455C3E"/>
    <w:rsid w:val="004749B4"/>
    <w:rsid w:val="00494130"/>
    <w:rsid w:val="004F3523"/>
    <w:rsid w:val="005973B9"/>
    <w:rsid w:val="005B3A56"/>
    <w:rsid w:val="005C493C"/>
    <w:rsid w:val="005C5DD7"/>
    <w:rsid w:val="005D7C65"/>
    <w:rsid w:val="006060CE"/>
    <w:rsid w:val="0063497F"/>
    <w:rsid w:val="00660B67"/>
    <w:rsid w:val="0067132F"/>
    <w:rsid w:val="006A75CC"/>
    <w:rsid w:val="006D061E"/>
    <w:rsid w:val="00742279"/>
    <w:rsid w:val="00770C34"/>
    <w:rsid w:val="007F3A13"/>
    <w:rsid w:val="00873DF0"/>
    <w:rsid w:val="008756E6"/>
    <w:rsid w:val="00891EA2"/>
    <w:rsid w:val="008F4C83"/>
    <w:rsid w:val="009B2D44"/>
    <w:rsid w:val="009E03D1"/>
    <w:rsid w:val="00A07E82"/>
    <w:rsid w:val="00A64CD0"/>
    <w:rsid w:val="00A9710C"/>
    <w:rsid w:val="00AE3E37"/>
    <w:rsid w:val="00B21A57"/>
    <w:rsid w:val="00B24AC1"/>
    <w:rsid w:val="00C05132"/>
    <w:rsid w:val="00C06367"/>
    <w:rsid w:val="00C33602"/>
    <w:rsid w:val="00C43CCE"/>
    <w:rsid w:val="00C44311"/>
    <w:rsid w:val="00C86E1F"/>
    <w:rsid w:val="00CD2328"/>
    <w:rsid w:val="00CD6F55"/>
    <w:rsid w:val="00D32D87"/>
    <w:rsid w:val="00DE3104"/>
    <w:rsid w:val="00E874E0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6B57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004CB3"/>
    <w:pPr>
      <w:widowControl/>
    </w:pPr>
    <w:rPr>
      <w:lang w:val="en-AU"/>
    </w:rPr>
  </w:style>
  <w:style w:type="paragraph" w:customStyle="1" w:styleId="NoSpace">
    <w:name w:val="No Space"/>
    <w:basedOn w:val="Normal"/>
    <w:link w:val="NoSpaceChar"/>
    <w:qFormat/>
    <w:rsid w:val="000A0B05"/>
    <w:pPr>
      <w:widowControl/>
      <w:spacing w:after="200" w:line="300" w:lineRule="auto"/>
      <w:contextualSpacing/>
    </w:pPr>
    <w:rPr>
      <w:rFonts w:ascii="Calisto MT" w:eastAsiaTheme="minorHAnsi" w:hAnsi="Calisto MT" w:cs="Source Sans Pro"/>
      <w:color w:val="595959" w:themeColor="text1" w:themeTint="A6"/>
      <w:kern w:val="18"/>
      <w:sz w:val="24"/>
      <w:szCs w:val="24"/>
    </w:rPr>
  </w:style>
  <w:style w:type="character" w:customStyle="1" w:styleId="NoSpaceChar">
    <w:name w:val="No Space Char"/>
    <w:basedOn w:val="DefaultParagraphFont"/>
    <w:link w:val="NoSpace"/>
    <w:rsid w:val="000A0B05"/>
    <w:rPr>
      <w:rFonts w:ascii="Calisto MT" w:hAnsi="Calisto MT" w:cs="Source Sans Pro"/>
      <w:color w:val="595959" w:themeColor="text1" w:themeTint="A6"/>
      <w:kern w:val="1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F3A1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004CB3"/>
    <w:pPr>
      <w:widowControl/>
    </w:pPr>
    <w:rPr>
      <w:lang w:val="en-AU"/>
    </w:rPr>
  </w:style>
  <w:style w:type="paragraph" w:customStyle="1" w:styleId="NoSpace">
    <w:name w:val="No Space"/>
    <w:basedOn w:val="Normal"/>
    <w:link w:val="NoSpaceChar"/>
    <w:qFormat/>
    <w:rsid w:val="000A0B05"/>
    <w:pPr>
      <w:widowControl/>
      <w:spacing w:after="200" w:line="300" w:lineRule="auto"/>
      <w:contextualSpacing/>
    </w:pPr>
    <w:rPr>
      <w:rFonts w:ascii="Calisto MT" w:eastAsiaTheme="minorHAnsi" w:hAnsi="Calisto MT" w:cs="Source Sans Pro"/>
      <w:color w:val="595959" w:themeColor="text1" w:themeTint="A6"/>
      <w:kern w:val="18"/>
      <w:sz w:val="24"/>
      <w:szCs w:val="24"/>
    </w:rPr>
  </w:style>
  <w:style w:type="character" w:customStyle="1" w:styleId="NoSpaceChar">
    <w:name w:val="No Space Char"/>
    <w:basedOn w:val="DefaultParagraphFont"/>
    <w:link w:val="NoSpace"/>
    <w:rsid w:val="000A0B05"/>
    <w:rPr>
      <w:rFonts w:ascii="Calisto MT" w:hAnsi="Calisto MT" w:cs="Source Sans Pro"/>
      <w:color w:val="595959" w:themeColor="text1" w:themeTint="A6"/>
      <w:kern w:val="1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F3A1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4040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John McIntosh</cp:lastModifiedBy>
  <cp:revision>2</cp:revision>
  <dcterms:created xsi:type="dcterms:W3CDTF">2018-12-30T10:07:00Z</dcterms:created>
  <dcterms:modified xsi:type="dcterms:W3CDTF">2018-12-30T10:07:00Z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