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E41" w:rsidRDefault="00CA1E41" w:rsidP="00CA1E41">
      <w:pPr>
        <w:rPr>
          <w:rFonts w:eastAsia="Times New Roman"/>
          <w:lang/>
        </w:rPr>
      </w:pPr>
    </w:p>
    <w:p w:rsidR="00CA1E41" w:rsidRDefault="00CA1E41" w:rsidP="00CA1E41">
      <w:pPr>
        <w:jc w:val="center"/>
        <w:rPr>
          <w:lang/>
        </w:rPr>
      </w:pPr>
      <w:r>
        <w:rPr>
          <w:lang w:val="lv-LV"/>
        </w:rPr>
        <w:t>APOMIXIS IN SUGAR BEET BREEDING</w:t>
      </w:r>
    </w:p>
    <w:p w:rsidR="00CA1E41" w:rsidRDefault="00CA1E41" w:rsidP="00CA1E41">
      <w:pPr>
        <w:rPr>
          <w:rFonts w:eastAsia="Times New Roman"/>
          <w:lang/>
        </w:rPr>
      </w:pPr>
    </w:p>
    <w:p w:rsidR="00CA1E41" w:rsidRDefault="00CA1E41" w:rsidP="00CA1E41">
      <w:pPr>
        <w:rPr>
          <w:rFonts w:eastAsia="Times New Roman"/>
          <w:lang/>
        </w:rPr>
      </w:pPr>
    </w:p>
    <w:p w:rsidR="00CA1E41" w:rsidRDefault="00CA1E41" w:rsidP="00CA1E41">
      <w:pPr>
        <w:jc w:val="center"/>
        <w:rPr>
          <w:lang/>
        </w:rPr>
      </w:pPr>
      <w:proofErr w:type="spellStart"/>
      <w:r>
        <w:rPr>
          <w:lang/>
        </w:rPr>
        <w:t>Süreyya</w:t>
      </w:r>
      <w:proofErr w:type="spellEnd"/>
      <w:r>
        <w:rPr>
          <w:lang/>
        </w:rPr>
        <w:t xml:space="preserve"> </w:t>
      </w:r>
      <w:proofErr w:type="spellStart"/>
      <w:r>
        <w:rPr>
          <w:lang/>
        </w:rPr>
        <w:t>Gülfem</w:t>
      </w:r>
      <w:proofErr w:type="spellEnd"/>
      <w:r>
        <w:rPr>
          <w:lang/>
        </w:rPr>
        <w:t xml:space="preserve"> </w:t>
      </w:r>
      <w:proofErr w:type="spellStart"/>
      <w:r>
        <w:rPr>
          <w:lang/>
        </w:rPr>
        <w:t>Altunbay</w:t>
      </w:r>
      <w:proofErr w:type="spellEnd"/>
      <w:r>
        <w:rPr>
          <w:lang/>
        </w:rPr>
        <w:t xml:space="preserve"> </w:t>
      </w:r>
      <w:r>
        <w:rPr>
          <w:vertAlign w:val="superscript"/>
          <w:lang/>
        </w:rPr>
        <w:t>1</w:t>
      </w:r>
      <w:r>
        <w:rPr>
          <w:lang/>
        </w:rPr>
        <w:t>*        </w:t>
      </w:r>
    </w:p>
    <w:p w:rsidR="00CA1E41" w:rsidRDefault="00CA1E41" w:rsidP="00CA1E41">
      <w:pPr>
        <w:rPr>
          <w:rFonts w:eastAsia="Times New Roman"/>
          <w:lang/>
        </w:rPr>
      </w:pPr>
    </w:p>
    <w:p w:rsidR="00CA1E41" w:rsidRDefault="00CA1E41" w:rsidP="00CA1E41">
      <w:pPr>
        <w:rPr>
          <w:lang/>
        </w:rPr>
      </w:pPr>
      <w:r>
        <w:rPr>
          <w:vertAlign w:val="superscript"/>
          <w:lang w:val="lv-LV"/>
        </w:rPr>
        <w:t xml:space="preserve">1: </w:t>
      </w:r>
      <w:r>
        <w:rPr>
          <w:lang w:val="lv-LV"/>
        </w:rPr>
        <w:t xml:space="preserve">Sugar Institute </w:t>
      </w:r>
    </w:p>
    <w:p w:rsidR="00CA1E41" w:rsidRDefault="00CA1E41" w:rsidP="00CA1E41">
      <w:pPr>
        <w:rPr>
          <w:rFonts w:eastAsia="Times New Roman"/>
          <w:lang/>
        </w:rPr>
      </w:pPr>
    </w:p>
    <w:p w:rsidR="00CA1E41" w:rsidRDefault="00CA1E41" w:rsidP="00CA1E41">
      <w:pPr>
        <w:rPr>
          <w:lang/>
        </w:rPr>
      </w:pPr>
      <w:r>
        <w:rPr>
          <w:lang w:val="lv-LV"/>
        </w:rPr>
        <w:t>*: sureyyagulfem@hotmail.com</w:t>
      </w:r>
    </w:p>
    <w:p w:rsidR="00CA1E41" w:rsidRDefault="00CA1E41" w:rsidP="00CA1E41">
      <w:pPr>
        <w:rPr>
          <w:rFonts w:eastAsia="Times New Roman"/>
          <w:lang/>
        </w:rPr>
      </w:pPr>
    </w:p>
    <w:p w:rsidR="00CA1E41" w:rsidRDefault="00CA1E41" w:rsidP="00CA1E41">
      <w:pPr>
        <w:pStyle w:val="NormalWeb"/>
        <w:jc w:val="center"/>
        <w:rPr>
          <w:lang w:val="lv-LV"/>
        </w:rPr>
      </w:pPr>
      <w:r>
        <w:rPr>
          <w:lang w:val="lv-LV"/>
        </w:rPr>
        <w:t>APOMIXIS IN  SUGAR BEET BREEDING</w:t>
      </w:r>
    </w:p>
    <w:p w:rsidR="00CA1E41" w:rsidRDefault="00CA1E41" w:rsidP="00CA1E41">
      <w:pPr>
        <w:pStyle w:val="NormalWeb"/>
        <w:rPr>
          <w:lang w:val="lv-LV"/>
        </w:rPr>
      </w:pPr>
      <w:r>
        <w:rPr>
          <w:lang w:val="lv-LV"/>
        </w:rPr>
        <w:t>Süreyya Gülfem ALTUNBAY</w:t>
      </w:r>
    </w:p>
    <w:p w:rsidR="00CA1E41" w:rsidRDefault="00CA1E41" w:rsidP="00CA1E41">
      <w:pPr>
        <w:pStyle w:val="NormalWeb"/>
        <w:rPr>
          <w:lang w:val="lv-LV"/>
        </w:rPr>
      </w:pPr>
      <w:r>
        <w:rPr>
          <w:lang w:val="lv-LV"/>
        </w:rPr>
        <w:t>Sugar Institute, Department of Plant Breeding, Etimesgut, ANKARA, TURKEY</w:t>
      </w:r>
    </w:p>
    <w:p w:rsidR="00CA1E41" w:rsidRDefault="00CA1E41" w:rsidP="00CA1E41">
      <w:pPr>
        <w:pStyle w:val="NormalWeb"/>
        <w:rPr>
          <w:lang w:val="lv-LV"/>
        </w:rPr>
      </w:pPr>
      <w:r>
        <w:rPr>
          <w:lang w:val="lv-LV"/>
        </w:rPr>
        <w:t> </w:t>
      </w:r>
    </w:p>
    <w:p w:rsidR="00CA1E41" w:rsidRDefault="00CA1E41" w:rsidP="00603992">
      <w:pPr>
        <w:pStyle w:val="NormalWeb"/>
        <w:jc w:val="both"/>
        <w:rPr>
          <w:lang w:val="lv-LV"/>
        </w:rPr>
      </w:pPr>
      <w:r>
        <w:rPr>
          <w:lang w:val="lv-LV"/>
        </w:rPr>
        <w:t xml:space="preserve">Sugar beet is a variety of the species </w:t>
      </w:r>
      <w:r>
        <w:rPr>
          <w:rStyle w:val="Vurgu"/>
          <w:lang w:val="lv-LV"/>
        </w:rPr>
        <w:t>Beta vulgaris</w:t>
      </w:r>
      <w:r>
        <w:rPr>
          <w:lang w:val="lv-LV"/>
        </w:rPr>
        <w:t xml:space="preserve"> L. (</w:t>
      </w:r>
      <w:r>
        <w:rPr>
          <w:rStyle w:val="Vurgu"/>
          <w:lang w:val="lv-LV"/>
        </w:rPr>
        <w:t>Beta vulgaris</w:t>
      </w:r>
      <w:r>
        <w:rPr>
          <w:lang w:val="lv-LV"/>
        </w:rPr>
        <w:t xml:space="preserve"> L. ssp. vulgaris convar. crassa Alef. var. altissima Döll.= var. </w:t>
      </w:r>
      <w:r>
        <w:rPr>
          <w:rStyle w:val="Vurgu"/>
          <w:lang w:val="lv-LV"/>
        </w:rPr>
        <w:t>saccharifera</w:t>
      </w:r>
      <w:r>
        <w:rPr>
          <w:lang w:val="lv-LV"/>
        </w:rPr>
        <w:t xml:space="preserve"> Lange) belonging to sec. </w:t>
      </w:r>
      <w:r>
        <w:rPr>
          <w:rStyle w:val="Vurgu"/>
          <w:lang w:val="lv-LV"/>
        </w:rPr>
        <w:t>Vulgares</w:t>
      </w:r>
      <w:r>
        <w:rPr>
          <w:lang w:val="lv-LV"/>
        </w:rPr>
        <w:t>. In breeding hybrids cultivars, plant breeders exploit the phenomenon of heterosis where the performance of the hybrid exceeds the average performance of the parents. Apomixis is another mode of sugar beet reproduction for use in breeding.  Apomixis is a mechanism of seed formation without fertilization and a powerful plant breeding trait in species, potentially a powerful breeding tool to fix heterosis. The major advantage of apomixis over sexual reproduction is the possibility to select individuals with desirable gene and to propagate them as clones. It simplifies the process of commercial hybrid and cultivar production and enables a large-scale seed production. If apomixis is effectively exploited as a breeding tool, hybrid seed breeders would not need to make crosses each year and heterosis would be retained and duplicated year after year. The commercial hybrid production method could be simplified without fertility control and field isolation. The apomictic hybrids displaying valuable pest resistance. Traditional breeding systems require four to eight generations of selfing, backcrossing of lines before advance trials. The aim of this abstract is to identify use of apomixis, could change the face of sugar beet breeding and provide for practical breeding in the near future.</w:t>
      </w:r>
    </w:p>
    <w:p w:rsidR="00CA1E41" w:rsidRDefault="00CA1E41" w:rsidP="00CA1E41">
      <w:pPr>
        <w:pStyle w:val="NormalWeb"/>
        <w:rPr>
          <w:lang w:val="lv-LV"/>
        </w:rPr>
      </w:pPr>
      <w:r>
        <w:rPr>
          <w:lang w:val="lv-LV"/>
        </w:rPr>
        <w:t>Key Words:  </w:t>
      </w:r>
      <w:r>
        <w:rPr>
          <w:rStyle w:val="Vurgu"/>
          <w:lang w:val="lv-LV"/>
        </w:rPr>
        <w:t>Beta vulgaris</w:t>
      </w:r>
      <w:r>
        <w:rPr>
          <w:lang w:val="lv-LV"/>
        </w:rPr>
        <w:t xml:space="preserve"> L.,  heterosis,  hybrid, selfing, backcrossing.</w:t>
      </w:r>
    </w:p>
    <w:p w:rsidR="00726661" w:rsidRDefault="00726661"/>
    <w:sectPr w:rsidR="00726661" w:rsidSect="007266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A1E41"/>
    <w:rsid w:val="00603992"/>
    <w:rsid w:val="00726661"/>
    <w:rsid w:val="00CA1E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41"/>
    <w:pPr>
      <w:spacing w:after="0" w:line="240" w:lineRule="auto"/>
    </w:pPr>
    <w:rPr>
      <w:rFonts w:ascii="Times New Roman" w:eastAsiaTheme="minorEastAsia"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A1E41"/>
    <w:pPr>
      <w:spacing w:before="100" w:beforeAutospacing="1" w:after="100" w:afterAutospacing="1"/>
    </w:pPr>
  </w:style>
  <w:style w:type="character" w:styleId="Vurgu">
    <w:name w:val="Emphasis"/>
    <w:basedOn w:val="VarsaylanParagrafYazTipi"/>
    <w:uiPriority w:val="20"/>
    <w:qFormat/>
    <w:rsid w:val="00CA1E41"/>
    <w:rPr>
      <w:i/>
      <w:iCs/>
    </w:rPr>
  </w:style>
</w:styles>
</file>

<file path=word/webSettings.xml><?xml version="1.0" encoding="utf-8"?>
<w:webSettings xmlns:r="http://schemas.openxmlformats.org/officeDocument/2006/relationships" xmlns:w="http://schemas.openxmlformats.org/wordprocessingml/2006/main">
  <w:divs>
    <w:div w:id="177150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dc:creator>
  <cp:keywords/>
  <dc:description/>
  <cp:lastModifiedBy>sasa</cp:lastModifiedBy>
  <cp:revision>4</cp:revision>
  <dcterms:created xsi:type="dcterms:W3CDTF">2017-01-05T07:49:00Z</dcterms:created>
  <dcterms:modified xsi:type="dcterms:W3CDTF">2017-01-05T07:50:00Z</dcterms:modified>
</cp:coreProperties>
</file>