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B74" w:rsidRPr="00174F2E" w:rsidRDefault="00174F2E" w:rsidP="008A411D">
      <w:pPr>
        <w:rPr>
          <w:rFonts w:ascii="Sylfaen" w:hAnsi="Sylfaen"/>
          <w:b/>
          <w:sz w:val="28"/>
          <w:szCs w:val="28"/>
        </w:rPr>
      </w:pPr>
      <w:r w:rsidRPr="00174F2E">
        <w:rPr>
          <w:rFonts w:ascii="Sylfaen" w:hAnsi="Sylfaen"/>
          <w:b/>
          <w:sz w:val="28"/>
          <w:szCs w:val="28"/>
        </w:rPr>
        <w:t xml:space="preserve">The stress-metabolite </w:t>
      </w:r>
      <w:proofErr w:type="spellStart"/>
      <w:r w:rsidRPr="00174F2E">
        <w:rPr>
          <w:rFonts w:ascii="Sylfaen" w:hAnsi="Sylfaen"/>
          <w:b/>
          <w:sz w:val="28"/>
          <w:szCs w:val="28"/>
        </w:rPr>
        <w:t>stilbenoids</w:t>
      </w:r>
      <w:proofErr w:type="spellEnd"/>
      <w:r w:rsidRPr="00174F2E">
        <w:rPr>
          <w:rFonts w:ascii="Sylfaen" w:hAnsi="Sylfaen"/>
          <w:b/>
          <w:sz w:val="28"/>
          <w:szCs w:val="28"/>
        </w:rPr>
        <w:t xml:space="preserve"> </w:t>
      </w:r>
      <w:proofErr w:type="gramStart"/>
      <w:r w:rsidRPr="00174F2E">
        <w:rPr>
          <w:rFonts w:ascii="Sylfaen" w:hAnsi="Sylfaen"/>
          <w:b/>
          <w:sz w:val="28"/>
          <w:szCs w:val="28"/>
        </w:rPr>
        <w:t>of  grape</w:t>
      </w:r>
      <w:proofErr w:type="gramEnd"/>
      <w:r w:rsidRPr="00174F2E">
        <w:rPr>
          <w:rFonts w:ascii="Sylfaen" w:hAnsi="Sylfaen"/>
          <w:b/>
          <w:sz w:val="28"/>
          <w:szCs w:val="28"/>
        </w:rPr>
        <w:t xml:space="preserve"> skin </w:t>
      </w:r>
      <w:proofErr w:type="spellStart"/>
      <w:r w:rsidRPr="00174F2E">
        <w:rPr>
          <w:rFonts w:ascii="Sylfaen" w:hAnsi="Sylfaen"/>
          <w:b/>
          <w:sz w:val="28"/>
          <w:szCs w:val="28"/>
        </w:rPr>
        <w:t>saperavi</w:t>
      </w:r>
      <w:proofErr w:type="spellEnd"/>
      <w:r w:rsidRPr="00174F2E">
        <w:rPr>
          <w:rFonts w:ascii="Sylfaen" w:hAnsi="Sylfaen"/>
          <w:b/>
          <w:sz w:val="28"/>
          <w:szCs w:val="28"/>
        </w:rPr>
        <w:t xml:space="preserve"> variety (</w:t>
      </w:r>
      <w:proofErr w:type="spellStart"/>
      <w:r w:rsidRPr="00174F2E">
        <w:rPr>
          <w:rFonts w:ascii="Sylfaen" w:hAnsi="Sylfaen"/>
          <w:b/>
          <w:sz w:val="28"/>
          <w:szCs w:val="28"/>
        </w:rPr>
        <w:t>Vitis</w:t>
      </w:r>
      <w:proofErr w:type="spellEnd"/>
      <w:r w:rsidRPr="00174F2E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Pr="00174F2E">
        <w:rPr>
          <w:rFonts w:ascii="Sylfaen" w:hAnsi="Sylfaen"/>
          <w:b/>
          <w:sz w:val="28"/>
          <w:szCs w:val="28"/>
        </w:rPr>
        <w:t>vin</w:t>
      </w:r>
      <w:r w:rsidRPr="00174F2E">
        <w:rPr>
          <w:rFonts w:ascii="Sylfaen" w:hAnsi="Sylfaen"/>
          <w:b/>
          <w:sz w:val="28"/>
          <w:szCs w:val="28"/>
        </w:rPr>
        <w:t>ifera</w:t>
      </w:r>
      <w:proofErr w:type="spellEnd"/>
      <w:r w:rsidRPr="00174F2E">
        <w:rPr>
          <w:rFonts w:ascii="Sylfaen" w:hAnsi="Sylfaen"/>
          <w:b/>
          <w:sz w:val="28"/>
          <w:szCs w:val="28"/>
        </w:rPr>
        <w:t xml:space="preserve"> L.) </w:t>
      </w:r>
      <w:r w:rsidRPr="00174F2E">
        <w:rPr>
          <w:rFonts w:ascii="Sylfaen" w:hAnsi="Sylfaen"/>
          <w:b/>
          <w:sz w:val="28"/>
          <w:szCs w:val="28"/>
        </w:rPr>
        <w:t xml:space="preserve"> in condition o</w:t>
      </w:r>
      <w:r w:rsidRPr="00174F2E">
        <w:rPr>
          <w:rFonts w:ascii="Sylfaen" w:hAnsi="Sylfaen"/>
          <w:b/>
          <w:sz w:val="28"/>
          <w:szCs w:val="28"/>
        </w:rPr>
        <w:t>f Powdery mildew</w:t>
      </w:r>
      <w:r w:rsidRPr="00174F2E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1176D6" w:rsidRPr="00174F2E">
        <w:rPr>
          <w:rFonts w:ascii="Sylfaen" w:hAnsi="Sylfaen"/>
          <w:b/>
          <w:sz w:val="28"/>
          <w:szCs w:val="28"/>
        </w:rPr>
        <w:t xml:space="preserve">  </w:t>
      </w:r>
      <w:r w:rsidR="00CC0B74" w:rsidRPr="00174F2E">
        <w:rPr>
          <w:rFonts w:ascii="Sylfaen" w:hAnsi="Sylfae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1176D6" w:rsidRPr="00174F2E">
        <w:rPr>
          <w:rFonts w:ascii="Sylfaen" w:hAnsi="Sylfaen"/>
          <w:b/>
          <w:sz w:val="28"/>
          <w:szCs w:val="28"/>
        </w:rPr>
        <w:t xml:space="preserve"> </w:t>
      </w:r>
      <w:r w:rsidR="00CC0B74" w:rsidRPr="00174F2E">
        <w:rPr>
          <w:rFonts w:ascii="Sylfaen" w:hAnsi="Sylfaen"/>
          <w:b/>
          <w:sz w:val="28"/>
          <w:szCs w:val="28"/>
        </w:rPr>
        <w:t xml:space="preserve">       </w:t>
      </w:r>
    </w:p>
    <w:p w:rsidR="00CC0B74" w:rsidRPr="005E0AAF" w:rsidRDefault="00CC0B74" w:rsidP="008A411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CC0B74">
        <w:rPr>
          <w:rFonts w:ascii="Times New Roman" w:hAnsi="Times New Roman"/>
          <w:b/>
          <w:sz w:val="24"/>
          <w:szCs w:val="24"/>
        </w:rPr>
        <w:t>M.Bezhuashvili</w:t>
      </w:r>
      <w:r w:rsidRPr="00CC0B7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CC0B74">
        <w:rPr>
          <w:rFonts w:ascii="Times New Roman" w:hAnsi="Times New Roman"/>
          <w:b/>
          <w:sz w:val="24"/>
          <w:szCs w:val="24"/>
        </w:rPr>
        <w:t xml:space="preserve">, </w:t>
      </w:r>
      <w:r w:rsidR="00DC6490">
        <w:rPr>
          <w:rFonts w:ascii="Times New Roman" w:hAnsi="Times New Roman"/>
          <w:b/>
          <w:sz w:val="24"/>
          <w:szCs w:val="24"/>
        </w:rPr>
        <w:t xml:space="preserve"> </w:t>
      </w:r>
      <w:r w:rsidR="00DC6490" w:rsidRPr="00CC0B74">
        <w:rPr>
          <w:rFonts w:ascii="Times New Roman" w:hAnsi="Times New Roman"/>
          <w:b/>
          <w:sz w:val="24"/>
          <w:szCs w:val="24"/>
        </w:rPr>
        <w:t>L.Bavaresco</w:t>
      </w:r>
      <w:r w:rsidR="00DC6490" w:rsidRPr="00CC0B74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="00DC6490" w:rsidRPr="00CC0B74">
        <w:rPr>
          <w:rFonts w:ascii="Times New Roman" w:hAnsi="Times New Roman"/>
          <w:b/>
          <w:sz w:val="24"/>
          <w:szCs w:val="24"/>
        </w:rPr>
        <w:t>,</w:t>
      </w:r>
      <w:r w:rsidR="00DC6490">
        <w:rPr>
          <w:rFonts w:ascii="Times New Roman" w:hAnsi="Times New Roman"/>
          <w:b/>
          <w:sz w:val="24"/>
          <w:szCs w:val="24"/>
        </w:rPr>
        <w:t xml:space="preserve">  </w:t>
      </w:r>
      <w:r w:rsidRPr="00CC0B74">
        <w:rPr>
          <w:rFonts w:ascii="Sylfaen" w:hAnsi="Sylfaen"/>
          <w:b/>
        </w:rPr>
        <w:t xml:space="preserve">L. </w:t>
      </w:r>
      <w:proofErr w:type="spellStart"/>
      <w:r w:rsidRPr="00CC0B74">
        <w:rPr>
          <w:rFonts w:ascii="Sylfaen" w:hAnsi="Sylfaen"/>
          <w:b/>
        </w:rPr>
        <w:t>Tskhvedadze</w:t>
      </w:r>
      <w:proofErr w:type="spellEnd"/>
      <w:r w:rsidRPr="00CC0B74">
        <w:rPr>
          <w:rFonts w:ascii="Sylfaen" w:hAnsi="Sylfaen"/>
          <w:b/>
        </w:rPr>
        <w:t>,</w:t>
      </w:r>
      <w:r w:rsidRPr="00B70F40">
        <w:rPr>
          <w:rFonts w:ascii="Sylfaen" w:hAnsi="Sylfaen"/>
        </w:rPr>
        <w:t xml:space="preserve"> </w:t>
      </w:r>
      <w:r w:rsidRPr="00CC0B74">
        <w:rPr>
          <w:rFonts w:ascii="Times New Roman" w:hAnsi="Times New Roman"/>
          <w:b/>
          <w:sz w:val="24"/>
          <w:szCs w:val="24"/>
        </w:rPr>
        <w:t xml:space="preserve"> M.Surguladze</w:t>
      </w:r>
      <w:r w:rsidRPr="00CC0B74"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>,</w:t>
      </w:r>
      <w:r w:rsidR="00DC6490" w:rsidRPr="00CC0B74">
        <w:rPr>
          <w:rFonts w:ascii="Times New Roman" w:hAnsi="Times New Roman"/>
          <w:b/>
          <w:sz w:val="24"/>
          <w:szCs w:val="24"/>
        </w:rPr>
        <w:t xml:space="preserve"> </w:t>
      </w:r>
      <w:r w:rsidRPr="00CC0B74">
        <w:rPr>
          <w:rFonts w:ascii="Times New Roman" w:hAnsi="Times New Roman"/>
          <w:b/>
          <w:sz w:val="24"/>
          <w:szCs w:val="24"/>
        </w:rPr>
        <w:t>G.Shoshiashvili</w:t>
      </w:r>
      <w:r w:rsidRPr="00CC0B7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CC0B74">
        <w:rPr>
          <w:rFonts w:ascii="Times New Roman" w:hAnsi="Times New Roman"/>
          <w:b/>
          <w:sz w:val="24"/>
          <w:szCs w:val="24"/>
        </w:rPr>
        <w:t>,L.Elanidze,</w:t>
      </w:r>
      <w:r w:rsidRPr="00CC0B7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CC0B74">
        <w:rPr>
          <w:rFonts w:ascii="Times New Roman" w:hAnsi="Times New Roman"/>
          <w:b/>
          <w:sz w:val="24"/>
          <w:szCs w:val="24"/>
        </w:rPr>
        <w:t>P.Vashakidze</w:t>
      </w:r>
      <w:r w:rsidRPr="00CC0B74">
        <w:rPr>
          <w:rFonts w:ascii="Times New Roman" w:hAnsi="Times New Roman"/>
          <w:b/>
          <w:sz w:val="24"/>
          <w:szCs w:val="24"/>
          <w:vertAlign w:val="superscript"/>
        </w:rPr>
        <w:t xml:space="preserve">1 </w:t>
      </w:r>
      <w:r w:rsidRPr="00CC0B7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CC0B74">
        <w:rPr>
          <w:rFonts w:ascii="Times New Roman" w:hAnsi="Times New Roman"/>
          <w:b/>
          <w:sz w:val="24"/>
          <w:szCs w:val="24"/>
        </w:rPr>
        <w:t xml:space="preserve">1. Institute of Viticulture and Oenology of the Agricultural University of Georgia,                                   </w:t>
      </w:r>
      <w:proofErr w:type="spellStart"/>
      <w:r w:rsidRPr="00CC0B7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Kakha</w:t>
      </w:r>
      <w:proofErr w:type="spellEnd"/>
      <w:r w:rsidRPr="00CC0B7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C0B7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Bendukidze</w:t>
      </w:r>
      <w:proofErr w:type="spellEnd"/>
      <w:r w:rsidRPr="00CC0B7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University Campus, # 240 David </w:t>
      </w:r>
      <w:proofErr w:type="spellStart"/>
      <w:r w:rsidRPr="00CC0B7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Aghmashenebeli</w:t>
      </w:r>
      <w:proofErr w:type="spellEnd"/>
      <w:r w:rsidRPr="00CC0B7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Alley, Tbilisi, Georgia</w:t>
      </w:r>
      <w:r w:rsidRPr="00CC0B74">
        <w:rPr>
          <w:rFonts w:ascii="Times New Roman" w:eastAsia="Times New Roman" w:hAnsi="Times New Roman"/>
          <w:b/>
          <w:color w:val="666666"/>
          <w:sz w:val="24"/>
          <w:szCs w:val="24"/>
        </w:rPr>
        <w:t> </w:t>
      </w:r>
      <w:hyperlink r:id="rId4" w:history="1">
        <w:r w:rsidRPr="00CC0B74">
          <w:rPr>
            <w:rStyle w:val="Hyperlink"/>
            <w:rFonts w:ascii="Times New Roman" w:hAnsi="Times New Roman"/>
            <w:sz w:val="24"/>
            <w:szCs w:val="24"/>
          </w:rPr>
          <w:t>m.bezhuashvili@agruni.edu.ge</w:t>
        </w:r>
      </w:hyperlink>
      <w:r w:rsidRPr="00CC0B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2.</w:t>
      </w:r>
      <w:r w:rsidRPr="00CC0B74">
        <w:rPr>
          <w:rFonts w:ascii="Helvetica" w:hAnsi="Helvetica"/>
          <w:b/>
          <w:bCs/>
          <w:color w:val="26282A"/>
          <w:sz w:val="24"/>
          <w:szCs w:val="24"/>
        </w:rPr>
        <w:t xml:space="preserve"> </w:t>
      </w:r>
      <w:r w:rsidRPr="00CC0B74">
        <w:rPr>
          <w:rFonts w:ascii="Times New Roman" w:hAnsi="Times New Roman"/>
          <w:b/>
          <w:bCs/>
          <w:color w:val="26282A"/>
          <w:sz w:val="24"/>
          <w:szCs w:val="24"/>
          <w:lang w:val="it-IT"/>
        </w:rPr>
        <w:t>DI.PRO.VE.S</w:t>
      </w:r>
      <w:r w:rsidRPr="00CC0B74">
        <w:rPr>
          <w:rFonts w:ascii="Helvetica" w:hAnsi="Helvetica"/>
          <w:b/>
          <w:bCs/>
          <w:color w:val="26282A"/>
          <w:sz w:val="24"/>
          <w:szCs w:val="24"/>
          <w:lang w:val="it-IT"/>
        </w:rPr>
        <w:t xml:space="preserve">., </w:t>
      </w:r>
      <w:r w:rsidRPr="00CC0B74">
        <w:rPr>
          <w:rFonts w:ascii="Times New Roman" w:hAnsi="Times New Roman"/>
          <w:b/>
          <w:bCs/>
          <w:color w:val="26282A"/>
          <w:sz w:val="24"/>
          <w:szCs w:val="24"/>
          <w:lang w:val="it-IT"/>
        </w:rPr>
        <w:t>Università Cattolica del Sacro Cuore</w:t>
      </w:r>
      <w:r w:rsidRPr="00CC0B74">
        <w:rPr>
          <w:rFonts w:ascii="Times New Roman" w:hAnsi="Times New Roman"/>
          <w:b/>
          <w:bCs/>
          <w:color w:val="26282A"/>
          <w:lang w:val="it-IT"/>
        </w:rPr>
        <w:t>,</w:t>
      </w:r>
      <w:r w:rsidRPr="00CC0B74">
        <w:rPr>
          <w:rFonts w:ascii="Times New Roman" w:hAnsi="Times New Roman"/>
          <w:color w:val="26282A"/>
          <w:lang w:val="it-IT"/>
        </w:rPr>
        <w:t xml:space="preserve"> </w:t>
      </w:r>
      <w:r w:rsidRPr="00CC0B74">
        <w:rPr>
          <w:rFonts w:ascii="Times New Roman" w:hAnsi="Times New Roman"/>
          <w:b/>
          <w:color w:val="26282A"/>
          <w:sz w:val="24"/>
          <w:szCs w:val="24"/>
          <w:lang w:val="it-IT"/>
        </w:rPr>
        <w:t>Via E. Parmense 84, 29122 Piacenza, Italia</w:t>
      </w:r>
      <w:r w:rsidRPr="00CC0B74">
        <w:rPr>
          <w:rFonts w:ascii="Sylfaen" w:hAnsi="Sylfaen"/>
          <w:color w:val="26282A"/>
          <w:lang w:val="it-IT"/>
        </w:rPr>
        <w:t xml:space="preserve"> </w:t>
      </w:r>
      <w:hyperlink r:id="rId5" w:tgtFrame="_blank" w:history="1">
        <w:r w:rsidRPr="00CC0B74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  <w:lang w:val="it-IT"/>
          </w:rPr>
          <w:t>luigi.bavaresco@unicatt.it</w:t>
        </w:r>
      </w:hyperlink>
      <w:r w:rsidR="001176D6" w:rsidRPr="00CC0B74">
        <w:rPr>
          <w:rFonts w:ascii="Sylfaen" w:hAnsi="Sylfaen"/>
          <w:sz w:val="28"/>
          <w:szCs w:val="28"/>
        </w:rPr>
        <w:t xml:space="preserve">                                         </w:t>
      </w:r>
    </w:p>
    <w:p w:rsidR="00CC0B74" w:rsidRDefault="00CC0B74" w:rsidP="008A411D">
      <w:pPr>
        <w:rPr>
          <w:rFonts w:ascii="Sylfaen" w:hAnsi="Sylfaen"/>
          <w:sz w:val="28"/>
          <w:szCs w:val="28"/>
        </w:rPr>
      </w:pPr>
    </w:p>
    <w:p w:rsidR="001176D6" w:rsidRPr="001176D6" w:rsidRDefault="001176D6" w:rsidP="008A411D">
      <w:pPr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 xml:space="preserve">   </w:t>
      </w:r>
      <w:r w:rsidR="00CC0B74">
        <w:rPr>
          <w:rFonts w:ascii="Sylfaen" w:hAnsi="Sylfaen"/>
          <w:sz w:val="28"/>
          <w:szCs w:val="28"/>
        </w:rPr>
        <w:t xml:space="preserve">                                                  </w:t>
      </w:r>
      <w:r w:rsidRPr="001176D6">
        <w:rPr>
          <w:rFonts w:ascii="Sylfaen" w:hAnsi="Sylfaen"/>
          <w:sz w:val="28"/>
          <w:szCs w:val="28"/>
        </w:rPr>
        <w:t xml:space="preserve"> A B S T R </w:t>
      </w:r>
      <w:proofErr w:type="gramStart"/>
      <w:r w:rsidRPr="001176D6">
        <w:rPr>
          <w:rFonts w:ascii="Sylfaen" w:hAnsi="Sylfaen"/>
          <w:sz w:val="28"/>
          <w:szCs w:val="28"/>
        </w:rPr>
        <w:t>A</w:t>
      </w:r>
      <w:proofErr w:type="gramEnd"/>
      <w:r w:rsidRPr="001176D6">
        <w:rPr>
          <w:rFonts w:ascii="Sylfaen" w:hAnsi="Sylfaen"/>
          <w:sz w:val="28"/>
          <w:szCs w:val="28"/>
        </w:rPr>
        <w:t xml:space="preserve"> C T</w:t>
      </w:r>
    </w:p>
    <w:p w:rsidR="001176D6" w:rsidRPr="001176D6" w:rsidRDefault="001176D6" w:rsidP="008A411D">
      <w:pPr>
        <w:rPr>
          <w:rFonts w:ascii="Sylfaen" w:hAnsi="Sylfaen"/>
          <w:sz w:val="24"/>
          <w:szCs w:val="24"/>
        </w:rPr>
      </w:pPr>
    </w:p>
    <w:p w:rsidR="00A45D45" w:rsidRPr="001176D6" w:rsidRDefault="001176D6" w:rsidP="001176D6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</w:rPr>
        <w:t xml:space="preserve">   </w:t>
      </w:r>
      <w:r w:rsidR="00CC0B74">
        <w:rPr>
          <w:rFonts w:ascii="Sylfaen" w:hAnsi="Sylfaen"/>
          <w:sz w:val="24"/>
          <w:szCs w:val="24"/>
        </w:rPr>
        <w:t xml:space="preserve">  </w:t>
      </w:r>
      <w:r w:rsidR="00416E58" w:rsidRPr="001176D6">
        <w:rPr>
          <w:rFonts w:ascii="Sylfaen" w:hAnsi="Sylfaen"/>
          <w:sz w:val="24"/>
          <w:szCs w:val="24"/>
        </w:rPr>
        <w:t xml:space="preserve">The stress-metabolite </w:t>
      </w:r>
      <w:proofErr w:type="spellStart"/>
      <w:r w:rsidR="00416E58" w:rsidRPr="001176D6">
        <w:rPr>
          <w:rFonts w:ascii="Sylfaen" w:hAnsi="Sylfaen"/>
          <w:sz w:val="24"/>
          <w:szCs w:val="24"/>
        </w:rPr>
        <w:t>stilbenoids</w:t>
      </w:r>
      <w:proofErr w:type="spellEnd"/>
      <w:r w:rsidR="00416E58" w:rsidRPr="001176D6">
        <w:rPr>
          <w:rFonts w:ascii="Sylfaen" w:hAnsi="Sylfaen"/>
          <w:sz w:val="24"/>
          <w:szCs w:val="24"/>
        </w:rPr>
        <w:t xml:space="preserve"> </w:t>
      </w:r>
      <w:proofErr w:type="gramStart"/>
      <w:r w:rsidR="00416E58" w:rsidRPr="001176D6">
        <w:rPr>
          <w:rFonts w:ascii="Sylfaen" w:hAnsi="Sylfaen"/>
          <w:sz w:val="24"/>
          <w:szCs w:val="24"/>
        </w:rPr>
        <w:t>of  grape</w:t>
      </w:r>
      <w:proofErr w:type="gramEnd"/>
      <w:r w:rsidR="00416E58" w:rsidRPr="001176D6">
        <w:rPr>
          <w:rFonts w:ascii="Sylfaen" w:hAnsi="Sylfaen"/>
          <w:sz w:val="24"/>
          <w:szCs w:val="24"/>
        </w:rPr>
        <w:t xml:space="preserve"> skin </w:t>
      </w:r>
      <w:proofErr w:type="spellStart"/>
      <w:r w:rsidR="00416E58" w:rsidRPr="001176D6">
        <w:rPr>
          <w:rFonts w:ascii="Sylfaen" w:hAnsi="Sylfaen"/>
          <w:sz w:val="24"/>
          <w:szCs w:val="24"/>
        </w:rPr>
        <w:t>saperavi</w:t>
      </w:r>
      <w:proofErr w:type="spellEnd"/>
      <w:r w:rsidR="00416E58" w:rsidRPr="001176D6">
        <w:rPr>
          <w:rFonts w:ascii="Sylfaen" w:hAnsi="Sylfaen"/>
          <w:sz w:val="24"/>
          <w:szCs w:val="24"/>
        </w:rPr>
        <w:t xml:space="preserve"> variety (</w:t>
      </w:r>
      <w:proofErr w:type="spellStart"/>
      <w:r w:rsidR="00416E58" w:rsidRPr="001176D6">
        <w:rPr>
          <w:rFonts w:ascii="Sylfaen" w:hAnsi="Sylfaen"/>
          <w:sz w:val="24"/>
          <w:szCs w:val="24"/>
        </w:rPr>
        <w:t>Vitis</w:t>
      </w:r>
      <w:proofErr w:type="spellEnd"/>
      <w:r w:rsidR="00416E58" w:rsidRPr="001176D6">
        <w:rPr>
          <w:rFonts w:ascii="Sylfaen" w:hAnsi="Sylfaen"/>
          <w:sz w:val="24"/>
          <w:szCs w:val="24"/>
        </w:rPr>
        <w:t xml:space="preserve"> </w:t>
      </w:r>
      <w:proofErr w:type="spellStart"/>
      <w:r w:rsidR="00416E58" w:rsidRPr="001176D6">
        <w:rPr>
          <w:rFonts w:ascii="Sylfaen" w:hAnsi="Sylfaen"/>
          <w:sz w:val="24"/>
          <w:szCs w:val="24"/>
        </w:rPr>
        <w:t>vinifera</w:t>
      </w:r>
      <w:proofErr w:type="spellEnd"/>
      <w:r w:rsidR="00416E58" w:rsidRPr="001176D6">
        <w:rPr>
          <w:rFonts w:ascii="Sylfaen" w:hAnsi="Sylfaen"/>
          <w:sz w:val="24"/>
          <w:szCs w:val="24"/>
        </w:rPr>
        <w:t xml:space="preserve"> L.) have been investigated in condition</w:t>
      </w:r>
      <w:r w:rsidR="002865DD" w:rsidRPr="001176D6">
        <w:rPr>
          <w:rFonts w:ascii="Sylfaen" w:hAnsi="Sylfaen"/>
          <w:sz w:val="24"/>
          <w:szCs w:val="24"/>
        </w:rPr>
        <w:t xml:space="preserve"> of</w:t>
      </w:r>
      <w:r w:rsidR="00416E58" w:rsidRPr="001176D6">
        <w:rPr>
          <w:rFonts w:ascii="Sylfaen" w:hAnsi="Sylfaen"/>
          <w:sz w:val="24"/>
          <w:szCs w:val="24"/>
        </w:rPr>
        <w:t xml:space="preserve"> Powdery mildew(</w:t>
      </w:r>
      <w:proofErr w:type="spellStart"/>
      <w:r w:rsidR="00416E58" w:rsidRPr="001176D6">
        <w:rPr>
          <w:rFonts w:ascii="Sylfaen" w:hAnsi="Sylfaen"/>
          <w:sz w:val="24"/>
          <w:szCs w:val="24"/>
        </w:rPr>
        <w:t>Uncinula</w:t>
      </w:r>
      <w:proofErr w:type="spellEnd"/>
      <w:r w:rsidR="00416E58" w:rsidRPr="001176D6">
        <w:rPr>
          <w:rFonts w:ascii="Sylfaen" w:hAnsi="Sylfaen"/>
          <w:sz w:val="24"/>
          <w:szCs w:val="24"/>
        </w:rPr>
        <w:t xml:space="preserve"> </w:t>
      </w:r>
      <w:proofErr w:type="spellStart"/>
      <w:r w:rsidR="00416E58" w:rsidRPr="001176D6">
        <w:rPr>
          <w:rFonts w:ascii="Sylfaen" w:hAnsi="Sylfaen"/>
          <w:sz w:val="24"/>
          <w:szCs w:val="24"/>
        </w:rPr>
        <w:t>nec</w:t>
      </w:r>
      <w:proofErr w:type="spellEnd"/>
      <w:r w:rsidR="00416E58" w:rsidRPr="001176D6">
        <w:rPr>
          <w:rFonts w:ascii="Sylfaen" w:hAnsi="Sylfaen"/>
          <w:sz w:val="24"/>
          <w:szCs w:val="24"/>
        </w:rPr>
        <w:t>.).</w:t>
      </w:r>
      <w:r w:rsidR="00416E58" w:rsidRPr="001176D6">
        <w:rPr>
          <w:rFonts w:ascii="Sylfaen" w:hAnsi="Sylfaen"/>
          <w:sz w:val="24"/>
          <w:szCs w:val="24"/>
          <w:lang w:val="ka-GE"/>
        </w:rPr>
        <w:t xml:space="preserve"> </w:t>
      </w:r>
      <w:r w:rsidR="005948C9" w:rsidRPr="001176D6">
        <w:rPr>
          <w:rFonts w:ascii="Sylfaen" w:hAnsi="Sylfaen"/>
          <w:sz w:val="24"/>
          <w:szCs w:val="24"/>
          <w:lang w:val="ka-GE"/>
        </w:rPr>
        <w:t>The study was carried  on healthy and infected grapes</w:t>
      </w:r>
      <w:r w:rsidR="005948C9" w:rsidRPr="001176D6">
        <w:rPr>
          <w:rFonts w:ascii="Sylfaen" w:hAnsi="Sylfaen"/>
          <w:sz w:val="24"/>
          <w:szCs w:val="24"/>
        </w:rPr>
        <w:t xml:space="preserve">  skins</w:t>
      </w:r>
      <w:r w:rsidR="005948C9" w:rsidRPr="001176D6">
        <w:rPr>
          <w:rFonts w:ascii="Sylfaen" w:hAnsi="Sylfaen"/>
          <w:sz w:val="24"/>
          <w:szCs w:val="24"/>
          <w:lang w:val="ka-GE"/>
        </w:rPr>
        <w:t xml:space="preserve"> from the  vineyard cultivated in eastern Georgia (Telavi).</w:t>
      </w:r>
      <w:r w:rsidR="005948C9" w:rsidRPr="001176D6">
        <w:rPr>
          <w:rFonts w:ascii="Sylfaen" w:hAnsi="Sylfaen"/>
          <w:sz w:val="24"/>
          <w:szCs w:val="24"/>
        </w:rPr>
        <w:t xml:space="preserve"> </w:t>
      </w:r>
      <w:r w:rsidR="005948C9" w:rsidRPr="001176D6">
        <w:rPr>
          <w:rFonts w:ascii="Sylfaen" w:hAnsi="Sylfaen"/>
          <w:sz w:val="24"/>
          <w:szCs w:val="24"/>
          <w:lang w:val="ka-GE"/>
        </w:rPr>
        <w:t xml:space="preserve">Vine age </w:t>
      </w:r>
      <w:r w:rsidR="003D0996" w:rsidRPr="001176D6">
        <w:rPr>
          <w:rFonts w:ascii="Sylfaen" w:hAnsi="Sylfaen"/>
          <w:sz w:val="24"/>
          <w:szCs w:val="24"/>
        </w:rPr>
        <w:t>is</w:t>
      </w:r>
      <w:r w:rsidR="005948C9" w:rsidRPr="001176D6">
        <w:rPr>
          <w:rFonts w:ascii="Sylfaen" w:hAnsi="Sylfaen"/>
          <w:sz w:val="24"/>
          <w:szCs w:val="24"/>
          <w:lang w:val="ka-GE"/>
        </w:rPr>
        <w:t>....</w:t>
      </w:r>
      <w:r w:rsidR="00D96DAE" w:rsidRPr="001176D6">
        <w:rPr>
          <w:rFonts w:ascii="Sylfaen" w:hAnsi="Sylfaen"/>
          <w:sz w:val="24"/>
          <w:szCs w:val="24"/>
        </w:rPr>
        <w:t>old year</w:t>
      </w:r>
      <w:r w:rsidR="005948C9" w:rsidRPr="001176D6">
        <w:rPr>
          <w:rFonts w:ascii="Sylfaen" w:hAnsi="Sylfaen"/>
          <w:sz w:val="24"/>
          <w:szCs w:val="24"/>
          <w:lang w:val="ka-GE"/>
        </w:rPr>
        <w:t>, soil type .... Study samples</w:t>
      </w:r>
      <w:r w:rsidR="003D0996" w:rsidRPr="001176D6">
        <w:rPr>
          <w:rFonts w:ascii="Sylfaen" w:hAnsi="Sylfaen"/>
          <w:sz w:val="24"/>
          <w:szCs w:val="24"/>
        </w:rPr>
        <w:t xml:space="preserve"> were</w:t>
      </w:r>
      <w:r w:rsidR="005948C9" w:rsidRPr="001176D6">
        <w:rPr>
          <w:rFonts w:ascii="Sylfaen" w:hAnsi="Sylfaen"/>
          <w:sz w:val="24"/>
          <w:szCs w:val="24"/>
          <w:lang w:val="ka-GE"/>
        </w:rPr>
        <w:t xml:space="preserve"> taken at the end of July.</w:t>
      </w:r>
      <w:r w:rsidR="008A411D" w:rsidRPr="001176D6">
        <w:rPr>
          <w:rFonts w:ascii="Sylfaen" w:hAnsi="Sylfaen"/>
          <w:sz w:val="24"/>
          <w:szCs w:val="24"/>
        </w:rPr>
        <w:t xml:space="preserve"> </w:t>
      </w:r>
      <w:r w:rsidR="008A411D" w:rsidRPr="001176D6">
        <w:rPr>
          <w:rFonts w:ascii="Sylfaen" w:hAnsi="Sylfaen"/>
          <w:sz w:val="24"/>
          <w:szCs w:val="24"/>
          <w:lang w:val="ka-GE"/>
        </w:rPr>
        <w:t>The stress metabolite stilbenoids and their quantitative variability</w:t>
      </w:r>
      <w:r w:rsidR="008A411D" w:rsidRPr="001176D6">
        <w:rPr>
          <w:rFonts w:ascii="Sylfaen" w:hAnsi="Sylfaen"/>
          <w:sz w:val="24"/>
          <w:szCs w:val="24"/>
        </w:rPr>
        <w:t xml:space="preserve"> are </w:t>
      </w:r>
      <w:r w:rsidR="008A411D" w:rsidRPr="001176D6">
        <w:rPr>
          <w:rFonts w:ascii="Sylfaen" w:hAnsi="Sylfaen"/>
          <w:sz w:val="24"/>
          <w:szCs w:val="24"/>
          <w:lang w:val="ka-GE"/>
        </w:rPr>
        <w:t>determine</w:t>
      </w:r>
      <w:r w:rsidR="008A411D" w:rsidRPr="001176D6">
        <w:rPr>
          <w:rFonts w:ascii="Sylfaen" w:hAnsi="Sylfaen"/>
          <w:sz w:val="24"/>
          <w:szCs w:val="24"/>
        </w:rPr>
        <w:t>d</w:t>
      </w:r>
      <w:r w:rsidR="008A411D" w:rsidRPr="001176D6">
        <w:rPr>
          <w:rFonts w:ascii="Sylfaen" w:hAnsi="Sylfaen"/>
          <w:sz w:val="24"/>
          <w:szCs w:val="24"/>
          <w:lang w:val="ka-GE"/>
        </w:rPr>
        <w:t xml:space="preserve"> b</w:t>
      </w:r>
      <w:r w:rsidR="008A411D" w:rsidRPr="001176D6">
        <w:rPr>
          <w:rFonts w:ascii="Sylfaen" w:hAnsi="Sylfaen"/>
          <w:sz w:val="24"/>
          <w:szCs w:val="24"/>
        </w:rPr>
        <w:t>y</w:t>
      </w:r>
      <w:r w:rsidR="008A411D" w:rsidRPr="001176D6">
        <w:rPr>
          <w:rFonts w:ascii="Sylfaen" w:hAnsi="Sylfaen"/>
          <w:sz w:val="24"/>
          <w:szCs w:val="24"/>
          <w:lang w:val="ka-GE"/>
        </w:rPr>
        <w:t xml:space="preserve"> </w:t>
      </w:r>
      <w:r w:rsidR="008A411D" w:rsidRPr="001176D6">
        <w:rPr>
          <w:rFonts w:ascii="Sylfaen" w:hAnsi="Sylfaen"/>
          <w:sz w:val="24"/>
          <w:szCs w:val="24"/>
        </w:rPr>
        <w:t>HPLC/MS</w:t>
      </w:r>
      <w:r w:rsidR="00305EF7" w:rsidRPr="001176D6">
        <w:rPr>
          <w:rFonts w:ascii="Sylfaen" w:hAnsi="Sylfaen"/>
          <w:sz w:val="24"/>
          <w:szCs w:val="24"/>
          <w:lang w:val="ka-GE"/>
        </w:rPr>
        <w:t xml:space="preserve"> method</w:t>
      </w:r>
      <w:r w:rsidR="00305EF7" w:rsidRPr="001176D6">
        <w:rPr>
          <w:rFonts w:ascii="Sylfaen" w:hAnsi="Sylfaen"/>
          <w:sz w:val="24"/>
          <w:szCs w:val="24"/>
        </w:rPr>
        <w:t xml:space="preserve"> </w:t>
      </w:r>
      <w:r w:rsidR="008A411D" w:rsidRPr="001176D6">
        <w:rPr>
          <w:rFonts w:ascii="Sylfaen" w:hAnsi="Sylfaen"/>
          <w:sz w:val="24"/>
          <w:szCs w:val="24"/>
        </w:rPr>
        <w:t>.</w:t>
      </w:r>
      <w:r w:rsidR="00E76811" w:rsidRPr="001176D6">
        <w:rPr>
          <w:rFonts w:ascii="Sylfaen" w:hAnsi="Sylfaen"/>
          <w:sz w:val="24"/>
          <w:szCs w:val="24"/>
        </w:rPr>
        <w:t xml:space="preserve"> Specifically, an </w:t>
      </w:r>
      <w:proofErr w:type="gramStart"/>
      <w:r w:rsidR="00E76811" w:rsidRPr="001176D6">
        <w:rPr>
          <w:rFonts w:ascii="Sylfaen" w:hAnsi="Sylfaen"/>
          <w:sz w:val="24"/>
          <w:szCs w:val="24"/>
        </w:rPr>
        <w:t>increase  the</w:t>
      </w:r>
      <w:proofErr w:type="gramEnd"/>
      <w:r w:rsidR="00E76811" w:rsidRPr="001176D6">
        <w:rPr>
          <w:rFonts w:ascii="Sylfaen" w:hAnsi="Sylfaen"/>
          <w:sz w:val="24"/>
          <w:szCs w:val="24"/>
        </w:rPr>
        <w:t xml:space="preserve"> concentrations of the following </w:t>
      </w:r>
      <w:proofErr w:type="spellStart"/>
      <w:r w:rsidR="00E76811" w:rsidRPr="001176D6">
        <w:rPr>
          <w:rFonts w:ascii="Sylfaen" w:hAnsi="Sylfaen"/>
          <w:sz w:val="24"/>
          <w:szCs w:val="24"/>
        </w:rPr>
        <w:t>stilbenoids</w:t>
      </w:r>
      <w:proofErr w:type="spellEnd"/>
      <w:r w:rsidR="00E76811" w:rsidRPr="001176D6">
        <w:rPr>
          <w:rFonts w:ascii="Sylfaen" w:hAnsi="Sylfaen"/>
          <w:sz w:val="24"/>
          <w:szCs w:val="24"/>
        </w:rPr>
        <w:t xml:space="preserve"> w</w:t>
      </w:r>
      <w:r w:rsidR="00305EF7" w:rsidRPr="001176D6">
        <w:rPr>
          <w:rFonts w:ascii="Sylfaen" w:hAnsi="Sylfaen"/>
          <w:sz w:val="24"/>
          <w:szCs w:val="24"/>
        </w:rPr>
        <w:t>ere</w:t>
      </w:r>
      <w:r w:rsidR="00E76811" w:rsidRPr="001176D6">
        <w:rPr>
          <w:rFonts w:ascii="Sylfaen" w:hAnsi="Sylfaen"/>
          <w:sz w:val="24"/>
          <w:szCs w:val="24"/>
        </w:rPr>
        <w:t xml:space="preserve"> identified:</w:t>
      </w:r>
      <w:r w:rsidR="00E76811" w:rsidRPr="001176D6">
        <w:rPr>
          <w:rFonts w:ascii="Sylfaen" w:hAnsi="Sylfaen"/>
          <w:sz w:val="24"/>
          <w:szCs w:val="24"/>
          <w:lang w:val="ka-GE"/>
        </w:rPr>
        <w:t xml:space="preserve"> </w:t>
      </w:r>
      <w:r w:rsidR="00E76811" w:rsidRPr="001176D6">
        <w:rPr>
          <w:rFonts w:ascii="Sylfaen" w:hAnsi="Sylfaen"/>
          <w:sz w:val="24"/>
          <w:szCs w:val="24"/>
        </w:rPr>
        <w:t>for trans-resveratrol</w:t>
      </w:r>
      <w:r w:rsidR="00A45D45" w:rsidRPr="001176D6">
        <w:rPr>
          <w:rFonts w:ascii="Sylfaen" w:hAnsi="Sylfaen"/>
          <w:sz w:val="24"/>
          <w:szCs w:val="24"/>
        </w:rPr>
        <w:t xml:space="preserve">  30,52mg/kg-55,70mg/kg</w:t>
      </w:r>
      <w:r w:rsidR="00E76811" w:rsidRPr="001176D6">
        <w:rPr>
          <w:rFonts w:ascii="Sylfaen" w:hAnsi="Sylfaen"/>
          <w:sz w:val="24"/>
          <w:szCs w:val="24"/>
        </w:rPr>
        <w:t>, for trans-epsilon-</w:t>
      </w:r>
      <w:proofErr w:type="spellStart"/>
      <w:r w:rsidR="00E76811" w:rsidRPr="001176D6">
        <w:rPr>
          <w:rFonts w:ascii="Sylfaen" w:hAnsi="Sylfaen"/>
          <w:sz w:val="24"/>
          <w:szCs w:val="24"/>
        </w:rPr>
        <w:t>viniferin</w:t>
      </w:r>
      <w:proofErr w:type="spellEnd"/>
      <w:r w:rsidR="00A45D45" w:rsidRPr="001176D6">
        <w:rPr>
          <w:rFonts w:ascii="Sylfaen" w:hAnsi="Sylfaen"/>
          <w:sz w:val="24"/>
          <w:szCs w:val="24"/>
        </w:rPr>
        <w:t xml:space="preserve"> 9,23mg/kg 31,35mg/kg</w:t>
      </w:r>
      <w:r w:rsidR="00E76811" w:rsidRPr="001176D6">
        <w:rPr>
          <w:rFonts w:ascii="Sylfaen" w:hAnsi="Sylfaen"/>
          <w:sz w:val="24"/>
          <w:szCs w:val="24"/>
        </w:rPr>
        <w:t>, for trans-</w:t>
      </w:r>
      <w:proofErr w:type="spellStart"/>
      <w:r w:rsidR="00E76811" w:rsidRPr="001176D6">
        <w:rPr>
          <w:rFonts w:ascii="Sylfaen" w:hAnsi="Sylfaen"/>
          <w:sz w:val="24"/>
          <w:szCs w:val="24"/>
        </w:rPr>
        <w:t>piceid</w:t>
      </w:r>
      <w:proofErr w:type="spellEnd"/>
      <w:r w:rsidR="00A112DD">
        <w:rPr>
          <w:rFonts w:ascii="Sylfaen" w:hAnsi="Sylfaen"/>
          <w:sz w:val="24"/>
          <w:szCs w:val="24"/>
        </w:rPr>
        <w:t xml:space="preserve"> 4</w:t>
      </w:r>
      <w:r w:rsidR="00A45D45" w:rsidRPr="001176D6">
        <w:rPr>
          <w:rFonts w:ascii="Sylfaen" w:hAnsi="Sylfaen"/>
          <w:sz w:val="24"/>
          <w:szCs w:val="24"/>
        </w:rPr>
        <w:t xml:space="preserve">,31mg/kg-8,75mg/kg </w:t>
      </w:r>
      <w:r w:rsidR="00E76811" w:rsidRPr="001176D6">
        <w:rPr>
          <w:rFonts w:ascii="Sylfaen" w:hAnsi="Sylfaen"/>
          <w:sz w:val="24"/>
          <w:szCs w:val="24"/>
        </w:rPr>
        <w:t>, for trans-</w:t>
      </w:r>
      <w:proofErr w:type="spellStart"/>
      <w:r w:rsidR="00E76811" w:rsidRPr="001176D6">
        <w:rPr>
          <w:rFonts w:ascii="Sylfaen" w:hAnsi="Sylfaen"/>
          <w:sz w:val="24"/>
          <w:szCs w:val="24"/>
        </w:rPr>
        <w:t>astringin</w:t>
      </w:r>
      <w:proofErr w:type="spellEnd"/>
      <w:r w:rsidR="00A112DD">
        <w:rPr>
          <w:rFonts w:ascii="Sylfaen" w:hAnsi="Sylfaen"/>
          <w:sz w:val="24"/>
          <w:szCs w:val="24"/>
        </w:rPr>
        <w:t xml:space="preserve"> 3,22mg/kg-5,75mg/kg</w:t>
      </w:r>
      <w:r w:rsidR="00E76811" w:rsidRPr="001176D6">
        <w:rPr>
          <w:rFonts w:ascii="Sylfaen" w:hAnsi="Sylfaen"/>
          <w:sz w:val="24"/>
          <w:szCs w:val="24"/>
        </w:rPr>
        <w:t>, for cis-</w:t>
      </w:r>
      <w:proofErr w:type="spellStart"/>
      <w:r w:rsidR="00E76811" w:rsidRPr="001176D6">
        <w:rPr>
          <w:rFonts w:ascii="Sylfaen" w:hAnsi="Sylfaen"/>
          <w:sz w:val="24"/>
          <w:szCs w:val="24"/>
        </w:rPr>
        <w:t>piceid</w:t>
      </w:r>
      <w:proofErr w:type="spellEnd"/>
      <w:r w:rsidR="00EF54D7">
        <w:rPr>
          <w:rFonts w:ascii="Sylfaen" w:hAnsi="Sylfaen"/>
          <w:sz w:val="24"/>
          <w:szCs w:val="24"/>
        </w:rPr>
        <w:t xml:space="preserve"> 4,67mg/kg - 5,78mg/kg </w:t>
      </w:r>
      <w:r w:rsidR="00A112DD">
        <w:rPr>
          <w:rFonts w:ascii="Sylfaen" w:hAnsi="Sylfaen"/>
          <w:sz w:val="24"/>
          <w:szCs w:val="24"/>
        </w:rPr>
        <w:t xml:space="preserve"> and for trans-</w:t>
      </w:r>
      <w:proofErr w:type="spellStart"/>
      <w:r w:rsidR="00A112DD">
        <w:rPr>
          <w:rFonts w:ascii="Sylfaen" w:hAnsi="Sylfaen"/>
          <w:sz w:val="24"/>
          <w:szCs w:val="24"/>
        </w:rPr>
        <w:t>piceatannol</w:t>
      </w:r>
      <w:proofErr w:type="spellEnd"/>
      <w:r w:rsidR="00A112DD">
        <w:rPr>
          <w:rFonts w:ascii="Sylfaen" w:hAnsi="Sylfaen"/>
          <w:sz w:val="24"/>
          <w:szCs w:val="24"/>
        </w:rPr>
        <w:t xml:space="preserve">  2,73mg/kg -7,83mg/kg. </w:t>
      </w:r>
      <w:r w:rsidR="00A45D45" w:rsidRPr="001176D6">
        <w:rPr>
          <w:rFonts w:ascii="Sylfaen" w:hAnsi="Sylfaen"/>
          <w:sz w:val="24"/>
          <w:szCs w:val="24"/>
          <w:lang w:val="ka-GE"/>
        </w:rPr>
        <w:t xml:space="preserve"> </w:t>
      </w:r>
      <w:r w:rsidR="00305EF7" w:rsidRPr="001176D6">
        <w:rPr>
          <w:rFonts w:ascii="Sylfaen" w:hAnsi="Sylfaen"/>
          <w:sz w:val="24"/>
          <w:szCs w:val="24"/>
        </w:rPr>
        <w:t>O</w:t>
      </w:r>
      <w:r w:rsidR="00A45D45" w:rsidRPr="001176D6">
        <w:rPr>
          <w:rFonts w:ascii="Sylfaen" w:hAnsi="Sylfaen"/>
          <w:sz w:val="24"/>
          <w:szCs w:val="24"/>
          <w:lang w:val="ka-GE"/>
        </w:rPr>
        <w:t>btained</w:t>
      </w:r>
      <w:r w:rsidR="00305EF7" w:rsidRPr="001176D6">
        <w:rPr>
          <w:rFonts w:ascii="Sylfaen" w:hAnsi="Sylfaen"/>
          <w:sz w:val="24"/>
          <w:szCs w:val="24"/>
          <w:lang w:val="ka-GE"/>
        </w:rPr>
        <w:t xml:space="preserve"> results</w:t>
      </w:r>
      <w:r w:rsidR="00305EF7" w:rsidRPr="001176D6">
        <w:rPr>
          <w:rFonts w:ascii="Sylfaen" w:hAnsi="Sylfaen"/>
          <w:sz w:val="24"/>
          <w:szCs w:val="24"/>
        </w:rPr>
        <w:t xml:space="preserve"> </w:t>
      </w:r>
      <w:r w:rsidR="00A45D45" w:rsidRPr="001176D6">
        <w:rPr>
          <w:rFonts w:ascii="Sylfaen" w:hAnsi="Sylfaen"/>
          <w:sz w:val="24"/>
          <w:szCs w:val="24"/>
          <w:lang w:val="ka-GE"/>
        </w:rPr>
        <w:t xml:space="preserve"> are important for the determination of Saperavi</w:t>
      </w:r>
      <w:r w:rsidR="00DA5B11" w:rsidRPr="001176D6">
        <w:rPr>
          <w:rFonts w:ascii="Sylfaen" w:hAnsi="Sylfaen"/>
          <w:sz w:val="24"/>
          <w:szCs w:val="24"/>
        </w:rPr>
        <w:t xml:space="preserve"> grape</w:t>
      </w:r>
      <w:r w:rsidR="000A2902" w:rsidRPr="001176D6">
        <w:rPr>
          <w:rFonts w:ascii="Sylfaen" w:hAnsi="Sylfaen"/>
          <w:sz w:val="24"/>
          <w:szCs w:val="24"/>
        </w:rPr>
        <w:t xml:space="preserve"> variety</w:t>
      </w:r>
      <w:r w:rsidR="00A45D45" w:rsidRPr="001176D6">
        <w:rPr>
          <w:rFonts w:ascii="Sylfaen" w:hAnsi="Sylfaen"/>
          <w:sz w:val="24"/>
          <w:szCs w:val="24"/>
          <w:lang w:val="ka-GE"/>
        </w:rPr>
        <w:t xml:space="preserve"> immunity with phytoalexin stilbenoids.</w:t>
      </w:r>
    </w:p>
    <w:p w:rsidR="00CC0B74" w:rsidRPr="00123B8B" w:rsidRDefault="00CC0B74" w:rsidP="00CC0B74">
      <w:pPr>
        <w:jc w:val="both"/>
        <w:rPr>
          <w:rFonts w:ascii="Sylfaen" w:hAnsi="Sylfaen" w:cs="Times New Roman"/>
          <w:b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      </w:t>
      </w:r>
      <w:r w:rsidRPr="00123B8B">
        <w:rPr>
          <w:rFonts w:ascii="Sylfaen" w:hAnsi="Sylfaen" w:cs="Times New Roman"/>
          <w:b/>
          <w:sz w:val="24"/>
          <w:szCs w:val="24"/>
        </w:rPr>
        <w:t xml:space="preserve">This work was supported by Shota </w:t>
      </w:r>
      <w:proofErr w:type="spellStart"/>
      <w:r w:rsidRPr="00123B8B">
        <w:rPr>
          <w:rFonts w:ascii="Sylfaen" w:hAnsi="Sylfaen" w:cs="Times New Roman"/>
          <w:b/>
          <w:sz w:val="24"/>
          <w:szCs w:val="24"/>
        </w:rPr>
        <w:t>Rustaveli</w:t>
      </w:r>
      <w:proofErr w:type="spellEnd"/>
      <w:r w:rsidRPr="00123B8B">
        <w:rPr>
          <w:rFonts w:ascii="Sylfaen" w:hAnsi="Sylfaen" w:cs="Times New Roman"/>
          <w:b/>
          <w:sz w:val="24"/>
          <w:szCs w:val="24"/>
        </w:rPr>
        <w:t xml:space="preserve"> National Science Foundation of Georgia(SRNSFG</w:t>
      </w:r>
      <w:proofErr w:type="gramStart"/>
      <w:r w:rsidRPr="00123B8B">
        <w:rPr>
          <w:rFonts w:ascii="Sylfaen" w:hAnsi="Sylfaen" w:cs="Times New Roman"/>
          <w:b/>
          <w:sz w:val="24"/>
          <w:szCs w:val="24"/>
        </w:rPr>
        <w:t>)[</w:t>
      </w:r>
      <w:proofErr w:type="gramEnd"/>
      <w:r w:rsidRPr="00123B8B">
        <w:rPr>
          <w:rFonts w:ascii="Sylfaen" w:hAnsi="Sylfaen" w:cs="Times New Roman"/>
          <w:b/>
          <w:sz w:val="24"/>
          <w:szCs w:val="24"/>
        </w:rPr>
        <w:t>grant number FR 17_486].</w:t>
      </w:r>
    </w:p>
    <w:p w:rsidR="00A45D45" w:rsidRPr="00CC0B74" w:rsidRDefault="00CC0B74" w:rsidP="008A411D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 </w:t>
      </w:r>
    </w:p>
    <w:p w:rsidR="004F0A4C" w:rsidRPr="005E0AAF" w:rsidRDefault="00A45D45" w:rsidP="008A411D">
      <w:pPr>
        <w:rPr>
          <w:rFonts w:ascii="Sylfaen" w:hAnsi="Sylfaen"/>
          <w:sz w:val="24"/>
          <w:szCs w:val="24"/>
          <w:lang w:val="ka-GE"/>
        </w:rPr>
      </w:pPr>
      <w:r w:rsidRPr="005E0AAF">
        <w:rPr>
          <w:rFonts w:ascii="Sylfaen" w:hAnsi="Sylfaen"/>
          <w:sz w:val="24"/>
          <w:szCs w:val="24"/>
        </w:rPr>
        <w:t xml:space="preserve">Key words: </w:t>
      </w:r>
      <w:proofErr w:type="spellStart"/>
      <w:r w:rsidRPr="005E0AAF">
        <w:rPr>
          <w:rFonts w:ascii="Sylfaen" w:hAnsi="Sylfaen"/>
          <w:sz w:val="24"/>
          <w:szCs w:val="24"/>
        </w:rPr>
        <w:t>saperavi</w:t>
      </w:r>
      <w:proofErr w:type="spellEnd"/>
      <w:r w:rsidRPr="005E0AAF">
        <w:rPr>
          <w:rFonts w:ascii="Sylfaen" w:hAnsi="Sylfaen"/>
          <w:sz w:val="24"/>
          <w:szCs w:val="24"/>
        </w:rPr>
        <w:t xml:space="preserve">; </w:t>
      </w:r>
      <w:proofErr w:type="spellStart"/>
      <w:r w:rsidRPr="005E0AAF">
        <w:rPr>
          <w:rFonts w:ascii="Sylfaen" w:hAnsi="Sylfaen"/>
          <w:sz w:val="24"/>
          <w:szCs w:val="24"/>
        </w:rPr>
        <w:t>stilbenoids</w:t>
      </w:r>
      <w:proofErr w:type="spellEnd"/>
      <w:r w:rsidRPr="005E0AAF">
        <w:rPr>
          <w:rFonts w:ascii="Sylfaen" w:hAnsi="Sylfaen"/>
          <w:sz w:val="24"/>
          <w:szCs w:val="24"/>
        </w:rPr>
        <w:t>;</w:t>
      </w:r>
      <w:r w:rsidRPr="005E0AAF">
        <w:rPr>
          <w:rFonts w:ascii="Sylfaen" w:hAnsi="Sylfaen"/>
          <w:sz w:val="24"/>
          <w:szCs w:val="24"/>
          <w:lang w:val="ka-GE"/>
        </w:rPr>
        <w:t xml:space="preserve"> </w:t>
      </w:r>
      <w:r w:rsidRPr="005E0AAF">
        <w:rPr>
          <w:rFonts w:ascii="Sylfaen" w:hAnsi="Sylfaen"/>
          <w:sz w:val="24"/>
          <w:szCs w:val="24"/>
        </w:rPr>
        <w:t>powdery mildew.</w:t>
      </w:r>
      <w:bookmarkStart w:id="0" w:name="_GoBack"/>
      <w:bookmarkEnd w:id="0"/>
    </w:p>
    <w:sectPr w:rsidR="004F0A4C" w:rsidRPr="005E0A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E58"/>
    <w:rsid w:val="000A2902"/>
    <w:rsid w:val="001176D6"/>
    <w:rsid w:val="00174F2E"/>
    <w:rsid w:val="002865DD"/>
    <w:rsid w:val="00305EF7"/>
    <w:rsid w:val="003D0996"/>
    <w:rsid w:val="00416E58"/>
    <w:rsid w:val="004F0A4C"/>
    <w:rsid w:val="005948C9"/>
    <w:rsid w:val="005E0AAF"/>
    <w:rsid w:val="008A411D"/>
    <w:rsid w:val="00A112DD"/>
    <w:rsid w:val="00A45D45"/>
    <w:rsid w:val="00B44536"/>
    <w:rsid w:val="00CC0B74"/>
    <w:rsid w:val="00D96DAE"/>
    <w:rsid w:val="00DA5B11"/>
    <w:rsid w:val="00DC6490"/>
    <w:rsid w:val="00E76811"/>
    <w:rsid w:val="00EF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D961E"/>
  <w15:chartTrackingRefBased/>
  <w15:docId w15:val="{2A974B0A-2EF7-45CF-AF53-CBE25B76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C0B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uigi.bavaresco@unicatt.it" TargetMode="External"/><Relationship Id="rId4" Type="http://schemas.openxmlformats.org/officeDocument/2006/relationships/hyperlink" Target="mailto:m.bezhuashvili@agruni.edu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15</cp:revision>
  <dcterms:created xsi:type="dcterms:W3CDTF">2019-12-04T06:08:00Z</dcterms:created>
  <dcterms:modified xsi:type="dcterms:W3CDTF">2019-12-04T07:42:00Z</dcterms:modified>
</cp:coreProperties>
</file>